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32" w:rsidRDefault="0022431D" w:rsidP="00530870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30870" w:rsidRDefault="00035111" w:rsidP="00530870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D43D5">
        <w:rPr>
          <w:rFonts w:ascii="Times New Roman" w:hAnsi="Times New Roman" w:cs="Times New Roman"/>
          <w:sz w:val="28"/>
          <w:szCs w:val="28"/>
        </w:rPr>
        <w:t>приказу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</w:t>
      </w:r>
      <w:r w:rsidR="00530870">
        <w:rPr>
          <w:rFonts w:ascii="Times New Roman" w:hAnsi="Times New Roman" w:cs="Times New Roman"/>
          <w:sz w:val="28"/>
          <w:szCs w:val="28"/>
        </w:rPr>
        <w:t>муществ</w:t>
      </w:r>
      <w:r w:rsidR="00FE1DE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E1DEF">
        <w:rPr>
          <w:rFonts w:ascii="Times New Roman" w:hAnsi="Times New Roman" w:cs="Times New Roman"/>
          <w:sz w:val="28"/>
          <w:szCs w:val="28"/>
        </w:rPr>
        <w:t xml:space="preserve"> </w:t>
      </w:r>
      <w:r w:rsidR="00530870">
        <w:rPr>
          <w:rFonts w:ascii="Times New Roman" w:hAnsi="Times New Roman" w:cs="Times New Roman"/>
          <w:sz w:val="28"/>
          <w:szCs w:val="28"/>
        </w:rPr>
        <w:t>Дагестан</w:t>
      </w:r>
      <w:r w:rsidR="00FE1DEF">
        <w:rPr>
          <w:rFonts w:ascii="Times New Roman" w:hAnsi="Times New Roman" w:cs="Times New Roman"/>
          <w:sz w:val="28"/>
          <w:szCs w:val="28"/>
        </w:rPr>
        <w:t>а</w:t>
      </w:r>
    </w:p>
    <w:p w:rsidR="00F63607" w:rsidRDefault="00530870" w:rsidP="00F63607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63607">
        <w:rPr>
          <w:rFonts w:ascii="Times New Roman" w:hAnsi="Times New Roman" w:cs="Times New Roman"/>
          <w:sz w:val="28"/>
          <w:szCs w:val="28"/>
        </w:rPr>
        <w:t>06</w:t>
      </w:r>
      <w:r w:rsidR="00035111">
        <w:rPr>
          <w:rFonts w:ascii="Times New Roman" w:hAnsi="Times New Roman" w:cs="Times New Roman"/>
          <w:sz w:val="28"/>
          <w:szCs w:val="28"/>
        </w:rPr>
        <w:t>»</w:t>
      </w:r>
      <w:r w:rsidR="00162CAA">
        <w:rPr>
          <w:rFonts w:ascii="Times New Roman" w:hAnsi="Times New Roman" w:cs="Times New Roman"/>
          <w:sz w:val="28"/>
          <w:szCs w:val="28"/>
        </w:rPr>
        <w:t xml:space="preserve"> </w:t>
      </w:r>
      <w:r w:rsidR="00F63607">
        <w:rPr>
          <w:rFonts w:ascii="Times New Roman" w:hAnsi="Times New Roman" w:cs="Times New Roman"/>
          <w:sz w:val="28"/>
          <w:szCs w:val="28"/>
        </w:rPr>
        <w:t xml:space="preserve">ноября 2020 г. № 238 </w:t>
      </w:r>
    </w:p>
    <w:p w:rsidR="008555B9" w:rsidRPr="00035111" w:rsidRDefault="00162CAA" w:rsidP="00F63607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26D" w:rsidRPr="00065F4D" w:rsidRDefault="0015326D" w:rsidP="00224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F4D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B7A83" w:rsidRDefault="00833E56" w:rsidP="00224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1F04BD">
        <w:rPr>
          <w:rFonts w:ascii="Times New Roman" w:hAnsi="Times New Roman" w:cs="Times New Roman"/>
          <w:b/>
          <w:sz w:val="28"/>
          <w:szCs w:val="28"/>
        </w:rPr>
        <w:t xml:space="preserve"> по рассмотрению споров о результатах определения кадастровой стоимости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Pr="001F04B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15326D" w:rsidRDefault="0015326D" w:rsidP="00683B8C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421"/>
        <w:gridCol w:w="5151"/>
      </w:tblGrid>
      <w:tr w:rsidR="0015326D" w:rsidRPr="001B435F" w:rsidTr="00673DDA">
        <w:trPr>
          <w:trHeight w:val="879"/>
        </w:trPr>
        <w:tc>
          <w:tcPr>
            <w:tcW w:w="4175" w:type="dxa"/>
          </w:tcPr>
          <w:p w:rsidR="0015326D" w:rsidRPr="001B435F" w:rsidRDefault="00471B70" w:rsidP="00F86F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Кагиргаджиев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Кагиргаджиевич</w:t>
            </w:r>
            <w:proofErr w:type="spellEnd"/>
          </w:p>
        </w:tc>
        <w:tc>
          <w:tcPr>
            <w:tcW w:w="421" w:type="dxa"/>
          </w:tcPr>
          <w:p w:rsidR="0015326D" w:rsidRPr="001B435F" w:rsidRDefault="0015326D" w:rsidP="007455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471B70" w:rsidRDefault="00471B70" w:rsidP="006E7D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по земельным и имущественным отношениям Республики Дагестан</w:t>
            </w:r>
          </w:p>
          <w:p w:rsidR="0015326D" w:rsidRDefault="0087210C" w:rsidP="006E7D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D6C5E">
              <w:rPr>
                <w:rFonts w:ascii="Times New Roman" w:hAnsi="Times New Roman" w:cs="Times New Roman"/>
                <w:sz w:val="28"/>
                <w:szCs w:val="28"/>
              </w:rPr>
              <w:t>председатель к</w:t>
            </w:r>
            <w:r w:rsidR="009A25F1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E7D0A" w:rsidRPr="001B435F" w:rsidRDefault="006E7D0A" w:rsidP="006E7D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B15" w:rsidRPr="001B435F" w:rsidTr="00C75B16">
        <w:trPr>
          <w:trHeight w:val="1314"/>
        </w:trPr>
        <w:tc>
          <w:tcPr>
            <w:tcW w:w="4175" w:type="dxa"/>
          </w:tcPr>
          <w:p w:rsidR="00E97B15" w:rsidRDefault="00E97B15" w:rsidP="00E72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Вячеслав Леонтьевич</w:t>
            </w:r>
          </w:p>
          <w:p w:rsidR="00E97B15" w:rsidRPr="001B435F" w:rsidRDefault="00E97B15" w:rsidP="00E72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E97B15" w:rsidRPr="001B435F" w:rsidRDefault="00E97B15" w:rsidP="00E72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E97B15" w:rsidRDefault="00162CAA" w:rsidP="00E722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97B15" w:rsidRPr="00466612">
              <w:rPr>
                <w:rFonts w:ascii="Times New Roman" w:hAnsi="Times New Roman" w:cs="Times New Roman"/>
                <w:sz w:val="28"/>
                <w:szCs w:val="28"/>
              </w:rPr>
              <w:t>аместитель руко</w:t>
            </w:r>
            <w:r w:rsidR="00E97B15">
              <w:rPr>
                <w:rFonts w:ascii="Times New Roman" w:hAnsi="Times New Roman" w:cs="Times New Roman"/>
                <w:sz w:val="28"/>
                <w:szCs w:val="28"/>
              </w:rPr>
              <w:t xml:space="preserve">водителя Управления </w:t>
            </w:r>
            <w:proofErr w:type="spellStart"/>
            <w:r w:rsidR="00E97B15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="00E97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B15" w:rsidRPr="00466612">
              <w:rPr>
                <w:rFonts w:ascii="Times New Roman" w:hAnsi="Times New Roman" w:cs="Times New Roman"/>
                <w:sz w:val="28"/>
                <w:szCs w:val="28"/>
              </w:rPr>
              <w:t>по Республике Дагестан</w:t>
            </w:r>
            <w:r w:rsidR="00E97B15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председателя </w:t>
            </w:r>
            <w:r w:rsidR="000D6C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7B15">
              <w:rPr>
                <w:rFonts w:ascii="Times New Roman" w:hAnsi="Times New Roman" w:cs="Times New Roman"/>
                <w:sz w:val="28"/>
                <w:szCs w:val="28"/>
              </w:rPr>
              <w:t>омиссии)</w:t>
            </w:r>
            <w:r w:rsidR="003B449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97B15" w:rsidRPr="001B435F" w:rsidRDefault="00E97B15" w:rsidP="00E722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56" w:rsidRPr="0052737D" w:rsidTr="00495560">
        <w:trPr>
          <w:trHeight w:val="1188"/>
        </w:trPr>
        <w:tc>
          <w:tcPr>
            <w:tcW w:w="4175" w:type="dxa"/>
          </w:tcPr>
          <w:p w:rsidR="00833E56" w:rsidRPr="0052737D" w:rsidRDefault="00833E56" w:rsidP="004955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Абдурахманова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Диана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421" w:type="dxa"/>
          </w:tcPr>
          <w:p w:rsidR="00833E56" w:rsidRDefault="00833E56" w:rsidP="00495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833E56" w:rsidRDefault="00833E56" w:rsidP="004955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экономики и проверок порядка использования государственного имущества Министерства по земельным и имущественным отношениям Республики Дагестан </w:t>
            </w:r>
          </w:p>
          <w:p w:rsidR="00833E56" w:rsidRDefault="00833E56" w:rsidP="004955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(секретарь комиссии)</w:t>
            </w:r>
          </w:p>
          <w:p w:rsidR="00833E56" w:rsidRPr="0052737D" w:rsidRDefault="00833E56" w:rsidP="004955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0124" w:rsidRPr="0052737D" w:rsidTr="00495560">
        <w:trPr>
          <w:trHeight w:val="1188"/>
        </w:trPr>
        <w:tc>
          <w:tcPr>
            <w:tcW w:w="4175" w:type="dxa"/>
          </w:tcPr>
          <w:p w:rsidR="006D0124" w:rsidRDefault="006D0124" w:rsidP="004955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Дагуев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0124" w:rsidRDefault="006D0124" w:rsidP="004955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Апанди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Магомедбекович</w:t>
            </w:r>
            <w:proofErr w:type="spellEnd"/>
          </w:p>
        </w:tc>
        <w:tc>
          <w:tcPr>
            <w:tcW w:w="421" w:type="dxa"/>
          </w:tcPr>
          <w:p w:rsidR="006D0124" w:rsidRDefault="006D0124" w:rsidP="00495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6D0124" w:rsidRDefault="006D0124" w:rsidP="006D01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филиала ФГБУ «ФКП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по Республике Дагестан</w:t>
            </w:r>
          </w:p>
        </w:tc>
      </w:tr>
      <w:tr w:rsidR="009E510F" w:rsidRPr="001B435F" w:rsidTr="00C75B16">
        <w:trPr>
          <w:trHeight w:val="1314"/>
        </w:trPr>
        <w:tc>
          <w:tcPr>
            <w:tcW w:w="4175" w:type="dxa"/>
          </w:tcPr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</w:p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Магомедбегович</w:t>
            </w:r>
            <w:proofErr w:type="spellEnd"/>
          </w:p>
        </w:tc>
        <w:tc>
          <w:tcPr>
            <w:tcW w:w="421" w:type="dxa"/>
          </w:tcPr>
          <w:p w:rsidR="009E510F" w:rsidRDefault="009E510F" w:rsidP="007455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9E510F" w:rsidRDefault="00162CAA" w:rsidP="009E51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E510F">
              <w:rPr>
                <w:rFonts w:ascii="Times New Roman" w:hAnsi="Times New Roman"/>
                <w:sz w:val="28"/>
                <w:szCs w:val="28"/>
              </w:rPr>
              <w:t>ервый заместитель Главы администрации городского округа «город Махачкала»</w:t>
            </w:r>
            <w:r w:rsidR="003B449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62CAA" w:rsidRPr="001B435F" w:rsidTr="00C77951">
        <w:trPr>
          <w:trHeight w:val="1314"/>
        </w:trPr>
        <w:tc>
          <w:tcPr>
            <w:tcW w:w="4175" w:type="dxa"/>
          </w:tcPr>
          <w:p w:rsidR="00162CAA" w:rsidRPr="001B435F" w:rsidRDefault="00162CAA" w:rsidP="00C779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Далгатович</w:t>
            </w:r>
            <w:proofErr w:type="spellEnd"/>
          </w:p>
        </w:tc>
        <w:tc>
          <w:tcPr>
            <w:tcW w:w="421" w:type="dxa"/>
          </w:tcPr>
          <w:p w:rsidR="00162CAA" w:rsidRPr="001B435F" w:rsidRDefault="00162CAA" w:rsidP="00C779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162CAA" w:rsidRPr="001B435F" w:rsidRDefault="00162CAA" w:rsidP="00C779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защите прав предпринимателей в Республике Дагестан </w:t>
            </w:r>
            <w:r w:rsidR="003B449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E510F" w:rsidRPr="001B435F" w:rsidTr="00C75B16">
        <w:trPr>
          <w:trHeight w:val="1314"/>
        </w:trPr>
        <w:tc>
          <w:tcPr>
            <w:tcW w:w="4175" w:type="dxa"/>
          </w:tcPr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</w:p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421" w:type="dxa"/>
          </w:tcPr>
          <w:p w:rsidR="009E510F" w:rsidRDefault="009E510F" w:rsidP="007455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9E510F" w:rsidRDefault="009E510F" w:rsidP="009E51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человека </w:t>
            </w:r>
            <w:r w:rsidR="00833E56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в Республике Дагестан</w:t>
            </w:r>
            <w:r w:rsidR="003B449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E510F" w:rsidRPr="001B435F" w:rsidTr="00C75B16">
        <w:trPr>
          <w:trHeight w:val="1314"/>
        </w:trPr>
        <w:tc>
          <w:tcPr>
            <w:tcW w:w="4175" w:type="dxa"/>
          </w:tcPr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421" w:type="dxa"/>
          </w:tcPr>
          <w:p w:rsidR="009E510F" w:rsidRDefault="009E510F" w:rsidP="007455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9E510F" w:rsidRDefault="009E510F" w:rsidP="009E51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директор Ассоциации «Совет муниципальных образований Республики Дагестан»</w:t>
            </w:r>
            <w:r w:rsidR="003B449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D4C32" w:rsidRPr="001B435F" w:rsidTr="00C75B16">
        <w:trPr>
          <w:trHeight w:val="1314"/>
        </w:trPr>
        <w:tc>
          <w:tcPr>
            <w:tcW w:w="4175" w:type="dxa"/>
          </w:tcPr>
          <w:p w:rsidR="007D4C32" w:rsidRDefault="007D4C32" w:rsidP="00897A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Абдурахманов </w:t>
            </w:r>
          </w:p>
          <w:p w:rsidR="007D4C32" w:rsidRPr="001B435F" w:rsidRDefault="007D4C32" w:rsidP="00897A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Алавутдинович</w:t>
            </w:r>
            <w:proofErr w:type="spellEnd"/>
          </w:p>
        </w:tc>
        <w:tc>
          <w:tcPr>
            <w:tcW w:w="421" w:type="dxa"/>
          </w:tcPr>
          <w:p w:rsidR="007D4C32" w:rsidRPr="001B435F" w:rsidRDefault="007D4C32" w:rsidP="00897A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7D4C32" w:rsidRDefault="007D4C32" w:rsidP="00897A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Ассоциации фермерских хозяйств и сельскохозяйственных кооперативов</w:t>
            </w:r>
          </w:p>
          <w:p w:rsidR="007D4C32" w:rsidRPr="001B435F" w:rsidRDefault="007D4C32" w:rsidP="00897A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32" w:rsidRPr="001B435F" w:rsidTr="00C75B16">
        <w:trPr>
          <w:trHeight w:val="1314"/>
        </w:trPr>
        <w:tc>
          <w:tcPr>
            <w:tcW w:w="4175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7D4C32" w:rsidTr="008F1858">
              <w:trPr>
                <w:trHeight w:val="1014"/>
              </w:trPr>
              <w:tc>
                <w:tcPr>
                  <w:tcW w:w="3828" w:type="dxa"/>
                </w:tcPr>
                <w:p w:rsidR="007D4C32" w:rsidRDefault="007D4C32" w:rsidP="008F1858">
                  <w:pPr>
                    <w:pStyle w:val="a3"/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Нинаналов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D4C32" w:rsidRDefault="007D4C32" w:rsidP="008F1858">
                  <w:pPr>
                    <w:pStyle w:val="a3"/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Саид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Ахмедханович</w:t>
                  </w:r>
                  <w:proofErr w:type="spellEnd"/>
                </w:p>
              </w:tc>
            </w:tr>
          </w:tbl>
          <w:p w:rsidR="007D4C32" w:rsidRDefault="007D4C32" w:rsidP="00897A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7D4C32" w:rsidRDefault="007D4C32" w:rsidP="00897A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7D4C32" w:rsidRDefault="007D4C32" w:rsidP="00897A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Ученый секретарь ФГБНУ «Институт проблем геотермии ДНЦ РАН»</w:t>
            </w:r>
          </w:p>
        </w:tc>
      </w:tr>
      <w:tr w:rsidR="00E97B15" w:rsidRPr="001B435F" w:rsidTr="002C5515">
        <w:trPr>
          <w:trHeight w:val="1188"/>
        </w:trPr>
        <w:tc>
          <w:tcPr>
            <w:tcW w:w="4175" w:type="dxa"/>
          </w:tcPr>
          <w:p w:rsidR="00E97B15" w:rsidRDefault="003F34F9" w:rsidP="003F34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Абаскулиев</w:t>
            </w:r>
            <w:proofErr w:type="spellEnd"/>
            <w:r w:rsidR="00E97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7B1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Тагиевич</w:t>
            </w:r>
            <w:proofErr w:type="spellEnd"/>
          </w:p>
        </w:tc>
        <w:tc>
          <w:tcPr>
            <w:tcW w:w="421" w:type="dxa"/>
          </w:tcPr>
          <w:p w:rsidR="00E97B15" w:rsidRDefault="00E97B15" w:rsidP="004825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E97B15" w:rsidRDefault="006D0124" w:rsidP="00833E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FC5925">
              <w:rPr>
                <w:rFonts w:ascii="Times New Roman" w:hAnsi="Times New Roman"/>
                <w:sz w:val="28"/>
                <w:szCs w:val="28"/>
              </w:rPr>
              <w:t xml:space="preserve">Центра поддержки экспорта Республики Дагестан </w:t>
            </w:r>
            <w:r w:rsidR="00FC5925">
              <w:rPr>
                <w:rFonts w:ascii="Times New Roman" w:hAnsi="Times New Roman"/>
                <w:sz w:val="28"/>
                <w:szCs w:val="28"/>
              </w:rPr>
              <w:br/>
            </w:r>
            <w:r w:rsidR="00E97B15">
              <w:rPr>
                <w:rFonts w:ascii="Times New Roman" w:hAnsi="Times New Roman"/>
                <w:sz w:val="28"/>
                <w:szCs w:val="28"/>
              </w:rPr>
              <w:t xml:space="preserve">ГАУ </w:t>
            </w:r>
            <w:r w:rsidR="00833E56">
              <w:rPr>
                <w:rFonts w:ascii="Times New Roman" w:hAnsi="Times New Roman"/>
                <w:sz w:val="28"/>
                <w:szCs w:val="28"/>
              </w:rPr>
              <w:t>«</w:t>
            </w:r>
            <w:r w:rsidR="00E97B15">
              <w:rPr>
                <w:rFonts w:ascii="Times New Roman" w:hAnsi="Times New Roman"/>
                <w:sz w:val="28"/>
                <w:szCs w:val="28"/>
              </w:rPr>
              <w:t>Ц</w:t>
            </w:r>
            <w:r w:rsidR="00833E56">
              <w:rPr>
                <w:rFonts w:ascii="Times New Roman" w:hAnsi="Times New Roman"/>
                <w:sz w:val="28"/>
                <w:szCs w:val="28"/>
              </w:rPr>
              <w:t>ентр поддержки предпринимательства Республики Дагестан»</w:t>
            </w:r>
          </w:p>
          <w:p w:rsidR="00833E56" w:rsidRDefault="00833E56" w:rsidP="00833E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10F" w:rsidRPr="001B435F" w:rsidTr="002C5515">
        <w:trPr>
          <w:trHeight w:val="1188"/>
        </w:trPr>
        <w:tc>
          <w:tcPr>
            <w:tcW w:w="4175" w:type="dxa"/>
          </w:tcPr>
          <w:p w:rsidR="00162CAA" w:rsidRDefault="00162CAA" w:rsidP="002C11A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Гаджиев </w:t>
            </w:r>
          </w:p>
          <w:p w:rsidR="009E510F" w:rsidRDefault="00162CAA" w:rsidP="002C11A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421" w:type="dxa"/>
          </w:tcPr>
          <w:p w:rsidR="009E510F" w:rsidRDefault="00162CAA" w:rsidP="007455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9E510F" w:rsidRDefault="00162CAA" w:rsidP="00E97B1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Саморегулируемой организации «Региональная ассоциация оценщиков»</w:t>
            </w:r>
            <w:r w:rsidR="003B449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035111" w:rsidRPr="00035111" w:rsidRDefault="00035111" w:rsidP="00A835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5111" w:rsidRPr="00035111" w:rsidSect="000D6C5E">
      <w:headerReference w:type="default" r:id="rId7"/>
      <w:pgSz w:w="11906" w:h="16838"/>
      <w:pgMar w:top="113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87" w:rsidRDefault="005A1B87" w:rsidP="000D6C5E">
      <w:pPr>
        <w:spacing w:after="0" w:line="240" w:lineRule="auto"/>
      </w:pPr>
      <w:r>
        <w:separator/>
      </w:r>
    </w:p>
  </w:endnote>
  <w:endnote w:type="continuationSeparator" w:id="0">
    <w:p w:rsidR="005A1B87" w:rsidRDefault="005A1B87" w:rsidP="000D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87" w:rsidRDefault="005A1B87" w:rsidP="000D6C5E">
      <w:pPr>
        <w:spacing w:after="0" w:line="240" w:lineRule="auto"/>
      </w:pPr>
      <w:r>
        <w:separator/>
      </w:r>
    </w:p>
  </w:footnote>
  <w:footnote w:type="continuationSeparator" w:id="0">
    <w:p w:rsidR="005A1B87" w:rsidRDefault="005A1B87" w:rsidP="000D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89006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0D6C5E" w:rsidRPr="000D6C5E" w:rsidRDefault="00A0568F">
        <w:pPr>
          <w:pStyle w:val="a8"/>
          <w:jc w:val="center"/>
          <w:rPr>
            <w:rFonts w:ascii="Times New Roman" w:hAnsi="Times New Roman"/>
            <w:sz w:val="28"/>
          </w:rPr>
        </w:pPr>
        <w:r w:rsidRPr="000D6C5E">
          <w:rPr>
            <w:rFonts w:ascii="Times New Roman" w:hAnsi="Times New Roman"/>
            <w:sz w:val="28"/>
          </w:rPr>
          <w:fldChar w:fldCharType="begin"/>
        </w:r>
        <w:r w:rsidR="000D6C5E" w:rsidRPr="000D6C5E">
          <w:rPr>
            <w:rFonts w:ascii="Times New Roman" w:hAnsi="Times New Roman"/>
            <w:sz w:val="28"/>
          </w:rPr>
          <w:instrText>PAGE   \* MERGEFORMAT</w:instrText>
        </w:r>
        <w:r w:rsidRPr="000D6C5E">
          <w:rPr>
            <w:rFonts w:ascii="Times New Roman" w:hAnsi="Times New Roman"/>
            <w:sz w:val="28"/>
          </w:rPr>
          <w:fldChar w:fldCharType="separate"/>
        </w:r>
        <w:r w:rsidR="00F63607">
          <w:rPr>
            <w:rFonts w:ascii="Times New Roman" w:hAnsi="Times New Roman"/>
            <w:noProof/>
            <w:sz w:val="28"/>
          </w:rPr>
          <w:t>2</w:t>
        </w:r>
        <w:r w:rsidRPr="000D6C5E">
          <w:rPr>
            <w:rFonts w:ascii="Times New Roman" w:hAnsi="Times New Roman"/>
            <w:sz w:val="28"/>
          </w:rPr>
          <w:fldChar w:fldCharType="end"/>
        </w:r>
      </w:p>
    </w:sdtContent>
  </w:sdt>
  <w:p w:rsidR="000D6C5E" w:rsidRDefault="000D6C5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11"/>
    <w:rsid w:val="00023F4D"/>
    <w:rsid w:val="00026DF0"/>
    <w:rsid w:val="00030C32"/>
    <w:rsid w:val="00035111"/>
    <w:rsid w:val="00037B08"/>
    <w:rsid w:val="00065F4D"/>
    <w:rsid w:val="00086570"/>
    <w:rsid w:val="00090029"/>
    <w:rsid w:val="000A199F"/>
    <w:rsid w:val="000B600F"/>
    <w:rsid w:val="000C17CF"/>
    <w:rsid w:val="000D6C5E"/>
    <w:rsid w:val="000E3569"/>
    <w:rsid w:val="00101D66"/>
    <w:rsid w:val="0012059A"/>
    <w:rsid w:val="00122C76"/>
    <w:rsid w:val="001379FC"/>
    <w:rsid w:val="0015326D"/>
    <w:rsid w:val="00157BD9"/>
    <w:rsid w:val="00162CAA"/>
    <w:rsid w:val="001959C8"/>
    <w:rsid w:val="001B012F"/>
    <w:rsid w:val="001B435F"/>
    <w:rsid w:val="001B796D"/>
    <w:rsid w:val="001F1B66"/>
    <w:rsid w:val="001F6E6C"/>
    <w:rsid w:val="0021625D"/>
    <w:rsid w:val="0022431D"/>
    <w:rsid w:val="00230A69"/>
    <w:rsid w:val="00254181"/>
    <w:rsid w:val="00262912"/>
    <w:rsid w:val="00267FB4"/>
    <w:rsid w:val="0028698D"/>
    <w:rsid w:val="002C11A3"/>
    <w:rsid w:val="002C5515"/>
    <w:rsid w:val="00321599"/>
    <w:rsid w:val="00391ABD"/>
    <w:rsid w:val="003B4496"/>
    <w:rsid w:val="003F34F9"/>
    <w:rsid w:val="00410651"/>
    <w:rsid w:val="00413E74"/>
    <w:rsid w:val="00430157"/>
    <w:rsid w:val="004306EC"/>
    <w:rsid w:val="00466612"/>
    <w:rsid w:val="00471B70"/>
    <w:rsid w:val="0047548A"/>
    <w:rsid w:val="00482D02"/>
    <w:rsid w:val="004A32F0"/>
    <w:rsid w:val="004C05F1"/>
    <w:rsid w:val="005135A2"/>
    <w:rsid w:val="0052737D"/>
    <w:rsid w:val="00530870"/>
    <w:rsid w:val="00530BE5"/>
    <w:rsid w:val="00550182"/>
    <w:rsid w:val="005710EB"/>
    <w:rsid w:val="00574743"/>
    <w:rsid w:val="005A1B87"/>
    <w:rsid w:val="005A1CCD"/>
    <w:rsid w:val="00611FEA"/>
    <w:rsid w:val="00621F6C"/>
    <w:rsid w:val="0064304E"/>
    <w:rsid w:val="0065143C"/>
    <w:rsid w:val="006710B6"/>
    <w:rsid w:val="00673DDA"/>
    <w:rsid w:val="00683B8C"/>
    <w:rsid w:val="006D0124"/>
    <w:rsid w:val="006E7D0A"/>
    <w:rsid w:val="006F43DA"/>
    <w:rsid w:val="00725958"/>
    <w:rsid w:val="00745531"/>
    <w:rsid w:val="007650BA"/>
    <w:rsid w:val="007C2F01"/>
    <w:rsid w:val="007C5AD1"/>
    <w:rsid w:val="007D4C32"/>
    <w:rsid w:val="007E3283"/>
    <w:rsid w:val="00830489"/>
    <w:rsid w:val="00833E56"/>
    <w:rsid w:val="008555B9"/>
    <w:rsid w:val="00870E65"/>
    <w:rsid w:val="0087210C"/>
    <w:rsid w:val="0088063A"/>
    <w:rsid w:val="008919E6"/>
    <w:rsid w:val="00895514"/>
    <w:rsid w:val="008A5A1A"/>
    <w:rsid w:val="008B7A83"/>
    <w:rsid w:val="008F1858"/>
    <w:rsid w:val="009352D0"/>
    <w:rsid w:val="00964E38"/>
    <w:rsid w:val="009A25F1"/>
    <w:rsid w:val="009D78E7"/>
    <w:rsid w:val="009E510F"/>
    <w:rsid w:val="009E7A5A"/>
    <w:rsid w:val="00A0351B"/>
    <w:rsid w:val="00A0568F"/>
    <w:rsid w:val="00A452CF"/>
    <w:rsid w:val="00A61F36"/>
    <w:rsid w:val="00A750E8"/>
    <w:rsid w:val="00A83536"/>
    <w:rsid w:val="00AB40D0"/>
    <w:rsid w:val="00AC75D7"/>
    <w:rsid w:val="00AD1194"/>
    <w:rsid w:val="00B03047"/>
    <w:rsid w:val="00B251E8"/>
    <w:rsid w:val="00B25CAB"/>
    <w:rsid w:val="00B33C34"/>
    <w:rsid w:val="00B64676"/>
    <w:rsid w:val="00B64752"/>
    <w:rsid w:val="00B664F7"/>
    <w:rsid w:val="00B83263"/>
    <w:rsid w:val="00B84536"/>
    <w:rsid w:val="00BB1F91"/>
    <w:rsid w:val="00BB37D7"/>
    <w:rsid w:val="00BE1AC1"/>
    <w:rsid w:val="00C16FB1"/>
    <w:rsid w:val="00C23FDC"/>
    <w:rsid w:val="00C26041"/>
    <w:rsid w:val="00C276C0"/>
    <w:rsid w:val="00C44461"/>
    <w:rsid w:val="00C54384"/>
    <w:rsid w:val="00C6079A"/>
    <w:rsid w:val="00C660D9"/>
    <w:rsid w:val="00C75B16"/>
    <w:rsid w:val="00C81EB9"/>
    <w:rsid w:val="00C92574"/>
    <w:rsid w:val="00C97580"/>
    <w:rsid w:val="00CA4EA1"/>
    <w:rsid w:val="00CE7A5A"/>
    <w:rsid w:val="00CF657A"/>
    <w:rsid w:val="00D912E6"/>
    <w:rsid w:val="00D97FE8"/>
    <w:rsid w:val="00DB3225"/>
    <w:rsid w:val="00DF39B2"/>
    <w:rsid w:val="00E019CC"/>
    <w:rsid w:val="00E1601F"/>
    <w:rsid w:val="00E16727"/>
    <w:rsid w:val="00E25326"/>
    <w:rsid w:val="00E41863"/>
    <w:rsid w:val="00E723C9"/>
    <w:rsid w:val="00E81F01"/>
    <w:rsid w:val="00E97B15"/>
    <w:rsid w:val="00EB0332"/>
    <w:rsid w:val="00EE4435"/>
    <w:rsid w:val="00F04015"/>
    <w:rsid w:val="00F11EEB"/>
    <w:rsid w:val="00F14A00"/>
    <w:rsid w:val="00F4781B"/>
    <w:rsid w:val="00F63607"/>
    <w:rsid w:val="00F6375F"/>
    <w:rsid w:val="00F86F58"/>
    <w:rsid w:val="00FC5925"/>
    <w:rsid w:val="00FD2777"/>
    <w:rsid w:val="00FD43D5"/>
    <w:rsid w:val="00FE1DEF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9396"/>
  <w15:docId w15:val="{508247AA-6D67-4A3C-A92C-A122298D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5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111"/>
    <w:pPr>
      <w:spacing w:after="0" w:line="240" w:lineRule="auto"/>
    </w:pPr>
  </w:style>
  <w:style w:type="table" w:styleId="a4">
    <w:name w:val="Table Grid"/>
    <w:basedOn w:val="a1"/>
    <w:uiPriority w:val="59"/>
    <w:rsid w:val="0003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91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A5A1A"/>
    <w:rPr>
      <w:b/>
      <w:bCs/>
    </w:rPr>
  </w:style>
  <w:style w:type="paragraph" w:styleId="a8">
    <w:name w:val="header"/>
    <w:basedOn w:val="a"/>
    <w:link w:val="a9"/>
    <w:uiPriority w:val="99"/>
    <w:unhideWhenUsed/>
    <w:rsid w:val="000D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6C5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D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6C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6A66A-AA3D-463F-B06C-F658A1CE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2</cp:revision>
  <cp:lastPrinted>2020-12-04T14:30:00Z</cp:lastPrinted>
  <dcterms:created xsi:type="dcterms:W3CDTF">2020-12-16T12:04:00Z</dcterms:created>
  <dcterms:modified xsi:type="dcterms:W3CDTF">2020-12-16T12:04:00Z</dcterms:modified>
</cp:coreProperties>
</file>