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  <w:gridCol w:w="460"/>
        <w:gridCol w:w="4360"/>
      </w:tblGrid>
      <w:tr w:rsidR="00A84742" w:rsidTr="00C2591F">
        <w:tc>
          <w:tcPr>
            <w:tcW w:w="4927" w:type="dxa"/>
          </w:tcPr>
          <w:p w:rsidR="00A84742" w:rsidRDefault="00A84742" w:rsidP="00C2591F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  <w:tc>
          <w:tcPr>
            <w:tcW w:w="4927" w:type="dxa"/>
            <w:gridSpan w:val="2"/>
          </w:tcPr>
          <w:p w:rsidR="00A84742" w:rsidRDefault="00691106" w:rsidP="0069110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Заместителю Председателя Правительства Республики Дагестан  - министру по земельным и имущественным отношениям Республики Дагестан</w:t>
            </w:r>
          </w:p>
        </w:tc>
      </w:tr>
      <w:tr w:rsidR="00A84742" w:rsidTr="00C2591F">
        <w:tc>
          <w:tcPr>
            <w:tcW w:w="4927" w:type="dxa"/>
          </w:tcPr>
          <w:p w:rsidR="00A84742" w:rsidRDefault="00A84742" w:rsidP="00C2591F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  <w:tc>
          <w:tcPr>
            <w:tcW w:w="4927" w:type="dxa"/>
            <w:gridSpan w:val="2"/>
            <w:tcBorders>
              <w:bottom w:val="single" w:sz="4" w:space="0" w:color="auto"/>
            </w:tcBorders>
          </w:tcPr>
          <w:p w:rsidR="00A84742" w:rsidRDefault="00A84742" w:rsidP="00C2591F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</w:tr>
      <w:tr w:rsidR="00A84742" w:rsidRPr="00C2753C" w:rsidTr="00C2591F">
        <w:tc>
          <w:tcPr>
            <w:tcW w:w="4927" w:type="dxa"/>
          </w:tcPr>
          <w:p w:rsidR="00A84742" w:rsidRPr="00C2753C" w:rsidRDefault="00A84742" w:rsidP="00C2591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27" w:type="dxa"/>
            <w:gridSpan w:val="2"/>
            <w:tcBorders>
              <w:top w:val="single" w:sz="4" w:space="0" w:color="auto"/>
            </w:tcBorders>
          </w:tcPr>
          <w:p w:rsidR="00A84742" w:rsidRPr="00C2753C" w:rsidRDefault="00A84742" w:rsidP="00C2591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(Ф.И.О.)</w:t>
            </w:r>
          </w:p>
        </w:tc>
      </w:tr>
      <w:tr w:rsidR="00A84742" w:rsidTr="00C2591F">
        <w:tc>
          <w:tcPr>
            <w:tcW w:w="4927" w:type="dxa"/>
          </w:tcPr>
          <w:p w:rsidR="00A84742" w:rsidRDefault="00A84742" w:rsidP="00C2591F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  <w:tc>
          <w:tcPr>
            <w:tcW w:w="460" w:type="dxa"/>
          </w:tcPr>
          <w:p w:rsidR="00A84742" w:rsidRDefault="00A84742" w:rsidP="00C2591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</w:t>
            </w:r>
          </w:p>
        </w:tc>
        <w:tc>
          <w:tcPr>
            <w:tcW w:w="4467" w:type="dxa"/>
            <w:tcBorders>
              <w:bottom w:val="single" w:sz="4" w:space="0" w:color="auto"/>
            </w:tcBorders>
          </w:tcPr>
          <w:p w:rsidR="00A84742" w:rsidRDefault="00A84742" w:rsidP="00C2591F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</w:tr>
      <w:tr w:rsidR="00A84742" w:rsidRPr="00C2753C" w:rsidTr="00C2591F">
        <w:tc>
          <w:tcPr>
            <w:tcW w:w="4927" w:type="dxa"/>
          </w:tcPr>
          <w:p w:rsidR="00A84742" w:rsidRPr="00C2753C" w:rsidRDefault="00A84742" w:rsidP="00C2591F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4927" w:type="dxa"/>
            <w:gridSpan w:val="2"/>
          </w:tcPr>
          <w:p w:rsidR="00A84742" w:rsidRPr="00C2753C" w:rsidRDefault="00A84742" w:rsidP="00C2591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должности, структурного подразделения)</w:t>
            </w:r>
          </w:p>
        </w:tc>
      </w:tr>
      <w:tr w:rsidR="00A84742" w:rsidTr="00C2591F">
        <w:tc>
          <w:tcPr>
            <w:tcW w:w="4927" w:type="dxa"/>
          </w:tcPr>
          <w:p w:rsidR="00A84742" w:rsidRDefault="00A84742" w:rsidP="00C2591F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  <w:tc>
          <w:tcPr>
            <w:tcW w:w="4927" w:type="dxa"/>
            <w:gridSpan w:val="2"/>
            <w:tcBorders>
              <w:bottom w:val="single" w:sz="4" w:space="0" w:color="auto"/>
            </w:tcBorders>
          </w:tcPr>
          <w:p w:rsidR="00A84742" w:rsidRDefault="00A84742" w:rsidP="00C2591F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</w:tr>
      <w:tr w:rsidR="00A84742" w:rsidTr="00C2591F">
        <w:tc>
          <w:tcPr>
            <w:tcW w:w="4927" w:type="dxa"/>
          </w:tcPr>
          <w:p w:rsidR="00A84742" w:rsidRDefault="00A84742" w:rsidP="00C2591F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  <w:tc>
          <w:tcPr>
            <w:tcW w:w="49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742" w:rsidRDefault="00A84742" w:rsidP="00C2591F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</w:tr>
      <w:tr w:rsidR="00A84742" w:rsidRPr="00C2753C" w:rsidTr="00C2591F">
        <w:tc>
          <w:tcPr>
            <w:tcW w:w="4927" w:type="dxa"/>
          </w:tcPr>
          <w:p w:rsidR="00A84742" w:rsidRPr="00C2753C" w:rsidRDefault="00A84742" w:rsidP="00C2591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27" w:type="dxa"/>
            <w:gridSpan w:val="2"/>
            <w:tcBorders>
              <w:top w:val="single" w:sz="4" w:space="0" w:color="auto"/>
            </w:tcBorders>
          </w:tcPr>
          <w:p w:rsidR="00A84742" w:rsidRPr="00C2753C" w:rsidRDefault="00A84742" w:rsidP="00C2591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(Ф.И.О.)</w:t>
            </w:r>
          </w:p>
        </w:tc>
      </w:tr>
    </w:tbl>
    <w:p w:rsidR="00A84742" w:rsidRDefault="00A84742" w:rsidP="00A8474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A84742" w:rsidRDefault="00A84742" w:rsidP="00A84742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A84742" w:rsidRDefault="00A84742" w:rsidP="00A84742">
      <w:pPr>
        <w:jc w:val="center"/>
        <w:rPr>
          <w:b/>
          <w:sz w:val="26"/>
          <w:szCs w:val="26"/>
        </w:rPr>
      </w:pPr>
      <w:r w:rsidRPr="00C2753C">
        <w:rPr>
          <w:b/>
          <w:sz w:val="26"/>
          <w:szCs w:val="26"/>
        </w:rPr>
        <w:t>Уведомление</w:t>
      </w:r>
      <w:r w:rsidRPr="00C2753C">
        <w:rPr>
          <w:b/>
          <w:sz w:val="26"/>
          <w:szCs w:val="26"/>
        </w:rPr>
        <w:br/>
        <w:t>о намерении выполнять иную оплачиваемую работу</w:t>
      </w:r>
    </w:p>
    <w:p w:rsidR="00A84742" w:rsidRDefault="00A84742" w:rsidP="00A84742">
      <w:pPr>
        <w:jc w:val="center"/>
        <w:rPr>
          <w:b/>
          <w:sz w:val="26"/>
          <w:szCs w:val="26"/>
        </w:rPr>
      </w:pPr>
    </w:p>
    <w:p w:rsidR="00A84742" w:rsidRPr="00C2753C" w:rsidRDefault="00A84742" w:rsidP="00A84742">
      <w:pPr>
        <w:jc w:val="center"/>
        <w:rPr>
          <w:b/>
          <w:sz w:val="26"/>
          <w:szCs w:val="26"/>
        </w:rPr>
      </w:pPr>
    </w:p>
    <w:p w:rsidR="00A84742" w:rsidRPr="00C2753C" w:rsidRDefault="00A84742" w:rsidP="00A84742">
      <w:pPr>
        <w:ind w:firstLine="567"/>
        <w:jc w:val="both"/>
        <w:rPr>
          <w:sz w:val="26"/>
          <w:szCs w:val="26"/>
        </w:rPr>
      </w:pPr>
      <w:r w:rsidRPr="00C2753C">
        <w:rPr>
          <w:sz w:val="26"/>
          <w:szCs w:val="26"/>
        </w:rPr>
        <w:tab/>
        <w:t>В со</w:t>
      </w:r>
      <w:r w:rsidR="0036335F">
        <w:rPr>
          <w:sz w:val="26"/>
          <w:szCs w:val="26"/>
        </w:rPr>
        <w:t>ответствии с пунктом 2 статьи 12</w:t>
      </w:r>
      <w:r w:rsidRPr="00C2753C">
        <w:rPr>
          <w:sz w:val="26"/>
          <w:szCs w:val="26"/>
        </w:rPr>
        <w:t xml:space="preserve"> </w:t>
      </w:r>
      <w:r w:rsidR="0036335F">
        <w:rPr>
          <w:sz w:val="26"/>
          <w:szCs w:val="26"/>
        </w:rPr>
        <w:t>закона Республики Дагестан от 12 октября 2005 года № 32 «О государственной гражданской службе Республики Дагестан»</w:t>
      </w:r>
      <w:r w:rsidRPr="00C2753C">
        <w:rPr>
          <w:sz w:val="26"/>
          <w:szCs w:val="26"/>
        </w:rPr>
        <w:t xml:space="preserve">, уведомляю Вас о том, что </w:t>
      </w:r>
      <w:r w:rsidR="00EA24F7">
        <w:rPr>
          <w:sz w:val="26"/>
          <w:szCs w:val="26"/>
        </w:rPr>
        <w:t>я намерен(а) выполнять иную опла</w:t>
      </w:r>
      <w:r w:rsidR="00EA24F7">
        <w:rPr>
          <w:sz w:val="26"/>
          <w:szCs w:val="26"/>
        </w:rPr>
        <w:t>чиваемую работу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7393"/>
      </w:tblGrid>
      <w:tr w:rsidR="00A84742" w:rsidRPr="00C2753C" w:rsidTr="0036335F">
        <w:trPr>
          <w:trHeight w:val="80"/>
        </w:trPr>
        <w:tc>
          <w:tcPr>
            <w:tcW w:w="2235" w:type="dxa"/>
          </w:tcPr>
          <w:p w:rsidR="00A84742" w:rsidRPr="00C2753C" w:rsidRDefault="00A84742" w:rsidP="00C2591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619" w:type="dxa"/>
            <w:tcBorders>
              <w:bottom w:val="single" w:sz="4" w:space="0" w:color="auto"/>
            </w:tcBorders>
          </w:tcPr>
          <w:p w:rsidR="00A84742" w:rsidRPr="00C2753C" w:rsidRDefault="00A84742" w:rsidP="00C2591F">
            <w:pPr>
              <w:jc w:val="both"/>
              <w:rPr>
                <w:sz w:val="26"/>
                <w:szCs w:val="26"/>
              </w:rPr>
            </w:pPr>
          </w:p>
        </w:tc>
      </w:tr>
      <w:tr w:rsidR="00A84742" w:rsidRPr="00C2753C" w:rsidTr="00C2591F">
        <w:tc>
          <w:tcPr>
            <w:tcW w:w="9854" w:type="dxa"/>
            <w:gridSpan w:val="2"/>
            <w:tcBorders>
              <w:bottom w:val="single" w:sz="4" w:space="0" w:color="auto"/>
            </w:tcBorders>
          </w:tcPr>
          <w:p w:rsidR="00A84742" w:rsidRPr="00C2753C" w:rsidRDefault="00A84742" w:rsidP="00C2591F">
            <w:pPr>
              <w:jc w:val="both"/>
              <w:rPr>
                <w:sz w:val="26"/>
                <w:szCs w:val="26"/>
              </w:rPr>
            </w:pPr>
          </w:p>
        </w:tc>
      </w:tr>
      <w:tr w:rsidR="00A84742" w:rsidRPr="00C2753C" w:rsidTr="00C2591F">
        <w:tc>
          <w:tcPr>
            <w:tcW w:w="9854" w:type="dxa"/>
            <w:gridSpan w:val="2"/>
            <w:tcBorders>
              <w:bottom w:val="single" w:sz="4" w:space="0" w:color="auto"/>
            </w:tcBorders>
          </w:tcPr>
          <w:p w:rsidR="00A84742" w:rsidRPr="00C2753C" w:rsidRDefault="00A84742" w:rsidP="00C2591F">
            <w:pPr>
              <w:jc w:val="both"/>
              <w:rPr>
                <w:sz w:val="26"/>
                <w:szCs w:val="26"/>
              </w:rPr>
            </w:pPr>
          </w:p>
        </w:tc>
      </w:tr>
      <w:tr w:rsidR="00A84742" w:rsidRPr="00C2753C" w:rsidTr="00C2591F">
        <w:tc>
          <w:tcPr>
            <w:tcW w:w="98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742" w:rsidRPr="00C2753C" w:rsidRDefault="00A84742" w:rsidP="00C2591F">
            <w:pPr>
              <w:jc w:val="both"/>
              <w:rPr>
                <w:sz w:val="26"/>
                <w:szCs w:val="26"/>
              </w:rPr>
            </w:pPr>
          </w:p>
        </w:tc>
      </w:tr>
      <w:tr w:rsidR="00A84742" w:rsidRPr="00C2753C" w:rsidTr="00C2591F">
        <w:tc>
          <w:tcPr>
            <w:tcW w:w="9854" w:type="dxa"/>
            <w:gridSpan w:val="2"/>
            <w:tcBorders>
              <w:top w:val="single" w:sz="4" w:space="0" w:color="auto"/>
            </w:tcBorders>
          </w:tcPr>
          <w:p w:rsidR="00A84742" w:rsidRPr="005F007D" w:rsidRDefault="00A84742" w:rsidP="0036335F">
            <w:pPr>
              <w:jc w:val="center"/>
              <w:rPr>
                <w:sz w:val="16"/>
                <w:szCs w:val="16"/>
              </w:rPr>
            </w:pPr>
            <w:r w:rsidRPr="005F007D">
              <w:rPr>
                <w:sz w:val="16"/>
                <w:szCs w:val="16"/>
              </w:rPr>
              <w:t xml:space="preserve">(указать сведения о деятельности, которую собирается осуществлять </w:t>
            </w:r>
            <w:r w:rsidR="0036335F">
              <w:rPr>
                <w:sz w:val="16"/>
                <w:szCs w:val="16"/>
              </w:rPr>
              <w:t xml:space="preserve">гражданский </w:t>
            </w:r>
            <w:r w:rsidRPr="005F007D">
              <w:rPr>
                <w:sz w:val="16"/>
                <w:szCs w:val="16"/>
              </w:rPr>
              <w:t>служащий (место работы, должность, должностные обязанности, предполагаемую дату начала выполнения соответствующей работы, иное)).</w:t>
            </w:r>
          </w:p>
        </w:tc>
      </w:tr>
    </w:tbl>
    <w:p w:rsidR="00A84742" w:rsidRDefault="00A84742" w:rsidP="00A84742">
      <w:pPr>
        <w:jc w:val="both"/>
        <w:rPr>
          <w:sz w:val="24"/>
          <w:szCs w:val="24"/>
        </w:rPr>
      </w:pPr>
    </w:p>
    <w:p w:rsidR="00A84742" w:rsidRDefault="00A84742" w:rsidP="00A8474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7273F">
        <w:rPr>
          <w:sz w:val="26"/>
          <w:szCs w:val="26"/>
        </w:rPr>
        <w:t xml:space="preserve">Выполнение указанной работы осуществляется в свободное от </w:t>
      </w:r>
      <w:r w:rsidR="0036335F">
        <w:rPr>
          <w:sz w:val="26"/>
          <w:szCs w:val="26"/>
        </w:rPr>
        <w:t xml:space="preserve">гражданской </w:t>
      </w:r>
      <w:r w:rsidR="0036335F" w:rsidRPr="0077273F">
        <w:rPr>
          <w:sz w:val="26"/>
          <w:szCs w:val="26"/>
        </w:rPr>
        <w:t>службы</w:t>
      </w:r>
      <w:r w:rsidRPr="0077273F">
        <w:rPr>
          <w:sz w:val="26"/>
          <w:szCs w:val="26"/>
        </w:rPr>
        <w:t xml:space="preserve"> время и не повлечет за собой конфликта интересов.</w:t>
      </w:r>
    </w:p>
    <w:p w:rsidR="00A84742" w:rsidRDefault="00A84742" w:rsidP="00A8474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7273F">
        <w:rPr>
          <w:sz w:val="26"/>
          <w:szCs w:val="26"/>
        </w:rPr>
        <w:t>При выполнении указанной работы обязуюсь соблюдать требования, предусмотренные</w:t>
      </w:r>
      <w:r w:rsidR="0036335F">
        <w:rPr>
          <w:sz w:val="26"/>
          <w:szCs w:val="26"/>
        </w:rPr>
        <w:t xml:space="preserve"> статьями 13 и 14 закона Республики Дагестан от 12 октября 2005 года № 32 «О государственной</w:t>
      </w:r>
      <w:bookmarkStart w:id="0" w:name="_GoBack"/>
      <w:bookmarkEnd w:id="0"/>
      <w:r w:rsidR="0036335F">
        <w:rPr>
          <w:sz w:val="26"/>
          <w:szCs w:val="26"/>
        </w:rPr>
        <w:t xml:space="preserve"> гражданской службе Республики Дагестан»</w:t>
      </w:r>
      <w:r>
        <w:rPr>
          <w:sz w:val="26"/>
          <w:szCs w:val="26"/>
        </w:rPr>
        <w:t xml:space="preserve"> </w:t>
      </w:r>
    </w:p>
    <w:p w:rsidR="00A84742" w:rsidRDefault="00A84742" w:rsidP="00A84742">
      <w:pPr>
        <w:ind w:firstLine="567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4139"/>
        <w:gridCol w:w="3005"/>
      </w:tblGrid>
      <w:tr w:rsidR="00A84742" w:rsidTr="00C2591F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4742" w:rsidRDefault="00A84742" w:rsidP="00C25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42" w:rsidRDefault="00A84742" w:rsidP="00C25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4742" w:rsidRDefault="00A84742" w:rsidP="00C2591F">
            <w:pPr>
              <w:jc w:val="center"/>
              <w:rPr>
                <w:sz w:val="24"/>
                <w:szCs w:val="24"/>
              </w:rPr>
            </w:pPr>
          </w:p>
        </w:tc>
      </w:tr>
      <w:tr w:rsidR="00A84742" w:rsidRPr="005F007D" w:rsidTr="00C2591F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84742" w:rsidRPr="005F007D" w:rsidRDefault="00A84742" w:rsidP="00C2591F">
            <w:pPr>
              <w:jc w:val="center"/>
              <w:rPr>
                <w:sz w:val="16"/>
                <w:szCs w:val="16"/>
              </w:rPr>
            </w:pPr>
            <w:r w:rsidRPr="005F007D">
              <w:rPr>
                <w:sz w:val="16"/>
                <w:szCs w:val="16"/>
              </w:rPr>
              <w:t>(дата)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84742" w:rsidRPr="005F007D" w:rsidRDefault="00A84742" w:rsidP="00C259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A84742" w:rsidRPr="005F007D" w:rsidRDefault="00A84742" w:rsidP="00C2591F">
            <w:pPr>
              <w:jc w:val="center"/>
              <w:rPr>
                <w:sz w:val="16"/>
                <w:szCs w:val="16"/>
              </w:rPr>
            </w:pPr>
            <w:r w:rsidRPr="005F007D">
              <w:rPr>
                <w:sz w:val="16"/>
                <w:szCs w:val="16"/>
              </w:rPr>
              <w:t>(подпись)</w:t>
            </w:r>
          </w:p>
        </w:tc>
      </w:tr>
    </w:tbl>
    <w:p w:rsidR="00A84742" w:rsidRDefault="00A84742" w:rsidP="00A84742">
      <w:pPr>
        <w:rPr>
          <w:sz w:val="24"/>
          <w:szCs w:val="24"/>
        </w:rPr>
      </w:pPr>
    </w:p>
    <w:p w:rsidR="00FF743F" w:rsidRDefault="00FF743F"/>
    <w:sectPr w:rsidR="00FF7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742"/>
    <w:rsid w:val="0036335F"/>
    <w:rsid w:val="00691106"/>
    <w:rsid w:val="00A84742"/>
    <w:rsid w:val="00EA24F7"/>
    <w:rsid w:val="00FF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FDBC"/>
  <w15:docId w15:val="{8E3B7B81-3A06-4E3A-9832-ED71DA56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742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7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Н.А.</dc:creator>
  <cp:lastModifiedBy>User</cp:lastModifiedBy>
  <cp:revision>2</cp:revision>
  <dcterms:created xsi:type="dcterms:W3CDTF">2013-12-10T11:33:00Z</dcterms:created>
  <dcterms:modified xsi:type="dcterms:W3CDTF">2022-05-27T07:40:00Z</dcterms:modified>
</cp:coreProperties>
</file>