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6BD" w:rsidRDefault="00ED16BD">
      <w:pPr>
        <w:pStyle w:val="ConsPlusTitle"/>
        <w:jc w:val="center"/>
      </w:pPr>
      <w:bookmarkStart w:id="0" w:name="_GoBack"/>
      <w:bookmarkEnd w:id="0"/>
    </w:p>
    <w:p w:rsidR="008D09FF" w:rsidRDefault="008D09FF" w:rsidP="008D09F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D09FF" w:rsidRDefault="008D09FF" w:rsidP="008D09F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D09FF" w:rsidRDefault="008D09FF" w:rsidP="008D09F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D09FF" w:rsidRDefault="008D09FF" w:rsidP="008D09F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D09FF" w:rsidRDefault="008D09FF" w:rsidP="008D09F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D09FF" w:rsidRDefault="008D09FF" w:rsidP="008D09F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D09FF" w:rsidRDefault="008D09FF" w:rsidP="008D09F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D09FF" w:rsidRDefault="008D09FF" w:rsidP="008D09F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D09FF" w:rsidRDefault="008D09FF" w:rsidP="008D09F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D09FF" w:rsidRDefault="008D09FF" w:rsidP="008D09F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D09FF" w:rsidRDefault="008D09FF" w:rsidP="008D09F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D09FF" w:rsidRDefault="008D09FF" w:rsidP="008D09F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D09FF" w:rsidRDefault="008D09FF" w:rsidP="008D09F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D09FF" w:rsidRDefault="008D09FF" w:rsidP="008D09F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D09FF" w:rsidRDefault="008D09FF" w:rsidP="008D09F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D09FF" w:rsidRDefault="008D09FF" w:rsidP="008D09F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D09FF" w:rsidRDefault="008D09FF" w:rsidP="008D09F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C1388" w:rsidRDefault="008D09FF" w:rsidP="008D09F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D09FF">
        <w:rPr>
          <w:rFonts w:ascii="Times New Roman" w:hAnsi="Times New Roman" w:cs="Times New Roman"/>
          <w:sz w:val="28"/>
          <w:szCs w:val="28"/>
        </w:rPr>
        <w:t xml:space="preserve"> Об утверждении Положения о порядке сообщения государственными гражданскими служащими Республики Дагестан в Министерстве по земельным и имущественным отношениям Республики Дагестан</w:t>
      </w:r>
    </w:p>
    <w:p w:rsidR="008D09FF" w:rsidRPr="008D09FF" w:rsidRDefault="008D09FF" w:rsidP="008D09F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D09FF">
        <w:rPr>
          <w:rFonts w:ascii="Times New Roman" w:hAnsi="Times New Roman" w:cs="Times New Roman"/>
          <w:sz w:val="28"/>
          <w:szCs w:val="28"/>
        </w:rPr>
        <w:t xml:space="preserve"> о возникновении личной заинтересованности при исполнении </w:t>
      </w:r>
      <w:r w:rsidR="00BC1388" w:rsidRPr="008D09FF">
        <w:rPr>
          <w:rFonts w:ascii="Times New Roman" w:hAnsi="Times New Roman" w:cs="Times New Roman"/>
          <w:sz w:val="28"/>
          <w:szCs w:val="28"/>
        </w:rPr>
        <w:t>должностных (</w:t>
      </w:r>
      <w:r w:rsidRPr="008D09FF">
        <w:rPr>
          <w:rFonts w:ascii="Times New Roman" w:hAnsi="Times New Roman" w:cs="Times New Roman"/>
          <w:sz w:val="28"/>
          <w:szCs w:val="28"/>
        </w:rPr>
        <w:t>служебных) обязанностей которая приводит или может привести конфликту интересов</w:t>
      </w:r>
    </w:p>
    <w:p w:rsidR="00ED16BD" w:rsidRDefault="00ED16BD" w:rsidP="008D09F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09FF" w:rsidRPr="008D09FF" w:rsidRDefault="008D09FF" w:rsidP="008D09F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16BD" w:rsidRPr="008D09FF" w:rsidRDefault="00ED16BD" w:rsidP="008D09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09F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Pr="008D09FF">
          <w:rPr>
            <w:rFonts w:ascii="Times New Roman" w:hAnsi="Times New Roman" w:cs="Times New Roman"/>
            <w:sz w:val="28"/>
            <w:szCs w:val="28"/>
          </w:rPr>
          <w:t>пунктом 12 части 1 статьи 15</w:t>
        </w:r>
      </w:hyperlink>
      <w:r w:rsidRPr="008D09FF">
        <w:rPr>
          <w:rFonts w:ascii="Times New Roman" w:hAnsi="Times New Roman" w:cs="Times New Roman"/>
          <w:sz w:val="28"/>
          <w:szCs w:val="28"/>
        </w:rPr>
        <w:t xml:space="preserve"> Федерального зак</w:t>
      </w:r>
      <w:r w:rsidR="008D09FF" w:rsidRPr="008D09FF">
        <w:rPr>
          <w:rFonts w:ascii="Times New Roman" w:hAnsi="Times New Roman" w:cs="Times New Roman"/>
          <w:sz w:val="28"/>
          <w:szCs w:val="28"/>
        </w:rPr>
        <w:t xml:space="preserve">она </w:t>
      </w:r>
      <w:r w:rsidR="008D09FF">
        <w:rPr>
          <w:rFonts w:ascii="Times New Roman" w:hAnsi="Times New Roman" w:cs="Times New Roman"/>
          <w:sz w:val="28"/>
          <w:szCs w:val="28"/>
        </w:rPr>
        <w:br/>
      </w:r>
      <w:r w:rsidR="008D09FF" w:rsidRPr="008D09FF">
        <w:rPr>
          <w:rFonts w:ascii="Times New Roman" w:hAnsi="Times New Roman" w:cs="Times New Roman"/>
          <w:sz w:val="28"/>
          <w:szCs w:val="28"/>
        </w:rPr>
        <w:t>от 27 июля 2004 г</w:t>
      </w:r>
      <w:r w:rsidR="008D09FF">
        <w:rPr>
          <w:rFonts w:ascii="Times New Roman" w:hAnsi="Times New Roman" w:cs="Times New Roman"/>
          <w:sz w:val="28"/>
          <w:szCs w:val="28"/>
        </w:rPr>
        <w:t>ода №</w:t>
      </w:r>
      <w:r w:rsidR="008D09FF" w:rsidRPr="008D09FF">
        <w:rPr>
          <w:rFonts w:ascii="Times New Roman" w:hAnsi="Times New Roman" w:cs="Times New Roman"/>
          <w:sz w:val="28"/>
          <w:szCs w:val="28"/>
        </w:rPr>
        <w:t xml:space="preserve"> 79-ФЗ «</w:t>
      </w:r>
      <w:r w:rsidRPr="008D09FF">
        <w:rPr>
          <w:rFonts w:ascii="Times New Roman" w:hAnsi="Times New Roman" w:cs="Times New Roman"/>
          <w:sz w:val="28"/>
          <w:szCs w:val="28"/>
        </w:rPr>
        <w:t>О государственной гражданс</w:t>
      </w:r>
      <w:r w:rsidR="008D09FF" w:rsidRPr="008D09FF">
        <w:rPr>
          <w:rFonts w:ascii="Times New Roman" w:hAnsi="Times New Roman" w:cs="Times New Roman"/>
          <w:sz w:val="28"/>
          <w:szCs w:val="28"/>
        </w:rPr>
        <w:t>кой службе Российской Федерации»</w:t>
      </w:r>
      <w:r w:rsidRPr="008D09FF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Ре</w:t>
      </w:r>
      <w:r w:rsidR="00F33B6D">
        <w:rPr>
          <w:rFonts w:ascii="Times New Roman" w:hAnsi="Times New Roman" w:cs="Times New Roman"/>
          <w:sz w:val="28"/>
          <w:szCs w:val="28"/>
        </w:rPr>
        <w:t xml:space="preserve">спублики Дагестан, </w:t>
      </w:r>
      <w:r w:rsidR="008D09FF">
        <w:rPr>
          <w:rFonts w:ascii="Times New Roman" w:hAnsi="Times New Roman" w:cs="Times New Roman"/>
          <w:sz w:val="28"/>
          <w:szCs w:val="28"/>
        </w:rPr>
        <w:t>2005, №</w:t>
      </w:r>
      <w:r w:rsidRPr="008D09FF">
        <w:rPr>
          <w:rFonts w:ascii="Times New Roman" w:hAnsi="Times New Roman" w:cs="Times New Roman"/>
          <w:sz w:val="28"/>
          <w:szCs w:val="28"/>
        </w:rPr>
        <w:t xml:space="preserve"> 10, ст. 656), </w:t>
      </w:r>
      <w:hyperlink r:id="rId7" w:history="1">
        <w:r w:rsidRPr="008D09FF">
          <w:rPr>
            <w:rFonts w:ascii="Times New Roman" w:hAnsi="Times New Roman" w:cs="Times New Roman"/>
            <w:sz w:val="28"/>
            <w:szCs w:val="28"/>
          </w:rPr>
          <w:t>статьей 11</w:t>
        </w:r>
      </w:hyperlink>
      <w:r w:rsidRPr="008D09FF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 w:rsidR="008D09FF">
        <w:rPr>
          <w:rFonts w:ascii="Times New Roman" w:hAnsi="Times New Roman" w:cs="Times New Roman"/>
          <w:sz w:val="28"/>
          <w:szCs w:val="28"/>
        </w:rPr>
        <w:t xml:space="preserve"> </w:t>
      </w:r>
      <w:r w:rsidRPr="008D09FF">
        <w:rPr>
          <w:rFonts w:ascii="Times New Roman" w:hAnsi="Times New Roman" w:cs="Times New Roman"/>
          <w:sz w:val="28"/>
          <w:szCs w:val="28"/>
        </w:rPr>
        <w:t xml:space="preserve">25 декабря </w:t>
      </w:r>
      <w:r w:rsidR="008D09FF">
        <w:rPr>
          <w:rFonts w:ascii="Times New Roman" w:hAnsi="Times New Roman" w:cs="Times New Roman"/>
          <w:sz w:val="28"/>
          <w:szCs w:val="28"/>
        </w:rPr>
        <w:br/>
        <w:t xml:space="preserve">2008 года № 273-ФЗ </w:t>
      </w:r>
      <w:r w:rsidR="008D09FF" w:rsidRPr="008D09FF">
        <w:rPr>
          <w:rFonts w:ascii="Times New Roman" w:hAnsi="Times New Roman" w:cs="Times New Roman"/>
          <w:sz w:val="28"/>
          <w:szCs w:val="28"/>
        </w:rPr>
        <w:t>«О противодействии коррупции»</w:t>
      </w:r>
      <w:r w:rsidRPr="008D09FF">
        <w:rPr>
          <w:rFonts w:ascii="Times New Roman" w:hAnsi="Times New Roman" w:cs="Times New Roman"/>
          <w:sz w:val="28"/>
          <w:szCs w:val="28"/>
        </w:rPr>
        <w:t xml:space="preserve"> (Собрание законодательства </w:t>
      </w:r>
      <w:r w:rsidR="00F33B6D">
        <w:rPr>
          <w:rFonts w:ascii="Times New Roman" w:hAnsi="Times New Roman" w:cs="Times New Roman"/>
          <w:sz w:val="28"/>
          <w:szCs w:val="28"/>
        </w:rPr>
        <w:t xml:space="preserve"> РФ, </w:t>
      </w:r>
      <w:r w:rsidR="008D09FF">
        <w:rPr>
          <w:rFonts w:ascii="Times New Roman" w:hAnsi="Times New Roman" w:cs="Times New Roman"/>
          <w:sz w:val="28"/>
          <w:szCs w:val="28"/>
        </w:rPr>
        <w:t>2008, №</w:t>
      </w:r>
      <w:r w:rsidRPr="008D09FF">
        <w:rPr>
          <w:rFonts w:ascii="Times New Roman" w:hAnsi="Times New Roman" w:cs="Times New Roman"/>
          <w:sz w:val="28"/>
          <w:szCs w:val="28"/>
        </w:rPr>
        <w:t xml:space="preserve"> 52 (ч. I), ст. 6228) и </w:t>
      </w:r>
      <w:hyperlink r:id="rId8" w:history="1">
        <w:r w:rsidRPr="008D09FF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Pr="008D09FF">
        <w:rPr>
          <w:rFonts w:ascii="Times New Roman" w:hAnsi="Times New Roman" w:cs="Times New Roman"/>
          <w:sz w:val="28"/>
          <w:szCs w:val="28"/>
        </w:rPr>
        <w:t xml:space="preserve"> Указа Главы Республи</w:t>
      </w:r>
      <w:r w:rsidR="008D09FF">
        <w:rPr>
          <w:rFonts w:ascii="Times New Roman" w:hAnsi="Times New Roman" w:cs="Times New Roman"/>
          <w:sz w:val="28"/>
          <w:szCs w:val="28"/>
        </w:rPr>
        <w:t xml:space="preserve">ки Дагестан от 9 марта </w:t>
      </w:r>
      <w:r w:rsidR="008D09FF" w:rsidRPr="008D09FF">
        <w:rPr>
          <w:rFonts w:ascii="Times New Roman" w:hAnsi="Times New Roman" w:cs="Times New Roman"/>
          <w:sz w:val="28"/>
          <w:szCs w:val="28"/>
        </w:rPr>
        <w:t>2016</w:t>
      </w:r>
      <w:r w:rsidR="008D09FF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8D09FF" w:rsidRPr="008D09FF">
        <w:rPr>
          <w:rFonts w:ascii="Times New Roman" w:hAnsi="Times New Roman" w:cs="Times New Roman"/>
          <w:sz w:val="28"/>
          <w:szCs w:val="28"/>
        </w:rPr>
        <w:t xml:space="preserve"> 58 «</w:t>
      </w:r>
      <w:r w:rsidRPr="008D09FF">
        <w:rPr>
          <w:rFonts w:ascii="Times New Roman" w:hAnsi="Times New Roman" w:cs="Times New Roman"/>
          <w:sz w:val="28"/>
          <w:szCs w:val="28"/>
        </w:rPr>
        <w:t xml:space="preserve">О порядке сообщения лицами, замещающими отдельные государственные должности Республики Дагестан, должности государственной гражданской службы Республики Дагестан,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указы Главы Республики Дагестан и </w:t>
      </w:r>
      <w:r w:rsidR="008D09FF" w:rsidRPr="008D09FF">
        <w:rPr>
          <w:rFonts w:ascii="Times New Roman" w:hAnsi="Times New Roman" w:cs="Times New Roman"/>
          <w:sz w:val="28"/>
          <w:szCs w:val="28"/>
        </w:rPr>
        <w:t>Президента Республики Дагестан»</w:t>
      </w:r>
      <w:r w:rsidR="00147DF3">
        <w:rPr>
          <w:rFonts w:ascii="Times New Roman" w:hAnsi="Times New Roman" w:cs="Times New Roman"/>
          <w:sz w:val="28"/>
          <w:szCs w:val="28"/>
        </w:rPr>
        <w:br/>
      </w:r>
      <w:r w:rsidR="00F33B6D">
        <w:rPr>
          <w:rFonts w:ascii="Times New Roman" w:hAnsi="Times New Roman" w:cs="Times New Roman"/>
          <w:sz w:val="28"/>
          <w:szCs w:val="28"/>
        </w:rPr>
        <w:t>(www.pravo.e-dag.ru, 1</w:t>
      </w:r>
      <w:r w:rsidRPr="008D09FF">
        <w:rPr>
          <w:rFonts w:ascii="Times New Roman" w:hAnsi="Times New Roman" w:cs="Times New Roman"/>
          <w:sz w:val="28"/>
          <w:szCs w:val="28"/>
        </w:rPr>
        <w:t>2016</w:t>
      </w:r>
      <w:r w:rsidR="00F33B6D" w:rsidRPr="00F33B6D">
        <w:rPr>
          <w:rFonts w:ascii="Times New Roman" w:hAnsi="Times New Roman" w:cs="Times New Roman"/>
          <w:sz w:val="28"/>
          <w:szCs w:val="28"/>
        </w:rPr>
        <w:t xml:space="preserve"> </w:t>
      </w:r>
      <w:r w:rsidR="00F33B6D">
        <w:rPr>
          <w:rFonts w:ascii="Times New Roman" w:hAnsi="Times New Roman" w:cs="Times New Roman"/>
          <w:sz w:val="28"/>
          <w:szCs w:val="28"/>
        </w:rPr>
        <w:t>№</w:t>
      </w:r>
      <w:r w:rsidR="00147DF3">
        <w:rPr>
          <w:rFonts w:ascii="Times New Roman" w:hAnsi="Times New Roman" w:cs="Times New Roman"/>
          <w:sz w:val="28"/>
          <w:szCs w:val="28"/>
        </w:rPr>
        <w:t>__________</w:t>
      </w:r>
      <w:r w:rsidR="00F33B6D">
        <w:rPr>
          <w:rFonts w:ascii="Times New Roman" w:hAnsi="Times New Roman" w:cs="Times New Roman"/>
          <w:sz w:val="28"/>
          <w:szCs w:val="28"/>
        </w:rPr>
        <w:t xml:space="preserve"> </w:t>
      </w:r>
      <w:r w:rsidRPr="008D09FF">
        <w:rPr>
          <w:rFonts w:ascii="Times New Roman" w:hAnsi="Times New Roman" w:cs="Times New Roman"/>
          <w:sz w:val="28"/>
          <w:szCs w:val="28"/>
        </w:rPr>
        <w:t xml:space="preserve">) </w:t>
      </w:r>
      <w:r w:rsidRPr="008D09FF">
        <w:rPr>
          <w:rFonts w:ascii="Times New Roman" w:hAnsi="Times New Roman" w:cs="Times New Roman"/>
          <w:b/>
          <w:sz w:val="28"/>
          <w:szCs w:val="28"/>
        </w:rPr>
        <w:t>п</w:t>
      </w:r>
      <w:r w:rsidR="008D09FF" w:rsidRPr="008D09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09FF">
        <w:rPr>
          <w:rFonts w:ascii="Times New Roman" w:hAnsi="Times New Roman" w:cs="Times New Roman"/>
          <w:b/>
          <w:sz w:val="28"/>
          <w:szCs w:val="28"/>
        </w:rPr>
        <w:t>р</w:t>
      </w:r>
      <w:r w:rsidR="008D09FF" w:rsidRPr="008D09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09FF">
        <w:rPr>
          <w:rFonts w:ascii="Times New Roman" w:hAnsi="Times New Roman" w:cs="Times New Roman"/>
          <w:b/>
          <w:sz w:val="28"/>
          <w:szCs w:val="28"/>
        </w:rPr>
        <w:t>и</w:t>
      </w:r>
      <w:r w:rsidR="008D09FF" w:rsidRPr="008D09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09FF">
        <w:rPr>
          <w:rFonts w:ascii="Times New Roman" w:hAnsi="Times New Roman" w:cs="Times New Roman"/>
          <w:b/>
          <w:sz w:val="28"/>
          <w:szCs w:val="28"/>
        </w:rPr>
        <w:t>к</w:t>
      </w:r>
      <w:r w:rsidR="008D09FF" w:rsidRPr="008D09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09FF">
        <w:rPr>
          <w:rFonts w:ascii="Times New Roman" w:hAnsi="Times New Roman" w:cs="Times New Roman"/>
          <w:b/>
          <w:sz w:val="28"/>
          <w:szCs w:val="28"/>
        </w:rPr>
        <w:t>а</w:t>
      </w:r>
      <w:r w:rsidR="008D09FF" w:rsidRPr="008D09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09FF">
        <w:rPr>
          <w:rFonts w:ascii="Times New Roman" w:hAnsi="Times New Roman" w:cs="Times New Roman"/>
          <w:b/>
          <w:sz w:val="28"/>
          <w:szCs w:val="28"/>
        </w:rPr>
        <w:t>з</w:t>
      </w:r>
      <w:r w:rsidR="008D09FF" w:rsidRPr="008D09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09FF">
        <w:rPr>
          <w:rFonts w:ascii="Times New Roman" w:hAnsi="Times New Roman" w:cs="Times New Roman"/>
          <w:b/>
          <w:sz w:val="28"/>
          <w:szCs w:val="28"/>
        </w:rPr>
        <w:t>ы</w:t>
      </w:r>
      <w:r w:rsidR="008D09FF" w:rsidRPr="008D09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09FF">
        <w:rPr>
          <w:rFonts w:ascii="Times New Roman" w:hAnsi="Times New Roman" w:cs="Times New Roman"/>
          <w:b/>
          <w:sz w:val="28"/>
          <w:szCs w:val="28"/>
        </w:rPr>
        <w:t>в</w:t>
      </w:r>
      <w:r w:rsidR="008D09FF" w:rsidRPr="008D09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09FF">
        <w:rPr>
          <w:rFonts w:ascii="Times New Roman" w:hAnsi="Times New Roman" w:cs="Times New Roman"/>
          <w:b/>
          <w:sz w:val="28"/>
          <w:szCs w:val="28"/>
        </w:rPr>
        <w:t>а</w:t>
      </w:r>
      <w:r w:rsidR="008D09FF" w:rsidRPr="008D09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09FF">
        <w:rPr>
          <w:rFonts w:ascii="Times New Roman" w:hAnsi="Times New Roman" w:cs="Times New Roman"/>
          <w:b/>
          <w:sz w:val="28"/>
          <w:szCs w:val="28"/>
        </w:rPr>
        <w:t>ю:</w:t>
      </w:r>
    </w:p>
    <w:p w:rsidR="00F33B6D" w:rsidRDefault="00ED16BD" w:rsidP="00F33B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09FF">
        <w:rPr>
          <w:rFonts w:ascii="Times New Roman" w:hAnsi="Times New Roman" w:cs="Times New Roman"/>
          <w:sz w:val="28"/>
          <w:szCs w:val="28"/>
        </w:rPr>
        <w:t xml:space="preserve">1. Утвердить прилагаемое </w:t>
      </w:r>
      <w:hyperlink w:anchor="P38" w:history="1">
        <w:r w:rsidRPr="008D09FF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8D09FF">
        <w:rPr>
          <w:rFonts w:ascii="Times New Roman" w:hAnsi="Times New Roman" w:cs="Times New Roman"/>
          <w:sz w:val="28"/>
          <w:szCs w:val="28"/>
        </w:rPr>
        <w:t xml:space="preserve"> о порядке сообщения государственными гражданскими служащими Республики Дагестан </w:t>
      </w:r>
      <w:r w:rsidR="008D09FF">
        <w:rPr>
          <w:rFonts w:ascii="Times New Roman" w:hAnsi="Times New Roman" w:cs="Times New Roman"/>
          <w:sz w:val="28"/>
          <w:szCs w:val="28"/>
        </w:rPr>
        <w:br/>
      </w:r>
      <w:r w:rsidRPr="008D09FF">
        <w:rPr>
          <w:rFonts w:ascii="Times New Roman" w:hAnsi="Times New Roman" w:cs="Times New Roman"/>
          <w:sz w:val="28"/>
          <w:szCs w:val="28"/>
        </w:rPr>
        <w:t xml:space="preserve">в Министерстве </w:t>
      </w:r>
      <w:r w:rsidR="008D09FF" w:rsidRPr="008D09FF">
        <w:rPr>
          <w:rFonts w:ascii="Times New Roman" w:hAnsi="Times New Roman" w:cs="Times New Roman"/>
          <w:sz w:val="28"/>
          <w:szCs w:val="28"/>
        </w:rPr>
        <w:t xml:space="preserve">по земельным и имущественным отношениям  </w:t>
      </w:r>
      <w:r w:rsidRPr="008D09FF">
        <w:rPr>
          <w:rFonts w:ascii="Times New Roman" w:hAnsi="Times New Roman" w:cs="Times New Roman"/>
          <w:sz w:val="28"/>
          <w:szCs w:val="28"/>
        </w:rPr>
        <w:t xml:space="preserve"> Республики Дагестан о возникновении личной заинтересованности при исполнении должностных (служебных) обязанностей, которая приводит или может </w:t>
      </w:r>
      <w:r w:rsidRPr="008D09FF">
        <w:rPr>
          <w:rFonts w:ascii="Times New Roman" w:hAnsi="Times New Roman" w:cs="Times New Roman"/>
          <w:sz w:val="28"/>
          <w:szCs w:val="28"/>
        </w:rPr>
        <w:lastRenderedPageBreak/>
        <w:t>привести к конфликту интересов.</w:t>
      </w:r>
    </w:p>
    <w:p w:rsidR="00F33B6D" w:rsidRPr="00F33B6D" w:rsidRDefault="00F33B6D" w:rsidP="00F33B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3B6D">
        <w:rPr>
          <w:rFonts w:ascii="Times New Roman" w:eastAsia="Calibri" w:hAnsi="Times New Roman" w:cs="Times New Roman"/>
          <w:sz w:val="28"/>
          <w:szCs w:val="28"/>
        </w:rPr>
        <w:t>2. Разместить настоящий приказ на официальном сайте Министерства по земельным и имущественным отношениям Республики Дагестан</w:t>
      </w:r>
      <w:r w:rsidRPr="00F33B6D">
        <w:rPr>
          <w:rFonts w:ascii="Times New Roman" w:eastAsia="Calibri" w:hAnsi="Times New Roman" w:cs="Times New Roman"/>
          <w:sz w:val="28"/>
          <w:szCs w:val="28"/>
        </w:rPr>
        <w:br/>
        <w:t>в информационно-телекоммуникационной сети «Интернет» (</w:t>
      </w:r>
      <w:r w:rsidRPr="00F33B6D">
        <w:rPr>
          <w:rFonts w:ascii="Times New Roman" w:eastAsia="Calibri" w:hAnsi="Times New Roman" w:cs="Times New Roman"/>
          <w:sz w:val="28"/>
          <w:szCs w:val="28"/>
          <w:lang w:val="en-US"/>
        </w:rPr>
        <w:t>estate</w:t>
      </w:r>
      <w:r w:rsidRPr="00F33B6D">
        <w:rPr>
          <w:rFonts w:ascii="Times New Roman" w:eastAsia="Calibri" w:hAnsi="Times New Roman" w:cs="Times New Roman"/>
          <w:sz w:val="28"/>
          <w:szCs w:val="28"/>
        </w:rPr>
        <w:t xml:space="preserve">.rd.ru). </w:t>
      </w:r>
    </w:p>
    <w:p w:rsidR="00F33B6D" w:rsidRPr="00F33B6D" w:rsidRDefault="00F33B6D" w:rsidP="00F33B6D">
      <w:pPr>
        <w:autoSpaceDE w:val="0"/>
        <w:autoSpaceDN w:val="0"/>
        <w:adjustRightInd w:val="0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3B6D">
        <w:rPr>
          <w:rFonts w:ascii="Times New Roman" w:eastAsia="Calibri" w:hAnsi="Times New Roman" w:cs="Times New Roman"/>
          <w:sz w:val="28"/>
          <w:szCs w:val="28"/>
        </w:rPr>
        <w:t>3. Направить настоящий приказ на государственную регистрацию</w:t>
      </w:r>
      <w:r w:rsidRPr="00F33B6D">
        <w:rPr>
          <w:rFonts w:ascii="Times New Roman" w:eastAsia="Calibri" w:hAnsi="Times New Roman" w:cs="Times New Roman"/>
          <w:sz w:val="28"/>
          <w:szCs w:val="28"/>
        </w:rPr>
        <w:br/>
        <w:t>в Министерство юстиции Республики Дагестан и официальную копию</w:t>
      </w:r>
      <w:r w:rsidRPr="00F33B6D">
        <w:rPr>
          <w:rFonts w:ascii="Times New Roman" w:eastAsia="Calibri" w:hAnsi="Times New Roman" w:cs="Times New Roman"/>
          <w:sz w:val="28"/>
          <w:szCs w:val="28"/>
        </w:rPr>
        <w:br/>
        <w:t>в Управление Министерства юстиции Российской Федерации по Республике Дагестан для включения в федеральный регистр Российской Федерации</w:t>
      </w:r>
      <w:r w:rsidRPr="00F33B6D">
        <w:rPr>
          <w:rFonts w:ascii="Times New Roman" w:eastAsia="Calibri" w:hAnsi="Times New Roman" w:cs="Times New Roman"/>
          <w:sz w:val="28"/>
          <w:szCs w:val="28"/>
        </w:rPr>
        <w:br/>
        <w:t>в установленном законодательством порядке.</w:t>
      </w:r>
    </w:p>
    <w:p w:rsidR="00F33B6D" w:rsidRPr="00F33B6D" w:rsidRDefault="00F33B6D" w:rsidP="00F33B6D">
      <w:pPr>
        <w:autoSpaceDE w:val="0"/>
        <w:autoSpaceDN w:val="0"/>
        <w:adjustRightInd w:val="0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3B6D">
        <w:rPr>
          <w:rFonts w:ascii="Times New Roman" w:eastAsia="Calibri" w:hAnsi="Times New Roman" w:cs="Times New Roman"/>
          <w:sz w:val="28"/>
          <w:szCs w:val="28"/>
        </w:rPr>
        <w:t>4. Настоящий приказ вступает в силу в установленном законодательством порядке.</w:t>
      </w:r>
    </w:p>
    <w:p w:rsidR="00F33B6D" w:rsidRPr="00F33B6D" w:rsidRDefault="00F33B6D" w:rsidP="00F33B6D">
      <w:pPr>
        <w:autoSpaceDE w:val="0"/>
        <w:autoSpaceDN w:val="0"/>
        <w:adjustRightInd w:val="0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3B6D">
        <w:rPr>
          <w:rFonts w:ascii="Times New Roman" w:eastAsia="Calibri" w:hAnsi="Times New Roman" w:cs="Times New Roman"/>
          <w:sz w:val="28"/>
          <w:szCs w:val="28"/>
        </w:rPr>
        <w:t>5. Контроль за исполнением настоящего приказа оставляю за собой.</w:t>
      </w:r>
    </w:p>
    <w:p w:rsidR="00F33B6D" w:rsidRPr="00F33B6D" w:rsidRDefault="00F33B6D" w:rsidP="00F33B6D">
      <w:pPr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F33B6D" w:rsidRPr="00F33B6D" w:rsidRDefault="00F33B6D" w:rsidP="00F33B6D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3B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F33B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Заместитель</w:t>
      </w:r>
    </w:p>
    <w:p w:rsidR="00F33B6D" w:rsidRPr="00F33B6D" w:rsidRDefault="00F33B6D" w:rsidP="00F33B6D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3B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Председателя Правительства</w:t>
      </w:r>
    </w:p>
    <w:p w:rsidR="00F33B6D" w:rsidRPr="00F33B6D" w:rsidRDefault="00F33B6D" w:rsidP="00F33B6D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3B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Республики Дагестан - министр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</w:t>
      </w:r>
      <w:r w:rsidRPr="00F33B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З. Э. Эминов</w:t>
      </w:r>
    </w:p>
    <w:p w:rsidR="00F33B6D" w:rsidRPr="00F33B6D" w:rsidRDefault="00F33B6D" w:rsidP="00F33B6D">
      <w:pPr>
        <w:autoSpaceDE w:val="0"/>
        <w:autoSpaceDN w:val="0"/>
        <w:adjustRightInd w:val="0"/>
        <w:jc w:val="both"/>
        <w:rPr>
          <w:rFonts w:ascii="Calibri" w:eastAsia="Calibri" w:hAnsi="Calibri" w:cs="Calibri"/>
        </w:rPr>
      </w:pPr>
    </w:p>
    <w:p w:rsidR="00F33B6D" w:rsidRPr="00F33B6D" w:rsidRDefault="00F33B6D" w:rsidP="00F33B6D">
      <w:pPr>
        <w:autoSpaceDE w:val="0"/>
        <w:autoSpaceDN w:val="0"/>
        <w:adjustRightInd w:val="0"/>
        <w:ind w:firstLine="5103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F33B6D" w:rsidRPr="00F33B6D" w:rsidRDefault="00F33B6D" w:rsidP="00F33B6D">
      <w:pPr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F33B6D" w:rsidRPr="00F33B6D" w:rsidRDefault="00F33B6D" w:rsidP="00F33B6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33B6D" w:rsidRPr="00F33B6D" w:rsidRDefault="00F33B6D" w:rsidP="00F33B6D">
      <w:pPr>
        <w:spacing w:after="160" w:line="259" w:lineRule="auto"/>
        <w:jc w:val="left"/>
        <w:rPr>
          <w:rFonts w:ascii="Calibri" w:eastAsia="Calibri" w:hAnsi="Calibri" w:cs="Times New Roman"/>
        </w:rPr>
      </w:pPr>
    </w:p>
    <w:p w:rsidR="008D09FF" w:rsidRPr="008D09FF" w:rsidRDefault="008D09F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09FF" w:rsidRPr="008D09FF" w:rsidRDefault="008D09F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09FF" w:rsidRPr="008D09FF" w:rsidRDefault="008D09F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09FF" w:rsidRPr="008D09FF" w:rsidRDefault="008D09F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09FF" w:rsidRPr="008D09FF" w:rsidRDefault="008D09F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09FF" w:rsidRDefault="008D09FF">
      <w:pPr>
        <w:pStyle w:val="ConsPlusNormal"/>
        <w:jc w:val="both"/>
      </w:pPr>
    </w:p>
    <w:p w:rsidR="008D09FF" w:rsidRDefault="008D09FF">
      <w:pPr>
        <w:pStyle w:val="ConsPlusNormal"/>
        <w:jc w:val="both"/>
      </w:pPr>
    </w:p>
    <w:p w:rsidR="008D09FF" w:rsidRDefault="008D09FF">
      <w:pPr>
        <w:pStyle w:val="ConsPlusNormal"/>
        <w:jc w:val="both"/>
      </w:pPr>
    </w:p>
    <w:p w:rsidR="008D09FF" w:rsidRDefault="008D09FF">
      <w:pPr>
        <w:pStyle w:val="ConsPlusNormal"/>
        <w:jc w:val="both"/>
      </w:pPr>
    </w:p>
    <w:p w:rsidR="008D09FF" w:rsidRDefault="008D09FF">
      <w:pPr>
        <w:pStyle w:val="ConsPlusNormal"/>
        <w:jc w:val="both"/>
      </w:pPr>
    </w:p>
    <w:p w:rsidR="008D09FF" w:rsidRDefault="008D09FF">
      <w:pPr>
        <w:pStyle w:val="ConsPlusNormal"/>
        <w:jc w:val="both"/>
      </w:pPr>
    </w:p>
    <w:p w:rsidR="008D09FF" w:rsidRDefault="008D09FF">
      <w:pPr>
        <w:pStyle w:val="ConsPlusNormal"/>
        <w:jc w:val="both"/>
      </w:pPr>
    </w:p>
    <w:p w:rsidR="008D09FF" w:rsidRDefault="008D09FF">
      <w:pPr>
        <w:pStyle w:val="ConsPlusNormal"/>
        <w:jc w:val="both"/>
      </w:pPr>
    </w:p>
    <w:p w:rsidR="008D09FF" w:rsidRDefault="008D09FF">
      <w:pPr>
        <w:pStyle w:val="ConsPlusNormal"/>
        <w:jc w:val="both"/>
      </w:pPr>
    </w:p>
    <w:p w:rsidR="008D09FF" w:rsidRDefault="008D09FF">
      <w:pPr>
        <w:pStyle w:val="ConsPlusNormal"/>
        <w:jc w:val="both"/>
      </w:pPr>
    </w:p>
    <w:p w:rsidR="008D09FF" w:rsidRDefault="008D09FF">
      <w:pPr>
        <w:pStyle w:val="ConsPlusNormal"/>
        <w:jc w:val="both"/>
      </w:pPr>
    </w:p>
    <w:p w:rsidR="008D09FF" w:rsidRDefault="008D09FF">
      <w:pPr>
        <w:pStyle w:val="ConsPlusNormal"/>
        <w:jc w:val="both"/>
      </w:pPr>
    </w:p>
    <w:p w:rsidR="008D09FF" w:rsidRDefault="008D09FF">
      <w:pPr>
        <w:pStyle w:val="ConsPlusNormal"/>
        <w:jc w:val="both"/>
      </w:pPr>
    </w:p>
    <w:p w:rsidR="008D09FF" w:rsidRDefault="008D09FF">
      <w:pPr>
        <w:pStyle w:val="ConsPlusNormal"/>
        <w:jc w:val="both"/>
      </w:pPr>
    </w:p>
    <w:p w:rsidR="008D09FF" w:rsidRDefault="008D09FF">
      <w:pPr>
        <w:pStyle w:val="ConsPlusNormal"/>
        <w:jc w:val="both"/>
      </w:pPr>
    </w:p>
    <w:p w:rsidR="008D09FF" w:rsidRDefault="008D09FF">
      <w:pPr>
        <w:pStyle w:val="ConsPlusNormal"/>
        <w:jc w:val="both"/>
      </w:pPr>
    </w:p>
    <w:p w:rsidR="008D09FF" w:rsidRDefault="008D09FF">
      <w:pPr>
        <w:pStyle w:val="ConsPlusNormal"/>
        <w:jc w:val="both"/>
      </w:pPr>
    </w:p>
    <w:p w:rsidR="008D09FF" w:rsidRDefault="008D09FF">
      <w:pPr>
        <w:pStyle w:val="ConsPlusNormal"/>
        <w:jc w:val="both"/>
      </w:pPr>
    </w:p>
    <w:p w:rsidR="008D09FF" w:rsidRDefault="008D09FF">
      <w:pPr>
        <w:pStyle w:val="ConsPlusNormal"/>
        <w:jc w:val="both"/>
      </w:pPr>
    </w:p>
    <w:p w:rsidR="008D09FF" w:rsidRDefault="008D09FF">
      <w:pPr>
        <w:pStyle w:val="ConsPlusNormal"/>
        <w:jc w:val="both"/>
      </w:pPr>
    </w:p>
    <w:p w:rsidR="008D09FF" w:rsidRDefault="008D09FF">
      <w:pPr>
        <w:pStyle w:val="ConsPlusNormal"/>
        <w:jc w:val="both"/>
      </w:pPr>
    </w:p>
    <w:p w:rsidR="008D09FF" w:rsidRDefault="008D09FF">
      <w:pPr>
        <w:pStyle w:val="ConsPlusNormal"/>
        <w:jc w:val="both"/>
      </w:pPr>
    </w:p>
    <w:p w:rsidR="008D09FF" w:rsidRDefault="008D09FF">
      <w:pPr>
        <w:pStyle w:val="ConsPlusNormal"/>
        <w:jc w:val="both"/>
      </w:pPr>
    </w:p>
    <w:p w:rsidR="00ED16BD" w:rsidRDefault="00ED16BD">
      <w:pPr>
        <w:pStyle w:val="ConsPlusNormal"/>
        <w:jc w:val="both"/>
      </w:pPr>
    </w:p>
    <w:p w:rsidR="00ED16BD" w:rsidRPr="008D09FF" w:rsidRDefault="00ED16BD" w:rsidP="008D09FF">
      <w:pPr>
        <w:pStyle w:val="ConsPlusNormal"/>
        <w:ind w:firstLine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D09FF">
        <w:rPr>
          <w:rFonts w:ascii="Times New Roman" w:hAnsi="Times New Roman" w:cs="Times New Roman"/>
          <w:sz w:val="28"/>
          <w:szCs w:val="28"/>
        </w:rPr>
        <w:t>Утверждено</w:t>
      </w:r>
    </w:p>
    <w:p w:rsidR="00ED16BD" w:rsidRPr="008D09FF" w:rsidRDefault="008D09FF" w:rsidP="008D09FF">
      <w:pPr>
        <w:pStyle w:val="ConsPlusNormal"/>
        <w:ind w:firstLine="4820"/>
        <w:jc w:val="center"/>
        <w:rPr>
          <w:rFonts w:ascii="Times New Roman" w:hAnsi="Times New Roman" w:cs="Times New Roman"/>
          <w:sz w:val="28"/>
          <w:szCs w:val="28"/>
        </w:rPr>
      </w:pPr>
      <w:r w:rsidRPr="008D09FF">
        <w:rPr>
          <w:rFonts w:ascii="Times New Roman" w:hAnsi="Times New Roman" w:cs="Times New Roman"/>
          <w:sz w:val="28"/>
          <w:szCs w:val="28"/>
        </w:rPr>
        <w:t>приказом Минимущества Дагестана</w:t>
      </w:r>
    </w:p>
    <w:p w:rsidR="00ED16BD" w:rsidRPr="008D09FF" w:rsidRDefault="00F33B6D" w:rsidP="008D09FF">
      <w:pPr>
        <w:pStyle w:val="ConsPlusNormal"/>
        <w:ind w:firstLine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«____»__________ 2022</w:t>
      </w:r>
      <w:r w:rsidR="008D09FF" w:rsidRPr="008D09FF">
        <w:rPr>
          <w:rFonts w:ascii="Times New Roman" w:hAnsi="Times New Roman" w:cs="Times New Roman"/>
          <w:sz w:val="28"/>
          <w:szCs w:val="28"/>
        </w:rPr>
        <w:t xml:space="preserve"> г. №_____</w:t>
      </w:r>
    </w:p>
    <w:p w:rsidR="00ED16BD" w:rsidRPr="008D09FF" w:rsidRDefault="00ED16BD" w:rsidP="008D09FF">
      <w:pPr>
        <w:pStyle w:val="ConsPlusNormal"/>
        <w:ind w:firstLine="4820"/>
        <w:jc w:val="center"/>
        <w:rPr>
          <w:rFonts w:ascii="Times New Roman" w:hAnsi="Times New Roman" w:cs="Times New Roman"/>
          <w:sz w:val="28"/>
          <w:szCs w:val="28"/>
        </w:rPr>
      </w:pPr>
    </w:p>
    <w:p w:rsidR="008541D4" w:rsidRDefault="008541D4" w:rsidP="008D09F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8"/>
      <w:bookmarkEnd w:id="1"/>
    </w:p>
    <w:p w:rsidR="008541D4" w:rsidRDefault="008541D4" w:rsidP="008D09F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D16BD" w:rsidRPr="008D09FF" w:rsidRDefault="008D09FF" w:rsidP="008D09F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D09FF">
        <w:rPr>
          <w:rFonts w:ascii="Times New Roman" w:hAnsi="Times New Roman" w:cs="Times New Roman"/>
          <w:sz w:val="28"/>
          <w:szCs w:val="28"/>
        </w:rPr>
        <w:t xml:space="preserve">Положение </w:t>
      </w:r>
    </w:p>
    <w:p w:rsidR="00F33B6D" w:rsidRDefault="008D09FF" w:rsidP="008D09F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D09FF">
        <w:rPr>
          <w:rFonts w:ascii="Times New Roman" w:hAnsi="Times New Roman" w:cs="Times New Roman"/>
          <w:sz w:val="28"/>
          <w:szCs w:val="28"/>
        </w:rPr>
        <w:t xml:space="preserve">о порядке сообщения государственными гражданскими служащими Республики Дагестан в Министерстве по земельным и имущественным отношениям Республики Дагестан о возникновении личной заинтересованности при исполнении должностных </w:t>
      </w:r>
    </w:p>
    <w:p w:rsidR="008D09FF" w:rsidRPr="008D09FF" w:rsidRDefault="008D09FF" w:rsidP="008D09F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D09FF">
        <w:rPr>
          <w:rFonts w:ascii="Times New Roman" w:hAnsi="Times New Roman" w:cs="Times New Roman"/>
          <w:sz w:val="28"/>
          <w:szCs w:val="28"/>
        </w:rPr>
        <w:t xml:space="preserve"> (служебных) обязанностей которая приводит или может привести конфликту интересов</w:t>
      </w:r>
    </w:p>
    <w:p w:rsidR="008D09FF" w:rsidRDefault="008D09FF" w:rsidP="008D09F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16BD" w:rsidRDefault="00ED16BD">
      <w:pPr>
        <w:pStyle w:val="ConsPlusNormal"/>
        <w:jc w:val="both"/>
      </w:pPr>
    </w:p>
    <w:p w:rsidR="00ED16BD" w:rsidRPr="008541D4" w:rsidRDefault="00ED16BD" w:rsidP="008541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41D4">
        <w:rPr>
          <w:rFonts w:ascii="Times New Roman" w:hAnsi="Times New Roman" w:cs="Times New Roman"/>
          <w:sz w:val="28"/>
          <w:szCs w:val="28"/>
        </w:rPr>
        <w:t xml:space="preserve">1. Настоящим Положением определяется порядок уведомления государственными гражданскими служащими (далее - гражданские служащие) в Министерстве </w:t>
      </w:r>
      <w:r w:rsidR="008D09FF" w:rsidRPr="008541D4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</w:t>
      </w:r>
      <w:r w:rsidRPr="008541D4">
        <w:rPr>
          <w:rFonts w:ascii="Times New Roman" w:hAnsi="Times New Roman" w:cs="Times New Roman"/>
          <w:sz w:val="28"/>
          <w:szCs w:val="28"/>
        </w:rPr>
        <w:t xml:space="preserve"> Республи</w:t>
      </w:r>
      <w:r w:rsidR="008D09FF" w:rsidRPr="008541D4">
        <w:rPr>
          <w:rFonts w:ascii="Times New Roman" w:hAnsi="Times New Roman" w:cs="Times New Roman"/>
          <w:sz w:val="28"/>
          <w:szCs w:val="28"/>
        </w:rPr>
        <w:t>ки Дагестан (далее - Минимущества Дагестана</w:t>
      </w:r>
      <w:r w:rsidRPr="008541D4">
        <w:rPr>
          <w:rFonts w:ascii="Times New Roman" w:hAnsi="Times New Roman" w:cs="Times New Roman"/>
          <w:sz w:val="28"/>
          <w:szCs w:val="28"/>
        </w:rPr>
        <w:t>) о возникшем конфликте интересов или о возможности его возникновения.</w:t>
      </w:r>
    </w:p>
    <w:p w:rsidR="00ED16BD" w:rsidRPr="008541D4" w:rsidRDefault="00ED16BD" w:rsidP="008541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41D4">
        <w:rPr>
          <w:rFonts w:ascii="Times New Roman" w:hAnsi="Times New Roman" w:cs="Times New Roman"/>
          <w:sz w:val="28"/>
          <w:szCs w:val="28"/>
        </w:rPr>
        <w:t>2. Гражданские служащие обязаны в соответствии с законодательством Российской Федерации о противодействии коррупции сообщать</w:t>
      </w:r>
      <w:r w:rsidR="00F33B6D">
        <w:rPr>
          <w:rFonts w:ascii="Times New Roman" w:hAnsi="Times New Roman" w:cs="Times New Roman"/>
          <w:sz w:val="28"/>
          <w:szCs w:val="28"/>
        </w:rPr>
        <w:br/>
      </w:r>
      <w:r w:rsidRPr="008541D4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ED16BD" w:rsidRPr="008541D4" w:rsidRDefault="00ED16BD" w:rsidP="008541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41D4">
        <w:rPr>
          <w:rFonts w:ascii="Times New Roman" w:hAnsi="Times New Roman" w:cs="Times New Roman"/>
          <w:sz w:val="28"/>
          <w:szCs w:val="28"/>
        </w:rPr>
        <w:t>Сообщение оформляется в письменной форме в виде уведомления</w:t>
      </w:r>
      <w:r w:rsidR="00F33B6D">
        <w:rPr>
          <w:rFonts w:ascii="Times New Roman" w:hAnsi="Times New Roman" w:cs="Times New Roman"/>
          <w:sz w:val="28"/>
          <w:szCs w:val="28"/>
        </w:rPr>
        <w:br/>
      </w:r>
      <w:r w:rsidRPr="008541D4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уведомление).</w:t>
      </w:r>
    </w:p>
    <w:p w:rsidR="00ED16BD" w:rsidRPr="008541D4" w:rsidRDefault="00ED16BD" w:rsidP="008541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41D4">
        <w:rPr>
          <w:rFonts w:ascii="Times New Roman" w:hAnsi="Times New Roman" w:cs="Times New Roman"/>
          <w:sz w:val="28"/>
          <w:szCs w:val="28"/>
        </w:rPr>
        <w:t>В случае невозможности в силу объективных причин (отпуск, командировка, болезнь) представить уведомление лично, оно может быть направлено почтовым отправлением с уведомлением о вручении, посредством факсимильной связи или электронной почты.</w:t>
      </w:r>
    </w:p>
    <w:p w:rsidR="00ED16BD" w:rsidRPr="008541D4" w:rsidRDefault="00ED16BD" w:rsidP="008541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41D4">
        <w:rPr>
          <w:rFonts w:ascii="Times New Roman" w:hAnsi="Times New Roman" w:cs="Times New Roman"/>
          <w:sz w:val="28"/>
          <w:szCs w:val="28"/>
        </w:rPr>
        <w:t>Оригинал уведомления, переданного посредством факсимильной связи или электронной почты, гражданский служащий обязан представить лично в первый рабочий день по прибытию на место службы (работы).</w:t>
      </w:r>
    </w:p>
    <w:p w:rsidR="00ED16BD" w:rsidRPr="008541D4" w:rsidRDefault="00ED16BD" w:rsidP="008541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41D4">
        <w:rPr>
          <w:rFonts w:ascii="Times New Roman" w:hAnsi="Times New Roman" w:cs="Times New Roman"/>
          <w:sz w:val="28"/>
          <w:szCs w:val="28"/>
        </w:rPr>
        <w:t xml:space="preserve">3. Гражданские служащие, назначение и освобождение которых осуществляется Правительством Республики Дагестан, направляют Председателю Правительства Республики Дагестан </w:t>
      </w:r>
      <w:hyperlink r:id="rId9" w:history="1">
        <w:r w:rsidRPr="008541D4"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 w:rsidRPr="008541D4">
        <w:rPr>
          <w:rFonts w:ascii="Times New Roman" w:hAnsi="Times New Roman" w:cs="Times New Roman"/>
          <w:sz w:val="28"/>
          <w:szCs w:val="28"/>
        </w:rPr>
        <w:t>, составленное</w:t>
      </w:r>
      <w:r w:rsidR="008541D4" w:rsidRPr="008541D4">
        <w:rPr>
          <w:rFonts w:ascii="Times New Roman" w:hAnsi="Times New Roman" w:cs="Times New Roman"/>
          <w:sz w:val="28"/>
          <w:szCs w:val="28"/>
        </w:rPr>
        <w:t xml:space="preserve"> по форме, согласно приложению №</w:t>
      </w:r>
      <w:r w:rsidRPr="008541D4">
        <w:rPr>
          <w:rFonts w:ascii="Times New Roman" w:hAnsi="Times New Roman" w:cs="Times New Roman"/>
          <w:sz w:val="28"/>
          <w:szCs w:val="28"/>
        </w:rPr>
        <w:t xml:space="preserve"> 2 к Положению о порядке сообщения лицами, замещающими отдельные государственные должности Республики Дагестан, должности государственной гражданской службы Республики </w:t>
      </w:r>
      <w:r w:rsidRPr="008541D4">
        <w:rPr>
          <w:rFonts w:ascii="Times New Roman" w:hAnsi="Times New Roman" w:cs="Times New Roman"/>
          <w:sz w:val="28"/>
          <w:szCs w:val="28"/>
        </w:rPr>
        <w:lastRenderedPageBreak/>
        <w:t>Дагестан,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утвержденному Указом Президента Респуб</w:t>
      </w:r>
      <w:r w:rsidR="008541D4" w:rsidRPr="008541D4">
        <w:rPr>
          <w:rFonts w:ascii="Times New Roman" w:hAnsi="Times New Roman" w:cs="Times New Roman"/>
          <w:sz w:val="28"/>
          <w:szCs w:val="28"/>
        </w:rPr>
        <w:t>лики Дагестан от 9 марта 2016 года №</w:t>
      </w:r>
      <w:r w:rsidRPr="008541D4">
        <w:rPr>
          <w:rFonts w:ascii="Times New Roman" w:hAnsi="Times New Roman" w:cs="Times New Roman"/>
          <w:sz w:val="28"/>
          <w:szCs w:val="28"/>
        </w:rPr>
        <w:t xml:space="preserve"> 58.</w:t>
      </w:r>
    </w:p>
    <w:p w:rsidR="00ED16BD" w:rsidRPr="008541D4" w:rsidRDefault="00ED16BD" w:rsidP="008541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41D4">
        <w:rPr>
          <w:rFonts w:ascii="Times New Roman" w:hAnsi="Times New Roman" w:cs="Times New Roman"/>
          <w:sz w:val="28"/>
          <w:szCs w:val="28"/>
        </w:rPr>
        <w:t xml:space="preserve">4. Гражданские служащие обязаны незамедлительно с момента возникновения конфликта интересов или возможности его возникновения, уведомить об этом министра </w:t>
      </w:r>
      <w:r w:rsidR="008541D4" w:rsidRPr="008541D4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</w:t>
      </w:r>
      <w:r w:rsidRPr="008541D4">
        <w:rPr>
          <w:rFonts w:ascii="Times New Roman" w:hAnsi="Times New Roman" w:cs="Times New Roman"/>
          <w:sz w:val="28"/>
          <w:szCs w:val="28"/>
        </w:rPr>
        <w:t xml:space="preserve"> Р</w:t>
      </w:r>
      <w:r w:rsidR="008541D4" w:rsidRPr="008541D4">
        <w:rPr>
          <w:rFonts w:ascii="Times New Roman" w:hAnsi="Times New Roman" w:cs="Times New Roman"/>
          <w:sz w:val="28"/>
          <w:szCs w:val="28"/>
        </w:rPr>
        <w:t>еспублики Дагестан</w:t>
      </w:r>
      <w:r w:rsidRPr="008541D4">
        <w:rPr>
          <w:rFonts w:ascii="Times New Roman" w:hAnsi="Times New Roman" w:cs="Times New Roman"/>
          <w:sz w:val="28"/>
          <w:szCs w:val="28"/>
        </w:rPr>
        <w:t xml:space="preserve"> (далее - министр) по </w:t>
      </w:r>
      <w:hyperlink w:anchor="P92" w:history="1">
        <w:r w:rsidRPr="008541D4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="008541D4" w:rsidRPr="008541D4">
        <w:rPr>
          <w:rFonts w:ascii="Times New Roman" w:hAnsi="Times New Roman" w:cs="Times New Roman"/>
          <w:sz w:val="28"/>
          <w:szCs w:val="28"/>
        </w:rPr>
        <w:t xml:space="preserve"> согласно приложению №</w:t>
      </w:r>
      <w:r w:rsidRPr="008541D4">
        <w:rPr>
          <w:rFonts w:ascii="Times New Roman" w:hAnsi="Times New Roman" w:cs="Times New Roman"/>
          <w:sz w:val="28"/>
          <w:szCs w:val="28"/>
        </w:rPr>
        <w:t xml:space="preserve"> 1</w:t>
      </w:r>
      <w:r w:rsidR="00F33B6D">
        <w:rPr>
          <w:rFonts w:ascii="Times New Roman" w:hAnsi="Times New Roman" w:cs="Times New Roman"/>
          <w:sz w:val="28"/>
          <w:szCs w:val="28"/>
        </w:rPr>
        <w:br/>
      </w:r>
      <w:r w:rsidRPr="008541D4">
        <w:rPr>
          <w:rFonts w:ascii="Times New Roman" w:hAnsi="Times New Roman" w:cs="Times New Roman"/>
          <w:sz w:val="28"/>
          <w:szCs w:val="28"/>
        </w:rPr>
        <w:t xml:space="preserve">к настоящему Положению путем направления письменного уведомления в отдел </w:t>
      </w:r>
      <w:r w:rsidR="008541D4" w:rsidRPr="008541D4">
        <w:rPr>
          <w:rFonts w:ascii="Times New Roman" w:hAnsi="Times New Roman" w:cs="Times New Roman"/>
          <w:sz w:val="28"/>
          <w:szCs w:val="28"/>
        </w:rPr>
        <w:t xml:space="preserve">государственной службы, кадров и по работе с обращениями граждан Управления государственной службы, информатизации и документационного обеспечения </w:t>
      </w:r>
      <w:r w:rsidRPr="008541D4">
        <w:rPr>
          <w:rFonts w:ascii="Times New Roman" w:hAnsi="Times New Roman" w:cs="Times New Roman"/>
          <w:sz w:val="28"/>
          <w:szCs w:val="28"/>
        </w:rPr>
        <w:t xml:space="preserve"> (далее - отдел).</w:t>
      </w:r>
    </w:p>
    <w:p w:rsidR="00ED16BD" w:rsidRPr="008541D4" w:rsidRDefault="00ED16BD" w:rsidP="008541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41D4">
        <w:rPr>
          <w:rFonts w:ascii="Times New Roman" w:hAnsi="Times New Roman" w:cs="Times New Roman"/>
          <w:sz w:val="28"/>
          <w:szCs w:val="28"/>
        </w:rPr>
        <w:t>При наличии материалов, подтверждающих обстоятельства возникновения личной заинтересованности или конфликта интересов, а также иных материалов, имеющих отношение к данным обстоятельствам, гражданские служащие представляют их вместе с уведомлением.</w:t>
      </w:r>
    </w:p>
    <w:p w:rsidR="00ED16BD" w:rsidRPr="008541D4" w:rsidRDefault="00ED16BD" w:rsidP="008541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41D4">
        <w:rPr>
          <w:rFonts w:ascii="Times New Roman" w:hAnsi="Times New Roman" w:cs="Times New Roman"/>
          <w:sz w:val="28"/>
          <w:szCs w:val="28"/>
        </w:rPr>
        <w:t xml:space="preserve">5. Прием и регистрация поступивших уведомлений осуществляются отделом в </w:t>
      </w:r>
      <w:hyperlink w:anchor="P136" w:history="1">
        <w:r w:rsidRPr="008541D4">
          <w:rPr>
            <w:rFonts w:ascii="Times New Roman" w:hAnsi="Times New Roman" w:cs="Times New Roman"/>
            <w:sz w:val="28"/>
            <w:szCs w:val="28"/>
          </w:rPr>
          <w:t>Журнале</w:t>
        </w:r>
      </w:hyperlink>
      <w:r w:rsidRPr="008541D4">
        <w:rPr>
          <w:rFonts w:ascii="Times New Roman" w:hAnsi="Times New Roman" w:cs="Times New Roman"/>
          <w:sz w:val="28"/>
          <w:szCs w:val="28"/>
        </w:rPr>
        <w:t xml:space="preserve"> регистрации уведомлений гражданских служащих</w:t>
      </w:r>
      <w:r w:rsidR="00F33B6D">
        <w:rPr>
          <w:rFonts w:ascii="Times New Roman" w:hAnsi="Times New Roman" w:cs="Times New Roman"/>
          <w:sz w:val="28"/>
          <w:szCs w:val="28"/>
        </w:rPr>
        <w:br/>
      </w:r>
      <w:r w:rsidRPr="008541D4">
        <w:rPr>
          <w:rFonts w:ascii="Times New Roman" w:hAnsi="Times New Roman" w:cs="Times New Roman"/>
          <w:sz w:val="28"/>
          <w:szCs w:val="28"/>
        </w:rPr>
        <w:t>о возникшем конфликте интересов или о возможности его возникновения (далее</w:t>
      </w:r>
      <w:r w:rsidR="008541D4" w:rsidRPr="008541D4">
        <w:rPr>
          <w:rFonts w:ascii="Times New Roman" w:hAnsi="Times New Roman" w:cs="Times New Roman"/>
          <w:sz w:val="28"/>
          <w:szCs w:val="28"/>
        </w:rPr>
        <w:t xml:space="preserve"> - Журнал) согласно приложению №</w:t>
      </w:r>
      <w:r w:rsidRPr="008541D4">
        <w:rPr>
          <w:rFonts w:ascii="Times New Roman" w:hAnsi="Times New Roman" w:cs="Times New Roman"/>
          <w:sz w:val="28"/>
          <w:szCs w:val="28"/>
        </w:rPr>
        <w:t xml:space="preserve"> 2 к настоящему Положению.</w:t>
      </w:r>
    </w:p>
    <w:p w:rsidR="00ED16BD" w:rsidRPr="008541D4" w:rsidRDefault="00ED16BD" w:rsidP="008541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41D4">
        <w:rPr>
          <w:rFonts w:ascii="Times New Roman" w:hAnsi="Times New Roman" w:cs="Times New Roman"/>
          <w:sz w:val="28"/>
          <w:szCs w:val="28"/>
        </w:rPr>
        <w:t xml:space="preserve">Копия уведомления с отметкой о его регистрации выдается гражданскому служащему под роспись в </w:t>
      </w:r>
      <w:hyperlink w:anchor="P136" w:history="1">
        <w:r w:rsidRPr="008541D4">
          <w:rPr>
            <w:rFonts w:ascii="Times New Roman" w:hAnsi="Times New Roman" w:cs="Times New Roman"/>
            <w:sz w:val="28"/>
            <w:szCs w:val="28"/>
          </w:rPr>
          <w:t>Журнале</w:t>
        </w:r>
      </w:hyperlink>
      <w:r w:rsidRPr="008541D4">
        <w:rPr>
          <w:rFonts w:ascii="Times New Roman" w:hAnsi="Times New Roman" w:cs="Times New Roman"/>
          <w:sz w:val="28"/>
          <w:szCs w:val="28"/>
        </w:rPr>
        <w:t>, либо направляется ему по почте заказным письмом с уведомлением о вручении.</w:t>
      </w:r>
    </w:p>
    <w:p w:rsidR="00ED16BD" w:rsidRPr="008541D4" w:rsidRDefault="00ED16BD" w:rsidP="008541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41D4">
        <w:rPr>
          <w:rFonts w:ascii="Times New Roman" w:hAnsi="Times New Roman" w:cs="Times New Roman"/>
          <w:sz w:val="28"/>
          <w:szCs w:val="28"/>
        </w:rPr>
        <w:t>6. Информация о зарегистрированном уведомлении доводится отделом до сведения министра в течение одного рабочего дня со дня его регистрации.</w:t>
      </w:r>
    </w:p>
    <w:p w:rsidR="00ED16BD" w:rsidRPr="008541D4" w:rsidRDefault="00ED16BD" w:rsidP="008541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7"/>
      <w:bookmarkEnd w:id="2"/>
      <w:r w:rsidRPr="008541D4">
        <w:rPr>
          <w:rFonts w:ascii="Times New Roman" w:hAnsi="Times New Roman" w:cs="Times New Roman"/>
          <w:sz w:val="28"/>
          <w:szCs w:val="28"/>
        </w:rPr>
        <w:t>7. Уведомления, по которым информация доведена до сведения министра в соответствии с пунктом 6 настоящего Положения, направляются по его поручению в отдел для осуществления предварительного рассмотрения уведомлений.</w:t>
      </w:r>
    </w:p>
    <w:p w:rsidR="00ED16BD" w:rsidRPr="008541D4" w:rsidRDefault="00ED16BD" w:rsidP="008541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58"/>
      <w:bookmarkEnd w:id="3"/>
      <w:r w:rsidRPr="008541D4">
        <w:rPr>
          <w:rFonts w:ascii="Times New Roman" w:hAnsi="Times New Roman" w:cs="Times New Roman"/>
          <w:sz w:val="28"/>
          <w:szCs w:val="28"/>
        </w:rPr>
        <w:t>В ходе предварительного рассмотрения уведомлений должностные лица отдела проводят собеседование с направившими уведомления лицами, получают от этих лиц пояснения по изложенным в них обстоятельствам, в случае необходимости направляют в установленном порядке запросы в территориальные органы федеральных органов исполнительной власти по Республике Дагестан, органы исполнительной власти Республики Дагестан, органы местного самоуправления муниципальных районов и городских округов Республики Дагестан и заинтересованные организации.</w:t>
      </w:r>
    </w:p>
    <w:p w:rsidR="00ED16BD" w:rsidRPr="008541D4" w:rsidRDefault="00ED16BD" w:rsidP="008541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41D4">
        <w:rPr>
          <w:rFonts w:ascii="Times New Roman" w:hAnsi="Times New Roman" w:cs="Times New Roman"/>
          <w:sz w:val="28"/>
          <w:szCs w:val="28"/>
        </w:rPr>
        <w:t xml:space="preserve">8. По результатам предварительного рассмотрения уведомлений, поступивших в соответствии с </w:t>
      </w:r>
      <w:hyperlink w:anchor="P57" w:history="1">
        <w:r w:rsidRPr="008541D4">
          <w:rPr>
            <w:rFonts w:ascii="Times New Roman" w:hAnsi="Times New Roman" w:cs="Times New Roman"/>
            <w:sz w:val="28"/>
            <w:szCs w:val="28"/>
          </w:rPr>
          <w:t>пунктом 7</w:t>
        </w:r>
      </w:hyperlink>
      <w:r w:rsidRPr="008541D4">
        <w:rPr>
          <w:rFonts w:ascii="Times New Roman" w:hAnsi="Times New Roman" w:cs="Times New Roman"/>
          <w:sz w:val="28"/>
          <w:szCs w:val="28"/>
        </w:rPr>
        <w:t xml:space="preserve"> настоящего Положения, отделом подготавливается мотивированное заключение на каждое из них.</w:t>
      </w:r>
    </w:p>
    <w:p w:rsidR="00ED16BD" w:rsidRPr="008541D4" w:rsidRDefault="00ED16BD" w:rsidP="008541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41D4">
        <w:rPr>
          <w:rFonts w:ascii="Times New Roman" w:hAnsi="Times New Roman" w:cs="Times New Roman"/>
          <w:sz w:val="28"/>
          <w:szCs w:val="28"/>
        </w:rPr>
        <w:t>Мотивированное заключение должно содержать:</w:t>
      </w:r>
    </w:p>
    <w:p w:rsidR="00ED16BD" w:rsidRPr="008541D4" w:rsidRDefault="00ED16BD" w:rsidP="008541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41D4">
        <w:rPr>
          <w:rFonts w:ascii="Times New Roman" w:hAnsi="Times New Roman" w:cs="Times New Roman"/>
          <w:sz w:val="28"/>
          <w:szCs w:val="28"/>
        </w:rPr>
        <w:t>информацию, изложенную в уведомлении;</w:t>
      </w:r>
    </w:p>
    <w:p w:rsidR="00ED16BD" w:rsidRPr="008541D4" w:rsidRDefault="00ED16BD" w:rsidP="008541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41D4">
        <w:rPr>
          <w:rFonts w:ascii="Times New Roman" w:hAnsi="Times New Roman" w:cs="Times New Roman"/>
          <w:sz w:val="28"/>
          <w:szCs w:val="28"/>
        </w:rPr>
        <w:t>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ED16BD" w:rsidRPr="008541D4" w:rsidRDefault="00ED16BD" w:rsidP="008541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41D4">
        <w:rPr>
          <w:rFonts w:ascii="Times New Roman" w:hAnsi="Times New Roman" w:cs="Times New Roman"/>
          <w:sz w:val="28"/>
          <w:szCs w:val="28"/>
        </w:rPr>
        <w:lastRenderedPageBreak/>
        <w:t xml:space="preserve">мотивированный вывод по результатам предварительного рассмотрения уведомления, а также рекомендации для принятия одного из решения в соответствии с </w:t>
      </w:r>
      <w:hyperlink w:anchor="P72" w:history="1">
        <w:r w:rsidRPr="008541D4">
          <w:rPr>
            <w:rFonts w:ascii="Times New Roman" w:hAnsi="Times New Roman" w:cs="Times New Roman"/>
            <w:sz w:val="28"/>
            <w:szCs w:val="28"/>
          </w:rPr>
          <w:t>пунктом 12</w:t>
        </w:r>
      </w:hyperlink>
      <w:r w:rsidRPr="008541D4">
        <w:rPr>
          <w:rFonts w:ascii="Times New Roman" w:hAnsi="Times New Roman" w:cs="Times New Roman"/>
          <w:sz w:val="28"/>
          <w:szCs w:val="28"/>
        </w:rPr>
        <w:t xml:space="preserve"> настоящего Порядка или иного решения.</w:t>
      </w:r>
    </w:p>
    <w:p w:rsidR="00ED16BD" w:rsidRPr="008541D4" w:rsidRDefault="00ED16BD" w:rsidP="008541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41D4">
        <w:rPr>
          <w:rFonts w:ascii="Times New Roman" w:hAnsi="Times New Roman" w:cs="Times New Roman"/>
          <w:sz w:val="28"/>
          <w:szCs w:val="28"/>
        </w:rPr>
        <w:t>Уведомления, заключения и другие материалы, полученные в ходе предварительного рассмотрения уведомлений, представляются председателю комиссии по соблюдению требований к служебному поведению гражданских служащих и урегулированию ко</w:t>
      </w:r>
      <w:r w:rsidR="008541D4" w:rsidRPr="008541D4">
        <w:rPr>
          <w:rFonts w:ascii="Times New Roman" w:hAnsi="Times New Roman" w:cs="Times New Roman"/>
          <w:sz w:val="28"/>
          <w:szCs w:val="28"/>
        </w:rPr>
        <w:t>нфликта интересов в Минимуществе</w:t>
      </w:r>
      <w:r w:rsidRPr="008541D4">
        <w:rPr>
          <w:rFonts w:ascii="Times New Roman" w:hAnsi="Times New Roman" w:cs="Times New Roman"/>
          <w:sz w:val="28"/>
          <w:szCs w:val="28"/>
        </w:rPr>
        <w:t>, (далее - Комиссия), в течение семи рабочих дней со дня поступления уведомлений в отдел.</w:t>
      </w:r>
    </w:p>
    <w:p w:rsidR="00ED16BD" w:rsidRPr="008541D4" w:rsidRDefault="00ED16BD" w:rsidP="008541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41D4">
        <w:rPr>
          <w:rFonts w:ascii="Times New Roman" w:hAnsi="Times New Roman" w:cs="Times New Roman"/>
          <w:sz w:val="28"/>
          <w:szCs w:val="28"/>
        </w:rPr>
        <w:t xml:space="preserve">В случае направления запросов, указанных в </w:t>
      </w:r>
      <w:hyperlink w:anchor="P58" w:history="1">
        <w:r w:rsidRPr="008541D4">
          <w:rPr>
            <w:rFonts w:ascii="Times New Roman" w:hAnsi="Times New Roman" w:cs="Times New Roman"/>
            <w:sz w:val="28"/>
            <w:szCs w:val="28"/>
          </w:rPr>
          <w:t>абзаце втором пункта 7</w:t>
        </w:r>
      </w:hyperlink>
      <w:r w:rsidRPr="008541D4">
        <w:rPr>
          <w:rFonts w:ascii="Times New Roman" w:hAnsi="Times New Roman" w:cs="Times New Roman"/>
          <w:sz w:val="28"/>
          <w:szCs w:val="28"/>
        </w:rPr>
        <w:t xml:space="preserve"> настоящего Положения, уведомления, заключения и другие материалы представляются председателю Комиссии в течение 45 календарных дней со дня поступления уведомлений в отдел. Указанный срок может быть продлен министром, но не более чем на 30 дней.</w:t>
      </w:r>
    </w:p>
    <w:p w:rsidR="00ED16BD" w:rsidRPr="008541D4" w:rsidRDefault="00ED16BD" w:rsidP="008541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41D4">
        <w:rPr>
          <w:rFonts w:ascii="Times New Roman" w:hAnsi="Times New Roman" w:cs="Times New Roman"/>
          <w:sz w:val="28"/>
          <w:szCs w:val="28"/>
        </w:rPr>
        <w:t>9. По итогам рассмотрения уведомления и приложенных к нему материалов Комиссия принимает одно из следующих решений:</w:t>
      </w:r>
    </w:p>
    <w:p w:rsidR="00ED16BD" w:rsidRPr="008541D4" w:rsidRDefault="00ED16BD" w:rsidP="008541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41D4">
        <w:rPr>
          <w:rFonts w:ascii="Times New Roman" w:hAnsi="Times New Roman" w:cs="Times New Roman"/>
          <w:sz w:val="28"/>
          <w:szCs w:val="28"/>
        </w:rPr>
        <w:t>а) признать, что при исполнении должностных (служебных) обязанностей лицом, направившим уведомление, конфликт интересов отсутствует;</w:t>
      </w:r>
    </w:p>
    <w:p w:rsidR="00ED16BD" w:rsidRPr="008541D4" w:rsidRDefault="00ED16BD" w:rsidP="008541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68"/>
      <w:bookmarkEnd w:id="4"/>
      <w:r w:rsidRPr="008541D4">
        <w:rPr>
          <w:rFonts w:ascii="Times New Roman" w:hAnsi="Times New Roman" w:cs="Times New Roman"/>
          <w:sz w:val="28"/>
          <w:szCs w:val="28"/>
        </w:rPr>
        <w:t>б) признать, что при исполнении должностных (служебных) обязанностей лицом, направившим уведомление, личная заинтересованность приводит или может привести к конфликту интересов;</w:t>
      </w:r>
    </w:p>
    <w:p w:rsidR="00ED16BD" w:rsidRPr="008541D4" w:rsidRDefault="00ED16BD" w:rsidP="008541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69"/>
      <w:bookmarkEnd w:id="5"/>
      <w:r w:rsidRPr="008541D4">
        <w:rPr>
          <w:rFonts w:ascii="Times New Roman" w:hAnsi="Times New Roman" w:cs="Times New Roman"/>
          <w:sz w:val="28"/>
          <w:szCs w:val="28"/>
        </w:rPr>
        <w:t>в) признать, что лицом, направившим уведомление, не соблюдались требования об урегулировании конфликта интересов.</w:t>
      </w:r>
    </w:p>
    <w:p w:rsidR="00ED16BD" w:rsidRPr="008541D4" w:rsidRDefault="00ED16BD" w:rsidP="008541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41D4">
        <w:rPr>
          <w:rFonts w:ascii="Times New Roman" w:hAnsi="Times New Roman" w:cs="Times New Roman"/>
          <w:sz w:val="28"/>
          <w:szCs w:val="28"/>
        </w:rPr>
        <w:t xml:space="preserve">10. В случае принятия решения, предусмотренного </w:t>
      </w:r>
      <w:hyperlink w:anchor="P68" w:history="1">
        <w:r w:rsidRPr="008541D4">
          <w:rPr>
            <w:rFonts w:ascii="Times New Roman" w:hAnsi="Times New Roman" w:cs="Times New Roman"/>
            <w:sz w:val="28"/>
            <w:szCs w:val="28"/>
          </w:rPr>
          <w:t>подпунктом "б" пункта 9</w:t>
        </w:r>
      </w:hyperlink>
      <w:r w:rsidRPr="008541D4">
        <w:rPr>
          <w:rFonts w:ascii="Times New Roman" w:hAnsi="Times New Roman" w:cs="Times New Roman"/>
          <w:sz w:val="28"/>
          <w:szCs w:val="28"/>
        </w:rPr>
        <w:t xml:space="preserve"> настоящего Положения, в соответствии с законодательством Российской Федерации и Республики Дагестан министр принимает меры или обеспечивает принятие мер по предотвращению или урегулированию конфликта интересов либо рекомендует лицу, направившему уведомление, принять такие меры.</w:t>
      </w:r>
    </w:p>
    <w:p w:rsidR="00ED16BD" w:rsidRPr="008541D4" w:rsidRDefault="00ED16BD" w:rsidP="008541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41D4">
        <w:rPr>
          <w:rFonts w:ascii="Times New Roman" w:hAnsi="Times New Roman" w:cs="Times New Roman"/>
          <w:sz w:val="28"/>
          <w:szCs w:val="28"/>
        </w:rPr>
        <w:t xml:space="preserve">11. В случае принятия решений, предусмотренных </w:t>
      </w:r>
      <w:hyperlink w:anchor="P69" w:history="1">
        <w:r w:rsidRPr="008541D4">
          <w:rPr>
            <w:rFonts w:ascii="Times New Roman" w:hAnsi="Times New Roman" w:cs="Times New Roman"/>
            <w:sz w:val="28"/>
            <w:szCs w:val="28"/>
          </w:rPr>
          <w:t>подпунктом "в" пункта 9</w:t>
        </w:r>
      </w:hyperlink>
      <w:r w:rsidRPr="008541D4">
        <w:rPr>
          <w:rFonts w:ascii="Times New Roman" w:hAnsi="Times New Roman" w:cs="Times New Roman"/>
          <w:sz w:val="28"/>
          <w:szCs w:val="28"/>
        </w:rPr>
        <w:t xml:space="preserve"> настоящего Положения, министр принимает меры по привлечению гражданского служащего к ответственности, предусмотренной законодательством Российской Федерации и Республики Дагестан.</w:t>
      </w:r>
    </w:p>
    <w:p w:rsidR="00ED16BD" w:rsidRDefault="00ED16BD" w:rsidP="008541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72"/>
      <w:bookmarkEnd w:id="6"/>
      <w:r w:rsidRPr="008541D4">
        <w:rPr>
          <w:rFonts w:ascii="Times New Roman" w:hAnsi="Times New Roman" w:cs="Times New Roman"/>
          <w:sz w:val="28"/>
          <w:szCs w:val="28"/>
        </w:rPr>
        <w:t xml:space="preserve">12. Комиссия рассматривает уведомления и принимает по ним решения в порядке, установленном </w:t>
      </w:r>
      <w:hyperlink r:id="rId10" w:history="1">
        <w:r w:rsidRPr="008541D4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 w:rsidRPr="008541D4">
        <w:rPr>
          <w:rFonts w:ascii="Times New Roman" w:hAnsi="Times New Roman" w:cs="Times New Roman"/>
          <w:sz w:val="28"/>
          <w:szCs w:val="28"/>
        </w:rPr>
        <w:t xml:space="preserve"> о комиссии по соблюдению требований к служебному поведению гражданских служащих Республики Дагестан и урегулированию конфликта интересов в </w:t>
      </w:r>
      <w:r w:rsidR="008541D4" w:rsidRPr="008541D4">
        <w:rPr>
          <w:rFonts w:ascii="Times New Roman" w:hAnsi="Times New Roman" w:cs="Times New Roman"/>
          <w:sz w:val="28"/>
          <w:szCs w:val="28"/>
        </w:rPr>
        <w:t>Министерстве по земельным и имущественным</w:t>
      </w:r>
      <w:r w:rsidR="00F33B6D">
        <w:rPr>
          <w:rFonts w:ascii="Times New Roman" w:hAnsi="Times New Roman" w:cs="Times New Roman"/>
          <w:sz w:val="28"/>
          <w:szCs w:val="28"/>
        </w:rPr>
        <w:t xml:space="preserve"> отношениям Республики Дагестан</w:t>
      </w:r>
      <w:r w:rsidRPr="008541D4">
        <w:rPr>
          <w:rFonts w:ascii="Times New Roman" w:hAnsi="Times New Roman" w:cs="Times New Roman"/>
          <w:sz w:val="28"/>
          <w:szCs w:val="28"/>
        </w:rPr>
        <w:t>, ут</w:t>
      </w:r>
      <w:r w:rsidR="008541D4" w:rsidRPr="008541D4">
        <w:rPr>
          <w:rFonts w:ascii="Times New Roman" w:hAnsi="Times New Roman" w:cs="Times New Roman"/>
          <w:sz w:val="28"/>
          <w:szCs w:val="28"/>
        </w:rPr>
        <w:t xml:space="preserve">вержденным приказом от 28 декабря </w:t>
      </w:r>
      <w:r w:rsidRPr="008541D4">
        <w:rPr>
          <w:rFonts w:ascii="Times New Roman" w:hAnsi="Times New Roman" w:cs="Times New Roman"/>
          <w:sz w:val="28"/>
          <w:szCs w:val="28"/>
        </w:rPr>
        <w:t xml:space="preserve"> 2</w:t>
      </w:r>
      <w:r w:rsidR="008541D4" w:rsidRPr="008541D4">
        <w:rPr>
          <w:rFonts w:ascii="Times New Roman" w:hAnsi="Times New Roman" w:cs="Times New Roman"/>
          <w:sz w:val="28"/>
          <w:szCs w:val="28"/>
        </w:rPr>
        <w:t>018 года № 153 «</w:t>
      </w:r>
      <w:r w:rsidRPr="008541D4">
        <w:rPr>
          <w:rFonts w:ascii="Times New Roman" w:hAnsi="Times New Roman" w:cs="Times New Roman"/>
          <w:sz w:val="28"/>
          <w:szCs w:val="28"/>
        </w:rPr>
        <w:t xml:space="preserve">Об утверждении Положения о комиссии по соблюдению требований к служебному поведению государственных гражданских служащих Республики Дагестан и урегулированию конфликта интересов в Министерстве </w:t>
      </w:r>
      <w:r w:rsidR="008541D4" w:rsidRPr="008541D4">
        <w:rPr>
          <w:rFonts w:ascii="Times New Roman" w:hAnsi="Times New Roman" w:cs="Times New Roman"/>
          <w:sz w:val="28"/>
          <w:szCs w:val="28"/>
        </w:rPr>
        <w:t xml:space="preserve">по земельным и имущественным отношениям </w:t>
      </w:r>
      <w:r w:rsidRPr="008541D4">
        <w:rPr>
          <w:rFonts w:ascii="Times New Roman" w:hAnsi="Times New Roman" w:cs="Times New Roman"/>
          <w:sz w:val="28"/>
          <w:szCs w:val="28"/>
        </w:rPr>
        <w:t xml:space="preserve"> Республики Дагест</w:t>
      </w:r>
      <w:r w:rsidR="008541D4" w:rsidRPr="008541D4">
        <w:rPr>
          <w:rFonts w:ascii="Times New Roman" w:hAnsi="Times New Roman" w:cs="Times New Roman"/>
          <w:sz w:val="28"/>
          <w:szCs w:val="28"/>
        </w:rPr>
        <w:t>ан»</w:t>
      </w:r>
      <w:r w:rsidRPr="008541D4">
        <w:rPr>
          <w:rFonts w:ascii="Times New Roman" w:hAnsi="Times New Roman" w:cs="Times New Roman"/>
          <w:sz w:val="28"/>
          <w:szCs w:val="28"/>
        </w:rPr>
        <w:t xml:space="preserve"> (зарегистрирован Министерство</w:t>
      </w:r>
      <w:r w:rsidR="008541D4" w:rsidRPr="008541D4">
        <w:rPr>
          <w:rFonts w:ascii="Times New Roman" w:hAnsi="Times New Roman" w:cs="Times New Roman"/>
          <w:sz w:val="28"/>
          <w:szCs w:val="28"/>
        </w:rPr>
        <w:t xml:space="preserve">м юстиции </w:t>
      </w:r>
      <w:r w:rsidR="00F33B6D">
        <w:rPr>
          <w:rFonts w:ascii="Times New Roman" w:hAnsi="Times New Roman" w:cs="Times New Roman"/>
          <w:sz w:val="28"/>
          <w:szCs w:val="28"/>
        </w:rPr>
        <w:t xml:space="preserve">Республики Дагестан, </w:t>
      </w:r>
      <w:r w:rsidR="008541D4" w:rsidRPr="008541D4">
        <w:rPr>
          <w:rFonts w:ascii="Times New Roman" w:hAnsi="Times New Roman" w:cs="Times New Roman"/>
          <w:sz w:val="28"/>
          <w:szCs w:val="28"/>
        </w:rPr>
        <w:t>2019 г., регистрационный № 4989</w:t>
      </w:r>
      <w:r w:rsidRPr="008541D4">
        <w:rPr>
          <w:rFonts w:ascii="Times New Roman" w:hAnsi="Times New Roman" w:cs="Times New Roman"/>
          <w:sz w:val="28"/>
          <w:szCs w:val="28"/>
        </w:rPr>
        <w:t>).</w:t>
      </w:r>
    </w:p>
    <w:p w:rsidR="00F33B6D" w:rsidRDefault="00F33B6D" w:rsidP="008541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3B6D" w:rsidRPr="008541D4" w:rsidRDefault="00F33B6D" w:rsidP="008541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16BD" w:rsidRPr="008541D4" w:rsidRDefault="008541D4" w:rsidP="00F33B6D">
      <w:pPr>
        <w:pStyle w:val="ConsPlusNormal"/>
        <w:ind w:firstLine="4111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8541D4">
        <w:rPr>
          <w:rFonts w:ascii="Times New Roman" w:hAnsi="Times New Roman" w:cs="Times New Roman"/>
          <w:sz w:val="28"/>
          <w:szCs w:val="28"/>
        </w:rPr>
        <w:t>Приложение №</w:t>
      </w:r>
      <w:r w:rsidR="00ED16BD" w:rsidRPr="008541D4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8541D4" w:rsidRDefault="00ED16BD" w:rsidP="00F33B6D">
      <w:pPr>
        <w:pStyle w:val="ConsPlusNormal"/>
        <w:ind w:left="4111" w:firstLine="1134"/>
        <w:jc w:val="right"/>
        <w:rPr>
          <w:rFonts w:ascii="Times New Roman" w:hAnsi="Times New Roman" w:cs="Times New Roman"/>
          <w:sz w:val="28"/>
          <w:szCs w:val="28"/>
        </w:rPr>
      </w:pPr>
      <w:r w:rsidRPr="008541D4">
        <w:rPr>
          <w:rFonts w:ascii="Times New Roman" w:hAnsi="Times New Roman" w:cs="Times New Roman"/>
          <w:sz w:val="28"/>
          <w:szCs w:val="28"/>
        </w:rPr>
        <w:t xml:space="preserve">к Положению о порядке сообщения </w:t>
      </w:r>
      <w:r w:rsidR="008541D4">
        <w:rPr>
          <w:rFonts w:ascii="Times New Roman" w:hAnsi="Times New Roman" w:cs="Times New Roman"/>
          <w:sz w:val="28"/>
          <w:szCs w:val="28"/>
        </w:rPr>
        <w:t xml:space="preserve">    </w:t>
      </w:r>
      <w:r w:rsidRPr="008541D4">
        <w:rPr>
          <w:rFonts w:ascii="Times New Roman" w:hAnsi="Times New Roman" w:cs="Times New Roman"/>
          <w:sz w:val="28"/>
          <w:szCs w:val="28"/>
        </w:rPr>
        <w:t>государственными</w:t>
      </w:r>
      <w:r w:rsidR="008541D4">
        <w:rPr>
          <w:rFonts w:ascii="Times New Roman" w:hAnsi="Times New Roman" w:cs="Times New Roman"/>
          <w:sz w:val="28"/>
          <w:szCs w:val="28"/>
        </w:rPr>
        <w:t xml:space="preserve"> </w:t>
      </w:r>
      <w:r w:rsidRPr="008541D4">
        <w:rPr>
          <w:rFonts w:ascii="Times New Roman" w:hAnsi="Times New Roman" w:cs="Times New Roman"/>
          <w:sz w:val="28"/>
          <w:szCs w:val="28"/>
        </w:rPr>
        <w:t>гражданскими служащими</w:t>
      </w:r>
    </w:p>
    <w:p w:rsidR="008541D4" w:rsidRDefault="00ED16BD" w:rsidP="00F33B6D">
      <w:pPr>
        <w:pStyle w:val="ConsPlusNormal"/>
        <w:ind w:left="2835" w:firstLine="1701"/>
        <w:jc w:val="right"/>
        <w:rPr>
          <w:rFonts w:ascii="Times New Roman" w:hAnsi="Times New Roman" w:cs="Times New Roman"/>
          <w:sz w:val="28"/>
          <w:szCs w:val="28"/>
        </w:rPr>
      </w:pPr>
      <w:r w:rsidRPr="008541D4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8541D4">
        <w:rPr>
          <w:rFonts w:ascii="Times New Roman" w:hAnsi="Times New Roman" w:cs="Times New Roman"/>
          <w:sz w:val="28"/>
          <w:szCs w:val="28"/>
        </w:rPr>
        <w:t xml:space="preserve"> </w:t>
      </w:r>
      <w:r w:rsidRPr="008541D4">
        <w:rPr>
          <w:rFonts w:ascii="Times New Roman" w:hAnsi="Times New Roman" w:cs="Times New Roman"/>
          <w:sz w:val="28"/>
          <w:szCs w:val="28"/>
        </w:rPr>
        <w:t xml:space="preserve">в Министерстве </w:t>
      </w:r>
      <w:r w:rsidR="008541D4" w:rsidRPr="008541D4">
        <w:rPr>
          <w:rFonts w:ascii="Times New Roman" w:hAnsi="Times New Roman" w:cs="Times New Roman"/>
          <w:sz w:val="28"/>
          <w:szCs w:val="28"/>
        </w:rPr>
        <w:t xml:space="preserve">по </w:t>
      </w:r>
      <w:r w:rsidR="008541D4">
        <w:rPr>
          <w:rFonts w:ascii="Times New Roman" w:hAnsi="Times New Roman" w:cs="Times New Roman"/>
          <w:sz w:val="28"/>
          <w:szCs w:val="28"/>
        </w:rPr>
        <w:t xml:space="preserve">  </w:t>
      </w:r>
      <w:r w:rsidR="008541D4" w:rsidRPr="008541D4">
        <w:rPr>
          <w:rFonts w:ascii="Times New Roman" w:hAnsi="Times New Roman" w:cs="Times New Roman"/>
          <w:sz w:val="28"/>
          <w:szCs w:val="28"/>
        </w:rPr>
        <w:t>земельным и имущественным отношениям</w:t>
      </w:r>
    </w:p>
    <w:p w:rsidR="008541D4" w:rsidRDefault="00ED16BD" w:rsidP="00F33B6D">
      <w:pPr>
        <w:pStyle w:val="ConsPlusNormal"/>
        <w:ind w:firstLine="4111"/>
        <w:jc w:val="right"/>
        <w:rPr>
          <w:rFonts w:ascii="Times New Roman" w:hAnsi="Times New Roman" w:cs="Times New Roman"/>
          <w:sz w:val="28"/>
          <w:szCs w:val="28"/>
        </w:rPr>
      </w:pPr>
      <w:r w:rsidRPr="008541D4">
        <w:rPr>
          <w:rFonts w:ascii="Times New Roman" w:hAnsi="Times New Roman" w:cs="Times New Roman"/>
          <w:sz w:val="28"/>
          <w:szCs w:val="28"/>
        </w:rPr>
        <w:t>Республики Дагестан,</w:t>
      </w:r>
    </w:p>
    <w:p w:rsidR="008541D4" w:rsidRDefault="00ED16BD" w:rsidP="00F33B6D">
      <w:pPr>
        <w:pStyle w:val="ConsPlusNormal"/>
        <w:ind w:left="1843" w:firstLine="4111"/>
        <w:jc w:val="right"/>
        <w:rPr>
          <w:rFonts w:ascii="Times New Roman" w:hAnsi="Times New Roman" w:cs="Times New Roman"/>
          <w:sz w:val="28"/>
          <w:szCs w:val="28"/>
        </w:rPr>
      </w:pPr>
      <w:r w:rsidRPr="008541D4">
        <w:rPr>
          <w:rFonts w:ascii="Times New Roman" w:hAnsi="Times New Roman" w:cs="Times New Roman"/>
          <w:sz w:val="28"/>
          <w:szCs w:val="28"/>
        </w:rPr>
        <w:t>о возникновении личной</w:t>
      </w:r>
      <w:r w:rsidR="008541D4">
        <w:rPr>
          <w:rFonts w:ascii="Times New Roman" w:hAnsi="Times New Roman" w:cs="Times New Roman"/>
          <w:sz w:val="28"/>
          <w:szCs w:val="28"/>
        </w:rPr>
        <w:t xml:space="preserve"> </w:t>
      </w:r>
      <w:r w:rsidRPr="008541D4">
        <w:rPr>
          <w:rFonts w:ascii="Times New Roman" w:hAnsi="Times New Roman" w:cs="Times New Roman"/>
          <w:sz w:val="28"/>
          <w:szCs w:val="28"/>
        </w:rPr>
        <w:t xml:space="preserve">заинтересованности </w:t>
      </w:r>
      <w:r w:rsidR="008541D4">
        <w:rPr>
          <w:rFonts w:ascii="Times New Roman" w:hAnsi="Times New Roman" w:cs="Times New Roman"/>
          <w:sz w:val="28"/>
          <w:szCs w:val="28"/>
        </w:rPr>
        <w:t xml:space="preserve"> </w:t>
      </w:r>
      <w:r w:rsidRPr="008541D4">
        <w:rPr>
          <w:rFonts w:ascii="Times New Roman" w:hAnsi="Times New Roman" w:cs="Times New Roman"/>
          <w:sz w:val="28"/>
          <w:szCs w:val="28"/>
        </w:rPr>
        <w:t>при исполнении должностных</w:t>
      </w:r>
      <w:r w:rsidR="008541D4">
        <w:rPr>
          <w:rFonts w:ascii="Times New Roman" w:hAnsi="Times New Roman" w:cs="Times New Roman"/>
          <w:sz w:val="28"/>
          <w:szCs w:val="28"/>
        </w:rPr>
        <w:t xml:space="preserve"> </w:t>
      </w:r>
      <w:r w:rsidRPr="008541D4">
        <w:rPr>
          <w:rFonts w:ascii="Times New Roman" w:hAnsi="Times New Roman" w:cs="Times New Roman"/>
          <w:sz w:val="28"/>
          <w:szCs w:val="28"/>
        </w:rPr>
        <w:t>(служебных), обязанностей,</w:t>
      </w:r>
    </w:p>
    <w:p w:rsidR="008541D4" w:rsidRDefault="00ED16BD" w:rsidP="00F33B6D">
      <w:pPr>
        <w:pStyle w:val="ConsPlusNormal"/>
        <w:ind w:firstLine="4111"/>
        <w:jc w:val="right"/>
        <w:rPr>
          <w:rFonts w:ascii="Times New Roman" w:hAnsi="Times New Roman" w:cs="Times New Roman"/>
          <w:sz w:val="28"/>
          <w:szCs w:val="28"/>
        </w:rPr>
      </w:pPr>
      <w:r w:rsidRPr="008541D4">
        <w:rPr>
          <w:rFonts w:ascii="Times New Roman" w:hAnsi="Times New Roman" w:cs="Times New Roman"/>
          <w:sz w:val="28"/>
          <w:szCs w:val="28"/>
        </w:rPr>
        <w:t>которая приводит</w:t>
      </w:r>
      <w:r w:rsidR="008541D4">
        <w:rPr>
          <w:rFonts w:ascii="Times New Roman" w:hAnsi="Times New Roman" w:cs="Times New Roman"/>
          <w:sz w:val="28"/>
          <w:szCs w:val="28"/>
        </w:rPr>
        <w:t xml:space="preserve"> </w:t>
      </w:r>
      <w:r w:rsidRPr="008541D4">
        <w:rPr>
          <w:rFonts w:ascii="Times New Roman" w:hAnsi="Times New Roman" w:cs="Times New Roman"/>
          <w:sz w:val="28"/>
          <w:szCs w:val="28"/>
        </w:rPr>
        <w:t>или может привести</w:t>
      </w:r>
    </w:p>
    <w:p w:rsidR="00ED16BD" w:rsidRPr="008541D4" w:rsidRDefault="00ED16BD" w:rsidP="00F33B6D">
      <w:pPr>
        <w:pStyle w:val="ConsPlusNormal"/>
        <w:ind w:firstLine="4111"/>
        <w:jc w:val="right"/>
        <w:rPr>
          <w:rFonts w:ascii="Times New Roman" w:hAnsi="Times New Roman" w:cs="Times New Roman"/>
          <w:sz w:val="28"/>
          <w:szCs w:val="28"/>
        </w:rPr>
      </w:pPr>
      <w:r w:rsidRPr="008541D4">
        <w:rPr>
          <w:rFonts w:ascii="Times New Roman" w:hAnsi="Times New Roman" w:cs="Times New Roman"/>
          <w:sz w:val="28"/>
          <w:szCs w:val="28"/>
        </w:rPr>
        <w:t>к конфликту интересов</w:t>
      </w:r>
    </w:p>
    <w:p w:rsidR="008541D4" w:rsidRDefault="008541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F33B6D" w:rsidRDefault="00F33B6D" w:rsidP="008541D4">
      <w:pPr>
        <w:pStyle w:val="ConsPlusNonformat"/>
        <w:ind w:firstLine="3969"/>
        <w:jc w:val="center"/>
        <w:rPr>
          <w:rFonts w:ascii="Times New Roman" w:hAnsi="Times New Roman" w:cs="Times New Roman"/>
          <w:sz w:val="28"/>
          <w:szCs w:val="28"/>
        </w:rPr>
      </w:pPr>
    </w:p>
    <w:p w:rsidR="008541D4" w:rsidRDefault="00ED16BD" w:rsidP="008541D4">
      <w:pPr>
        <w:pStyle w:val="ConsPlusNonformat"/>
        <w:ind w:firstLine="3969"/>
        <w:jc w:val="center"/>
        <w:rPr>
          <w:rFonts w:ascii="Times New Roman" w:hAnsi="Times New Roman" w:cs="Times New Roman"/>
          <w:sz w:val="28"/>
          <w:szCs w:val="28"/>
        </w:rPr>
      </w:pPr>
      <w:r w:rsidRPr="008541D4">
        <w:rPr>
          <w:rFonts w:ascii="Times New Roman" w:hAnsi="Times New Roman" w:cs="Times New Roman"/>
          <w:sz w:val="28"/>
          <w:szCs w:val="28"/>
        </w:rPr>
        <w:t>Министру</w:t>
      </w:r>
    </w:p>
    <w:p w:rsidR="00ED16BD" w:rsidRPr="008541D4" w:rsidRDefault="008541D4" w:rsidP="008541D4">
      <w:pPr>
        <w:pStyle w:val="ConsPlusNonformat"/>
        <w:ind w:firstLine="3969"/>
        <w:jc w:val="center"/>
        <w:rPr>
          <w:rFonts w:ascii="Times New Roman" w:hAnsi="Times New Roman" w:cs="Times New Roman"/>
          <w:sz w:val="28"/>
          <w:szCs w:val="28"/>
        </w:rPr>
      </w:pPr>
      <w:r w:rsidRPr="008541D4">
        <w:rPr>
          <w:rFonts w:ascii="Times New Roman" w:hAnsi="Times New Roman" w:cs="Times New Roman"/>
          <w:sz w:val="28"/>
          <w:szCs w:val="28"/>
        </w:rPr>
        <w:t>по земельным и имущественным</w:t>
      </w:r>
    </w:p>
    <w:p w:rsidR="00ED16BD" w:rsidRPr="008541D4" w:rsidRDefault="00ED16BD" w:rsidP="008541D4">
      <w:pPr>
        <w:pStyle w:val="ConsPlusNonformat"/>
        <w:ind w:firstLine="3969"/>
        <w:jc w:val="center"/>
        <w:rPr>
          <w:rFonts w:ascii="Times New Roman" w:hAnsi="Times New Roman" w:cs="Times New Roman"/>
          <w:sz w:val="28"/>
          <w:szCs w:val="28"/>
        </w:rPr>
      </w:pPr>
      <w:r w:rsidRPr="008541D4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ED16BD" w:rsidRPr="008541D4" w:rsidRDefault="00ED16BD" w:rsidP="008541D4">
      <w:pPr>
        <w:pStyle w:val="ConsPlusNonformat"/>
        <w:ind w:firstLine="3969"/>
        <w:jc w:val="center"/>
        <w:rPr>
          <w:rFonts w:ascii="Times New Roman" w:hAnsi="Times New Roman" w:cs="Times New Roman"/>
          <w:sz w:val="28"/>
          <w:szCs w:val="28"/>
        </w:rPr>
      </w:pPr>
      <w:r w:rsidRPr="008541D4">
        <w:rPr>
          <w:rFonts w:ascii="Times New Roman" w:hAnsi="Times New Roman" w:cs="Times New Roman"/>
          <w:sz w:val="28"/>
          <w:szCs w:val="28"/>
        </w:rPr>
        <w:t>от _____________________________________</w:t>
      </w:r>
    </w:p>
    <w:p w:rsidR="00ED16BD" w:rsidRPr="008541D4" w:rsidRDefault="00ED16BD" w:rsidP="008541D4">
      <w:pPr>
        <w:pStyle w:val="ConsPlusNonformat"/>
        <w:ind w:firstLine="3969"/>
        <w:jc w:val="center"/>
        <w:rPr>
          <w:rFonts w:ascii="Times New Roman" w:hAnsi="Times New Roman" w:cs="Times New Roman"/>
          <w:sz w:val="28"/>
          <w:szCs w:val="28"/>
        </w:rPr>
      </w:pPr>
      <w:r w:rsidRPr="008541D4">
        <w:rPr>
          <w:rFonts w:ascii="Times New Roman" w:hAnsi="Times New Roman" w:cs="Times New Roman"/>
          <w:sz w:val="28"/>
          <w:szCs w:val="28"/>
        </w:rPr>
        <w:t>(Ф.И.О., замещаемая должность)</w:t>
      </w:r>
    </w:p>
    <w:p w:rsidR="00ED16BD" w:rsidRPr="008541D4" w:rsidRDefault="00ED16B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D16BD" w:rsidRPr="008541D4" w:rsidRDefault="00ED16BD" w:rsidP="008541D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P92"/>
      <w:bookmarkEnd w:id="7"/>
      <w:r w:rsidRPr="008541D4">
        <w:rPr>
          <w:rFonts w:ascii="Times New Roman" w:hAnsi="Times New Roman" w:cs="Times New Roman"/>
          <w:sz w:val="28"/>
          <w:szCs w:val="28"/>
        </w:rPr>
        <w:t>УВЕДОМЛЕНИЕ</w:t>
      </w:r>
    </w:p>
    <w:p w:rsidR="00ED16BD" w:rsidRPr="008541D4" w:rsidRDefault="00ED16BD" w:rsidP="008541D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541D4">
        <w:rPr>
          <w:rFonts w:ascii="Times New Roman" w:hAnsi="Times New Roman" w:cs="Times New Roman"/>
          <w:sz w:val="28"/>
          <w:szCs w:val="28"/>
        </w:rPr>
        <w:t>о возникшем конфликте интересов</w:t>
      </w:r>
    </w:p>
    <w:p w:rsidR="00ED16BD" w:rsidRPr="008541D4" w:rsidRDefault="00ED16BD" w:rsidP="008541D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541D4">
        <w:rPr>
          <w:rFonts w:ascii="Times New Roman" w:hAnsi="Times New Roman" w:cs="Times New Roman"/>
          <w:sz w:val="28"/>
          <w:szCs w:val="28"/>
        </w:rPr>
        <w:t>или о возможности его возникновения</w:t>
      </w:r>
    </w:p>
    <w:p w:rsidR="00ED16BD" w:rsidRPr="008541D4" w:rsidRDefault="00ED16B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D16BD" w:rsidRPr="008541D4" w:rsidRDefault="00ED16B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41D4">
        <w:rPr>
          <w:rFonts w:ascii="Times New Roman" w:hAnsi="Times New Roman" w:cs="Times New Roman"/>
          <w:sz w:val="28"/>
          <w:szCs w:val="28"/>
        </w:rPr>
        <w:t xml:space="preserve">    </w:t>
      </w:r>
      <w:r w:rsidR="008541D4">
        <w:rPr>
          <w:rFonts w:ascii="Times New Roman" w:hAnsi="Times New Roman" w:cs="Times New Roman"/>
          <w:sz w:val="28"/>
          <w:szCs w:val="28"/>
        </w:rPr>
        <w:tab/>
      </w:r>
      <w:r w:rsidRPr="008541D4">
        <w:rPr>
          <w:rFonts w:ascii="Times New Roman" w:hAnsi="Times New Roman" w:cs="Times New Roman"/>
          <w:sz w:val="28"/>
          <w:szCs w:val="28"/>
        </w:rPr>
        <w:t>Сообщаю о возникновении у меня личной заинтересованности при исполнении</w:t>
      </w:r>
      <w:r w:rsidR="008541D4">
        <w:rPr>
          <w:rFonts w:ascii="Times New Roman" w:hAnsi="Times New Roman" w:cs="Times New Roman"/>
          <w:sz w:val="28"/>
          <w:szCs w:val="28"/>
        </w:rPr>
        <w:t xml:space="preserve"> </w:t>
      </w:r>
      <w:r w:rsidR="00F33B6D" w:rsidRPr="008541D4">
        <w:rPr>
          <w:rFonts w:ascii="Times New Roman" w:hAnsi="Times New Roman" w:cs="Times New Roman"/>
          <w:sz w:val="28"/>
          <w:szCs w:val="28"/>
        </w:rPr>
        <w:t>должностных обязанностей, которая</w:t>
      </w:r>
      <w:r w:rsidRPr="008541D4">
        <w:rPr>
          <w:rFonts w:ascii="Times New Roman" w:hAnsi="Times New Roman" w:cs="Times New Roman"/>
          <w:sz w:val="28"/>
          <w:szCs w:val="28"/>
        </w:rPr>
        <w:t xml:space="preserve"> приводит или может привести к конфликту</w:t>
      </w:r>
      <w:r w:rsidR="008541D4">
        <w:rPr>
          <w:rFonts w:ascii="Times New Roman" w:hAnsi="Times New Roman" w:cs="Times New Roman"/>
          <w:sz w:val="28"/>
          <w:szCs w:val="28"/>
        </w:rPr>
        <w:t xml:space="preserve"> </w:t>
      </w:r>
      <w:r w:rsidRPr="008541D4">
        <w:rPr>
          <w:rFonts w:ascii="Times New Roman" w:hAnsi="Times New Roman" w:cs="Times New Roman"/>
          <w:sz w:val="28"/>
          <w:szCs w:val="28"/>
        </w:rPr>
        <w:t>интересов (нужное подчеркнуть).</w:t>
      </w:r>
    </w:p>
    <w:p w:rsidR="00ED16BD" w:rsidRPr="008541D4" w:rsidRDefault="00ED16B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41D4">
        <w:rPr>
          <w:rFonts w:ascii="Times New Roman" w:hAnsi="Times New Roman" w:cs="Times New Roman"/>
          <w:sz w:val="28"/>
          <w:szCs w:val="28"/>
        </w:rPr>
        <w:t xml:space="preserve">   </w:t>
      </w:r>
      <w:r w:rsidR="008541D4">
        <w:rPr>
          <w:rFonts w:ascii="Times New Roman" w:hAnsi="Times New Roman" w:cs="Times New Roman"/>
          <w:sz w:val="28"/>
          <w:szCs w:val="28"/>
        </w:rPr>
        <w:tab/>
      </w:r>
      <w:r w:rsidRPr="008541D4">
        <w:rPr>
          <w:rFonts w:ascii="Times New Roman" w:hAnsi="Times New Roman" w:cs="Times New Roman"/>
          <w:sz w:val="28"/>
          <w:szCs w:val="28"/>
        </w:rPr>
        <w:t xml:space="preserve"> </w:t>
      </w:r>
      <w:r w:rsidR="00F33B6D" w:rsidRPr="008541D4">
        <w:rPr>
          <w:rFonts w:ascii="Times New Roman" w:hAnsi="Times New Roman" w:cs="Times New Roman"/>
          <w:sz w:val="28"/>
          <w:szCs w:val="28"/>
        </w:rPr>
        <w:t>Обстоятельства, являющиеся</w:t>
      </w:r>
      <w:r w:rsidRPr="008541D4">
        <w:rPr>
          <w:rFonts w:ascii="Times New Roman" w:hAnsi="Times New Roman" w:cs="Times New Roman"/>
          <w:sz w:val="28"/>
          <w:szCs w:val="28"/>
        </w:rPr>
        <w:t xml:space="preserve">    основанием    возникновения    личной</w:t>
      </w:r>
      <w:r w:rsidR="00F33B6D">
        <w:rPr>
          <w:rFonts w:ascii="Times New Roman" w:hAnsi="Times New Roman" w:cs="Times New Roman"/>
          <w:sz w:val="28"/>
          <w:szCs w:val="28"/>
        </w:rPr>
        <w:t xml:space="preserve"> </w:t>
      </w:r>
      <w:r w:rsidRPr="008541D4">
        <w:rPr>
          <w:rFonts w:ascii="Times New Roman" w:hAnsi="Times New Roman" w:cs="Times New Roman"/>
          <w:sz w:val="28"/>
          <w:szCs w:val="28"/>
        </w:rPr>
        <w:t>заинтересованности: _______________________</w:t>
      </w:r>
      <w:r w:rsidR="008541D4">
        <w:rPr>
          <w:rFonts w:ascii="Times New Roman" w:hAnsi="Times New Roman" w:cs="Times New Roman"/>
          <w:sz w:val="28"/>
          <w:szCs w:val="28"/>
        </w:rPr>
        <w:t>________________________.</w:t>
      </w:r>
    </w:p>
    <w:p w:rsidR="00ED16BD" w:rsidRPr="008541D4" w:rsidRDefault="00ED16B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41D4">
        <w:rPr>
          <w:rFonts w:ascii="Times New Roman" w:hAnsi="Times New Roman" w:cs="Times New Roman"/>
          <w:sz w:val="28"/>
          <w:szCs w:val="28"/>
        </w:rPr>
        <w:t xml:space="preserve">   </w:t>
      </w:r>
      <w:r w:rsidR="008541D4">
        <w:rPr>
          <w:rFonts w:ascii="Times New Roman" w:hAnsi="Times New Roman" w:cs="Times New Roman"/>
          <w:sz w:val="28"/>
          <w:szCs w:val="28"/>
        </w:rPr>
        <w:tab/>
      </w:r>
      <w:r w:rsidRPr="008541D4">
        <w:rPr>
          <w:rFonts w:ascii="Times New Roman" w:hAnsi="Times New Roman" w:cs="Times New Roman"/>
          <w:sz w:val="28"/>
          <w:szCs w:val="28"/>
        </w:rPr>
        <w:t xml:space="preserve"> Должностные   </w:t>
      </w:r>
      <w:r w:rsidR="00F33B6D" w:rsidRPr="008541D4">
        <w:rPr>
          <w:rFonts w:ascii="Times New Roman" w:hAnsi="Times New Roman" w:cs="Times New Roman"/>
          <w:sz w:val="28"/>
          <w:szCs w:val="28"/>
        </w:rPr>
        <w:t>обязанности, на исполнение которых влияет или может</w:t>
      </w:r>
      <w:r w:rsidR="008541D4">
        <w:rPr>
          <w:rFonts w:ascii="Times New Roman" w:hAnsi="Times New Roman" w:cs="Times New Roman"/>
          <w:sz w:val="28"/>
          <w:szCs w:val="28"/>
        </w:rPr>
        <w:t xml:space="preserve"> </w:t>
      </w:r>
      <w:r w:rsidRPr="008541D4">
        <w:rPr>
          <w:rFonts w:ascii="Times New Roman" w:hAnsi="Times New Roman" w:cs="Times New Roman"/>
          <w:sz w:val="28"/>
          <w:szCs w:val="28"/>
        </w:rPr>
        <w:t>повл</w:t>
      </w:r>
      <w:r w:rsidR="00F33B6D">
        <w:rPr>
          <w:rFonts w:ascii="Times New Roman" w:hAnsi="Times New Roman" w:cs="Times New Roman"/>
          <w:sz w:val="28"/>
          <w:szCs w:val="28"/>
        </w:rPr>
        <w:t xml:space="preserve">иять личная заинтересованность: </w:t>
      </w:r>
      <w:r w:rsidRPr="008541D4">
        <w:rPr>
          <w:rFonts w:ascii="Times New Roman" w:hAnsi="Times New Roman" w:cs="Times New Roman"/>
          <w:sz w:val="28"/>
          <w:szCs w:val="28"/>
        </w:rPr>
        <w:t>_______</w:t>
      </w:r>
      <w:r w:rsidR="00F33B6D">
        <w:rPr>
          <w:rFonts w:ascii="Times New Roman" w:hAnsi="Times New Roman" w:cs="Times New Roman"/>
          <w:sz w:val="28"/>
          <w:szCs w:val="28"/>
        </w:rPr>
        <w:t>______________________</w:t>
      </w:r>
      <w:r w:rsidR="008541D4">
        <w:rPr>
          <w:rFonts w:ascii="Times New Roman" w:hAnsi="Times New Roman" w:cs="Times New Roman"/>
          <w:sz w:val="28"/>
          <w:szCs w:val="28"/>
        </w:rPr>
        <w:t>_____</w:t>
      </w:r>
      <w:r w:rsidR="00F33B6D">
        <w:rPr>
          <w:rFonts w:ascii="Times New Roman" w:hAnsi="Times New Roman" w:cs="Times New Roman"/>
          <w:sz w:val="28"/>
          <w:szCs w:val="28"/>
        </w:rPr>
        <w:t>.</w:t>
      </w:r>
    </w:p>
    <w:p w:rsidR="00ED16BD" w:rsidRPr="008541D4" w:rsidRDefault="00ED16B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41D4">
        <w:rPr>
          <w:rFonts w:ascii="Times New Roman" w:hAnsi="Times New Roman" w:cs="Times New Roman"/>
          <w:sz w:val="28"/>
          <w:szCs w:val="28"/>
        </w:rPr>
        <w:t xml:space="preserve">  </w:t>
      </w:r>
      <w:r w:rsidR="008541D4">
        <w:rPr>
          <w:rFonts w:ascii="Times New Roman" w:hAnsi="Times New Roman" w:cs="Times New Roman"/>
          <w:sz w:val="28"/>
          <w:szCs w:val="28"/>
        </w:rPr>
        <w:tab/>
      </w:r>
      <w:r w:rsidRPr="008541D4">
        <w:rPr>
          <w:rFonts w:ascii="Times New Roman" w:hAnsi="Times New Roman" w:cs="Times New Roman"/>
          <w:sz w:val="28"/>
          <w:szCs w:val="28"/>
        </w:rPr>
        <w:t xml:space="preserve">  Предлагаемые   </w:t>
      </w:r>
      <w:r w:rsidR="00147DF3" w:rsidRPr="008541D4">
        <w:rPr>
          <w:rFonts w:ascii="Times New Roman" w:hAnsi="Times New Roman" w:cs="Times New Roman"/>
          <w:sz w:val="28"/>
          <w:szCs w:val="28"/>
        </w:rPr>
        <w:t>меры по предотвращению или урегулированию конфликта</w:t>
      </w:r>
      <w:r w:rsidR="008541D4">
        <w:rPr>
          <w:rFonts w:ascii="Times New Roman" w:hAnsi="Times New Roman" w:cs="Times New Roman"/>
          <w:sz w:val="28"/>
          <w:szCs w:val="28"/>
        </w:rPr>
        <w:t xml:space="preserve"> </w:t>
      </w:r>
      <w:r w:rsidRPr="008541D4">
        <w:rPr>
          <w:rFonts w:ascii="Times New Roman" w:hAnsi="Times New Roman" w:cs="Times New Roman"/>
          <w:sz w:val="28"/>
          <w:szCs w:val="28"/>
        </w:rPr>
        <w:t>интересов:</w:t>
      </w:r>
    </w:p>
    <w:p w:rsidR="00ED16BD" w:rsidRPr="008541D4" w:rsidRDefault="00ED16B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41D4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ED16BD" w:rsidRPr="008541D4" w:rsidRDefault="00ED16B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41D4">
        <w:rPr>
          <w:rFonts w:ascii="Times New Roman" w:hAnsi="Times New Roman" w:cs="Times New Roman"/>
          <w:sz w:val="28"/>
          <w:szCs w:val="28"/>
        </w:rPr>
        <w:t xml:space="preserve">    </w:t>
      </w:r>
      <w:r w:rsidR="008541D4">
        <w:rPr>
          <w:rFonts w:ascii="Times New Roman" w:hAnsi="Times New Roman" w:cs="Times New Roman"/>
          <w:sz w:val="28"/>
          <w:szCs w:val="28"/>
        </w:rPr>
        <w:tab/>
      </w:r>
      <w:r w:rsidRPr="008541D4">
        <w:rPr>
          <w:rFonts w:ascii="Times New Roman" w:hAnsi="Times New Roman" w:cs="Times New Roman"/>
          <w:sz w:val="28"/>
          <w:szCs w:val="28"/>
        </w:rPr>
        <w:t>Намереваюсь (не намереваюсь) лично присутствовать на заседании Комиссии</w:t>
      </w:r>
      <w:r w:rsidR="008541D4">
        <w:rPr>
          <w:rFonts w:ascii="Times New Roman" w:hAnsi="Times New Roman" w:cs="Times New Roman"/>
          <w:sz w:val="28"/>
          <w:szCs w:val="28"/>
        </w:rPr>
        <w:t xml:space="preserve"> </w:t>
      </w:r>
      <w:r w:rsidRPr="008541D4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 государственных гражданских</w:t>
      </w:r>
      <w:r w:rsidR="008541D4">
        <w:rPr>
          <w:rFonts w:ascii="Times New Roman" w:hAnsi="Times New Roman" w:cs="Times New Roman"/>
          <w:sz w:val="28"/>
          <w:szCs w:val="28"/>
        </w:rPr>
        <w:t xml:space="preserve"> </w:t>
      </w:r>
      <w:r w:rsidRPr="008541D4">
        <w:rPr>
          <w:rFonts w:ascii="Times New Roman" w:hAnsi="Times New Roman" w:cs="Times New Roman"/>
          <w:sz w:val="28"/>
          <w:szCs w:val="28"/>
        </w:rPr>
        <w:t>служащих   Республики  Дагестан</w:t>
      </w:r>
      <w:r w:rsidR="00147DF3">
        <w:rPr>
          <w:rFonts w:ascii="Times New Roman" w:hAnsi="Times New Roman" w:cs="Times New Roman"/>
          <w:sz w:val="28"/>
          <w:szCs w:val="28"/>
        </w:rPr>
        <w:br/>
      </w:r>
      <w:r w:rsidRPr="008541D4">
        <w:rPr>
          <w:rFonts w:ascii="Times New Roman" w:hAnsi="Times New Roman" w:cs="Times New Roman"/>
          <w:sz w:val="28"/>
          <w:szCs w:val="28"/>
        </w:rPr>
        <w:t xml:space="preserve"> и  урегулированию  конфликта  интересов  в</w:t>
      </w:r>
      <w:r w:rsidR="008541D4">
        <w:rPr>
          <w:rFonts w:ascii="Times New Roman" w:hAnsi="Times New Roman" w:cs="Times New Roman"/>
          <w:sz w:val="28"/>
          <w:szCs w:val="28"/>
        </w:rPr>
        <w:t xml:space="preserve"> </w:t>
      </w:r>
      <w:r w:rsidRPr="008541D4">
        <w:rPr>
          <w:rFonts w:ascii="Times New Roman" w:hAnsi="Times New Roman" w:cs="Times New Roman"/>
          <w:sz w:val="28"/>
          <w:szCs w:val="28"/>
        </w:rPr>
        <w:t xml:space="preserve">Министерстве  </w:t>
      </w:r>
      <w:r w:rsidR="008541D4">
        <w:rPr>
          <w:rFonts w:ascii="Times New Roman" w:hAnsi="Times New Roman" w:cs="Times New Roman"/>
          <w:sz w:val="28"/>
          <w:szCs w:val="28"/>
        </w:rPr>
        <w:t xml:space="preserve">по земельным и имущественным отношениям </w:t>
      </w:r>
      <w:r w:rsidRPr="008541D4">
        <w:rPr>
          <w:rFonts w:ascii="Times New Roman" w:hAnsi="Times New Roman" w:cs="Times New Roman"/>
          <w:sz w:val="28"/>
          <w:szCs w:val="28"/>
        </w:rPr>
        <w:t>Республики Дагестан (нужное</w:t>
      </w:r>
    </w:p>
    <w:p w:rsidR="00ED16BD" w:rsidRPr="008541D4" w:rsidRDefault="00ED16B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41D4">
        <w:rPr>
          <w:rFonts w:ascii="Times New Roman" w:hAnsi="Times New Roman" w:cs="Times New Roman"/>
          <w:sz w:val="28"/>
          <w:szCs w:val="28"/>
        </w:rPr>
        <w:t>подчеркнуть).</w:t>
      </w:r>
    </w:p>
    <w:p w:rsidR="00ED16BD" w:rsidRPr="008541D4" w:rsidRDefault="00ED16B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D16BD" w:rsidRPr="008541D4" w:rsidRDefault="00ED16B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41D4">
        <w:rPr>
          <w:rFonts w:ascii="Times New Roman" w:hAnsi="Times New Roman" w:cs="Times New Roman"/>
          <w:sz w:val="28"/>
          <w:szCs w:val="28"/>
        </w:rPr>
        <w:t xml:space="preserve"> "__" _________ 20__ г.       ______________        _______________________</w:t>
      </w:r>
    </w:p>
    <w:p w:rsidR="00ED16BD" w:rsidRPr="008541D4" w:rsidRDefault="00ED16B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41D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8541D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8541D4">
        <w:rPr>
          <w:rFonts w:ascii="Times New Roman" w:hAnsi="Times New Roman" w:cs="Times New Roman"/>
          <w:sz w:val="28"/>
          <w:szCs w:val="28"/>
        </w:rPr>
        <w:t xml:space="preserve">    (подпись лица)    </w:t>
      </w:r>
      <w:r w:rsidR="00147DF3">
        <w:rPr>
          <w:rFonts w:ascii="Times New Roman" w:hAnsi="Times New Roman" w:cs="Times New Roman"/>
          <w:sz w:val="28"/>
          <w:szCs w:val="28"/>
        </w:rPr>
        <w:t xml:space="preserve">   </w:t>
      </w:r>
      <w:r w:rsidRPr="008541D4">
        <w:rPr>
          <w:rFonts w:ascii="Times New Roman" w:hAnsi="Times New Roman" w:cs="Times New Roman"/>
          <w:sz w:val="28"/>
          <w:szCs w:val="28"/>
        </w:rPr>
        <w:t xml:space="preserve">     (расшифровка подписи)</w:t>
      </w:r>
    </w:p>
    <w:p w:rsidR="008541D4" w:rsidRPr="008541D4" w:rsidRDefault="00ED16BD" w:rsidP="008541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41D4">
        <w:rPr>
          <w:rFonts w:ascii="Times New Roman" w:hAnsi="Times New Roman" w:cs="Times New Roman"/>
          <w:sz w:val="28"/>
          <w:szCs w:val="28"/>
        </w:rPr>
        <w:t>Отметка об о</w:t>
      </w:r>
      <w:r w:rsidR="008541D4">
        <w:rPr>
          <w:rFonts w:ascii="Times New Roman" w:hAnsi="Times New Roman" w:cs="Times New Roman"/>
          <w:sz w:val="28"/>
          <w:szCs w:val="28"/>
        </w:rPr>
        <w:t>знакомлении ___________________</w:t>
      </w:r>
    </w:p>
    <w:p w:rsidR="00942354" w:rsidRDefault="00942354" w:rsidP="00147DF3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ED16BD" w:rsidRPr="008541D4" w:rsidRDefault="008541D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8541D4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ED16BD" w:rsidRPr="008541D4">
        <w:rPr>
          <w:rFonts w:ascii="Times New Roman" w:hAnsi="Times New Roman" w:cs="Times New Roman"/>
          <w:sz w:val="28"/>
          <w:szCs w:val="28"/>
        </w:rPr>
        <w:t>2</w:t>
      </w:r>
    </w:p>
    <w:p w:rsidR="00ED16BD" w:rsidRPr="008541D4" w:rsidRDefault="00ED16B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541D4">
        <w:rPr>
          <w:rFonts w:ascii="Times New Roman" w:hAnsi="Times New Roman" w:cs="Times New Roman"/>
          <w:sz w:val="28"/>
          <w:szCs w:val="28"/>
        </w:rPr>
        <w:t>к Положению о порядке сообщения государственными</w:t>
      </w:r>
    </w:p>
    <w:p w:rsidR="00ED16BD" w:rsidRPr="008541D4" w:rsidRDefault="00ED16B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541D4">
        <w:rPr>
          <w:rFonts w:ascii="Times New Roman" w:hAnsi="Times New Roman" w:cs="Times New Roman"/>
          <w:sz w:val="28"/>
          <w:szCs w:val="28"/>
        </w:rPr>
        <w:t>гражданскими служащими Республики Дагестан</w:t>
      </w:r>
    </w:p>
    <w:p w:rsidR="008541D4" w:rsidRPr="008541D4" w:rsidRDefault="00ED16B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541D4">
        <w:rPr>
          <w:rFonts w:ascii="Times New Roman" w:hAnsi="Times New Roman" w:cs="Times New Roman"/>
          <w:sz w:val="28"/>
          <w:szCs w:val="28"/>
        </w:rPr>
        <w:t xml:space="preserve">в Министерстве </w:t>
      </w:r>
      <w:r w:rsidR="008541D4" w:rsidRPr="008541D4">
        <w:rPr>
          <w:rFonts w:ascii="Times New Roman" w:hAnsi="Times New Roman" w:cs="Times New Roman"/>
          <w:sz w:val="28"/>
          <w:szCs w:val="28"/>
        </w:rPr>
        <w:t xml:space="preserve">по земельным и </w:t>
      </w:r>
    </w:p>
    <w:p w:rsidR="00ED16BD" w:rsidRPr="008541D4" w:rsidRDefault="008541D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541D4">
        <w:rPr>
          <w:rFonts w:ascii="Times New Roman" w:hAnsi="Times New Roman" w:cs="Times New Roman"/>
          <w:sz w:val="28"/>
          <w:szCs w:val="28"/>
        </w:rPr>
        <w:t>имущественным отношениям</w:t>
      </w:r>
    </w:p>
    <w:p w:rsidR="00ED16BD" w:rsidRPr="008541D4" w:rsidRDefault="00ED16B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541D4">
        <w:rPr>
          <w:rFonts w:ascii="Times New Roman" w:hAnsi="Times New Roman" w:cs="Times New Roman"/>
          <w:sz w:val="28"/>
          <w:szCs w:val="28"/>
        </w:rPr>
        <w:t>Республики Дагестан, о возникновении личной</w:t>
      </w:r>
    </w:p>
    <w:p w:rsidR="00ED16BD" w:rsidRPr="008541D4" w:rsidRDefault="00ED16B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541D4">
        <w:rPr>
          <w:rFonts w:ascii="Times New Roman" w:hAnsi="Times New Roman" w:cs="Times New Roman"/>
          <w:sz w:val="28"/>
          <w:szCs w:val="28"/>
        </w:rPr>
        <w:t>заинтересованности при исполнении должностных</w:t>
      </w:r>
    </w:p>
    <w:p w:rsidR="00ED16BD" w:rsidRPr="008541D4" w:rsidRDefault="00ED16B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541D4">
        <w:rPr>
          <w:rFonts w:ascii="Times New Roman" w:hAnsi="Times New Roman" w:cs="Times New Roman"/>
          <w:sz w:val="28"/>
          <w:szCs w:val="28"/>
        </w:rPr>
        <w:t>(служебных), обязанностей, которая приводит</w:t>
      </w:r>
    </w:p>
    <w:p w:rsidR="00ED16BD" w:rsidRPr="008541D4" w:rsidRDefault="00ED16B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541D4">
        <w:rPr>
          <w:rFonts w:ascii="Times New Roman" w:hAnsi="Times New Roman" w:cs="Times New Roman"/>
          <w:sz w:val="28"/>
          <w:szCs w:val="28"/>
        </w:rPr>
        <w:t>или может привести к конфликту интересов</w:t>
      </w:r>
    </w:p>
    <w:p w:rsidR="00ED16BD" w:rsidRPr="008541D4" w:rsidRDefault="00ED16B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42354" w:rsidRDefault="0094235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8" w:name="P136"/>
      <w:bookmarkEnd w:id="8"/>
    </w:p>
    <w:p w:rsidR="00942354" w:rsidRDefault="0094235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D16BD" w:rsidRPr="008541D4" w:rsidRDefault="00ED16B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541D4">
        <w:rPr>
          <w:rFonts w:ascii="Times New Roman" w:hAnsi="Times New Roman" w:cs="Times New Roman"/>
          <w:sz w:val="28"/>
          <w:szCs w:val="28"/>
        </w:rPr>
        <w:t>ЖУРНАЛ</w:t>
      </w:r>
    </w:p>
    <w:p w:rsidR="00ED16BD" w:rsidRPr="008541D4" w:rsidRDefault="00ED16B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541D4">
        <w:rPr>
          <w:rFonts w:ascii="Times New Roman" w:hAnsi="Times New Roman" w:cs="Times New Roman"/>
          <w:sz w:val="28"/>
          <w:szCs w:val="28"/>
        </w:rPr>
        <w:t>РЕГИСТРАЦИИ УВЕДОМЛЕНИЙ О ВОЗНИКШЕМ КОНФЛИКТЕ ИНТЕРЕСОВ</w:t>
      </w:r>
    </w:p>
    <w:p w:rsidR="00ED16BD" w:rsidRPr="008541D4" w:rsidRDefault="00ED16B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541D4">
        <w:rPr>
          <w:rFonts w:ascii="Times New Roman" w:hAnsi="Times New Roman" w:cs="Times New Roman"/>
          <w:sz w:val="28"/>
          <w:szCs w:val="28"/>
        </w:rPr>
        <w:t>ИЛИ ВОЗМОЖНОСТИ ЕГО ВОЗНИКНОВЕНИЯ</w:t>
      </w:r>
    </w:p>
    <w:p w:rsidR="00ED16BD" w:rsidRPr="008541D4" w:rsidRDefault="00ED16B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42354" w:rsidRDefault="009423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42354" w:rsidRDefault="009423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D16BD" w:rsidRPr="008541D4" w:rsidRDefault="00ED16B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41D4">
        <w:rPr>
          <w:rFonts w:ascii="Times New Roman" w:hAnsi="Times New Roman" w:cs="Times New Roman"/>
          <w:sz w:val="28"/>
          <w:szCs w:val="28"/>
        </w:rPr>
        <w:t>Начат: "__" _________ 20__ г.</w:t>
      </w:r>
    </w:p>
    <w:p w:rsidR="00ED16BD" w:rsidRPr="008541D4" w:rsidRDefault="00ED16B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41D4">
        <w:rPr>
          <w:rFonts w:ascii="Times New Roman" w:hAnsi="Times New Roman" w:cs="Times New Roman"/>
          <w:sz w:val="28"/>
          <w:szCs w:val="28"/>
        </w:rPr>
        <w:t>Окончен: "__" _________ 20__ г.</w:t>
      </w:r>
    </w:p>
    <w:p w:rsidR="00ED16BD" w:rsidRPr="008541D4" w:rsidRDefault="00ED16B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41D4">
        <w:rPr>
          <w:rFonts w:ascii="Times New Roman" w:hAnsi="Times New Roman" w:cs="Times New Roman"/>
          <w:sz w:val="28"/>
          <w:szCs w:val="28"/>
        </w:rPr>
        <w:t>На ________ листах</w:t>
      </w:r>
    </w:p>
    <w:tbl>
      <w:tblPr>
        <w:tblpPr w:leftFromText="180" w:rightFromText="180" w:vertAnchor="text" w:horzAnchor="margin" w:tblpXSpec="center" w:tblpY="1003"/>
        <w:tblW w:w="10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142"/>
        <w:gridCol w:w="1277"/>
        <w:gridCol w:w="1690"/>
        <w:gridCol w:w="1565"/>
        <w:gridCol w:w="1694"/>
        <w:gridCol w:w="1704"/>
        <w:gridCol w:w="1282"/>
      </w:tblGrid>
      <w:tr w:rsidR="00942354" w:rsidTr="00942354">
        <w:tc>
          <w:tcPr>
            <w:tcW w:w="567" w:type="dxa"/>
          </w:tcPr>
          <w:p w:rsidR="00942354" w:rsidRPr="00942354" w:rsidRDefault="00942354" w:rsidP="009423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5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42354" w:rsidRPr="00942354" w:rsidRDefault="00942354" w:rsidP="009423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5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142" w:type="dxa"/>
          </w:tcPr>
          <w:p w:rsidR="00942354" w:rsidRPr="00942354" w:rsidRDefault="00942354" w:rsidP="009423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54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уведомления</w:t>
            </w:r>
          </w:p>
        </w:tc>
        <w:tc>
          <w:tcPr>
            <w:tcW w:w="1277" w:type="dxa"/>
          </w:tcPr>
          <w:p w:rsidR="00942354" w:rsidRPr="00942354" w:rsidRDefault="00942354" w:rsidP="009423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54">
              <w:rPr>
                <w:rFonts w:ascii="Times New Roman" w:hAnsi="Times New Roman" w:cs="Times New Roman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1690" w:type="dxa"/>
          </w:tcPr>
          <w:p w:rsidR="00942354" w:rsidRPr="00942354" w:rsidRDefault="00942354" w:rsidP="009423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54">
              <w:rPr>
                <w:rFonts w:ascii="Times New Roman" w:hAnsi="Times New Roman" w:cs="Times New Roman"/>
                <w:sz w:val="24"/>
                <w:szCs w:val="24"/>
              </w:rPr>
              <w:t>Ф.И.О. замещаемая должность, контактный телефон лица, подавшего уведомление</w:t>
            </w:r>
          </w:p>
        </w:tc>
        <w:tc>
          <w:tcPr>
            <w:tcW w:w="1565" w:type="dxa"/>
          </w:tcPr>
          <w:p w:rsidR="00942354" w:rsidRPr="00942354" w:rsidRDefault="00942354" w:rsidP="009423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54">
              <w:rPr>
                <w:rFonts w:ascii="Times New Roman" w:hAnsi="Times New Roman" w:cs="Times New Roman"/>
                <w:sz w:val="24"/>
                <w:szCs w:val="24"/>
              </w:rPr>
              <w:t>Отметка о получении копии уведомления (копию получил, подпись)</w:t>
            </w:r>
          </w:p>
        </w:tc>
        <w:tc>
          <w:tcPr>
            <w:tcW w:w="1694" w:type="dxa"/>
          </w:tcPr>
          <w:p w:rsidR="00942354" w:rsidRPr="00942354" w:rsidRDefault="00942354" w:rsidP="009423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54">
              <w:rPr>
                <w:rFonts w:ascii="Times New Roman" w:hAnsi="Times New Roman" w:cs="Times New Roman"/>
                <w:sz w:val="24"/>
                <w:szCs w:val="24"/>
              </w:rPr>
              <w:t>Ф.И.О. и подпись лица, принявшего уведомление</w:t>
            </w:r>
          </w:p>
        </w:tc>
        <w:tc>
          <w:tcPr>
            <w:tcW w:w="1704" w:type="dxa"/>
          </w:tcPr>
          <w:p w:rsidR="00942354" w:rsidRPr="00942354" w:rsidRDefault="00942354" w:rsidP="009423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54">
              <w:rPr>
                <w:rFonts w:ascii="Times New Roman" w:hAnsi="Times New Roman" w:cs="Times New Roman"/>
                <w:sz w:val="24"/>
                <w:szCs w:val="24"/>
              </w:rPr>
              <w:t>Подпись лица, подавшего уведомление</w:t>
            </w:r>
          </w:p>
        </w:tc>
        <w:tc>
          <w:tcPr>
            <w:tcW w:w="1282" w:type="dxa"/>
          </w:tcPr>
          <w:p w:rsidR="00942354" w:rsidRPr="00942354" w:rsidRDefault="00942354" w:rsidP="009423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54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942354" w:rsidTr="00942354">
        <w:tc>
          <w:tcPr>
            <w:tcW w:w="567" w:type="dxa"/>
          </w:tcPr>
          <w:p w:rsidR="00942354" w:rsidRDefault="00942354" w:rsidP="00942354">
            <w:pPr>
              <w:pStyle w:val="ConsPlusNormal"/>
            </w:pPr>
          </w:p>
        </w:tc>
        <w:tc>
          <w:tcPr>
            <w:tcW w:w="1142" w:type="dxa"/>
          </w:tcPr>
          <w:p w:rsidR="00942354" w:rsidRDefault="00942354" w:rsidP="00942354">
            <w:pPr>
              <w:pStyle w:val="ConsPlusNormal"/>
            </w:pPr>
          </w:p>
        </w:tc>
        <w:tc>
          <w:tcPr>
            <w:tcW w:w="1277" w:type="dxa"/>
          </w:tcPr>
          <w:p w:rsidR="00942354" w:rsidRDefault="00942354" w:rsidP="00942354">
            <w:pPr>
              <w:pStyle w:val="ConsPlusNormal"/>
            </w:pPr>
          </w:p>
        </w:tc>
        <w:tc>
          <w:tcPr>
            <w:tcW w:w="1690" w:type="dxa"/>
          </w:tcPr>
          <w:p w:rsidR="00942354" w:rsidRDefault="00942354" w:rsidP="00942354">
            <w:pPr>
              <w:pStyle w:val="ConsPlusNormal"/>
            </w:pPr>
          </w:p>
        </w:tc>
        <w:tc>
          <w:tcPr>
            <w:tcW w:w="1565" w:type="dxa"/>
          </w:tcPr>
          <w:p w:rsidR="00942354" w:rsidRDefault="00942354" w:rsidP="0094235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94" w:type="dxa"/>
          </w:tcPr>
          <w:p w:rsidR="00942354" w:rsidRDefault="00942354" w:rsidP="00942354">
            <w:pPr>
              <w:pStyle w:val="ConsPlusNormal"/>
            </w:pPr>
          </w:p>
        </w:tc>
        <w:tc>
          <w:tcPr>
            <w:tcW w:w="1704" w:type="dxa"/>
          </w:tcPr>
          <w:p w:rsidR="00942354" w:rsidRDefault="00942354" w:rsidP="00942354">
            <w:pPr>
              <w:pStyle w:val="ConsPlusNormal"/>
            </w:pPr>
          </w:p>
        </w:tc>
        <w:tc>
          <w:tcPr>
            <w:tcW w:w="1282" w:type="dxa"/>
          </w:tcPr>
          <w:p w:rsidR="00942354" w:rsidRDefault="00942354" w:rsidP="00942354">
            <w:pPr>
              <w:pStyle w:val="ConsPlusNormal"/>
            </w:pPr>
          </w:p>
        </w:tc>
      </w:tr>
      <w:tr w:rsidR="00942354" w:rsidTr="00942354">
        <w:tc>
          <w:tcPr>
            <w:tcW w:w="567" w:type="dxa"/>
          </w:tcPr>
          <w:p w:rsidR="00942354" w:rsidRDefault="00942354" w:rsidP="00942354">
            <w:pPr>
              <w:pStyle w:val="ConsPlusNormal"/>
            </w:pPr>
          </w:p>
        </w:tc>
        <w:tc>
          <w:tcPr>
            <w:tcW w:w="1142" w:type="dxa"/>
          </w:tcPr>
          <w:p w:rsidR="00942354" w:rsidRDefault="00942354" w:rsidP="00942354">
            <w:pPr>
              <w:pStyle w:val="ConsPlusNormal"/>
            </w:pPr>
          </w:p>
        </w:tc>
        <w:tc>
          <w:tcPr>
            <w:tcW w:w="1277" w:type="dxa"/>
          </w:tcPr>
          <w:p w:rsidR="00942354" w:rsidRDefault="00942354" w:rsidP="00942354">
            <w:pPr>
              <w:pStyle w:val="ConsPlusNormal"/>
            </w:pPr>
          </w:p>
        </w:tc>
        <w:tc>
          <w:tcPr>
            <w:tcW w:w="1690" w:type="dxa"/>
          </w:tcPr>
          <w:p w:rsidR="00942354" w:rsidRDefault="00942354" w:rsidP="00942354">
            <w:pPr>
              <w:pStyle w:val="ConsPlusNormal"/>
            </w:pPr>
          </w:p>
        </w:tc>
        <w:tc>
          <w:tcPr>
            <w:tcW w:w="1565" w:type="dxa"/>
          </w:tcPr>
          <w:p w:rsidR="00942354" w:rsidRDefault="00942354" w:rsidP="00942354">
            <w:pPr>
              <w:pStyle w:val="ConsPlusNormal"/>
            </w:pPr>
          </w:p>
        </w:tc>
        <w:tc>
          <w:tcPr>
            <w:tcW w:w="1694" w:type="dxa"/>
          </w:tcPr>
          <w:p w:rsidR="00942354" w:rsidRDefault="00942354" w:rsidP="00942354">
            <w:pPr>
              <w:pStyle w:val="ConsPlusNormal"/>
            </w:pPr>
          </w:p>
        </w:tc>
        <w:tc>
          <w:tcPr>
            <w:tcW w:w="1704" w:type="dxa"/>
          </w:tcPr>
          <w:p w:rsidR="00942354" w:rsidRDefault="00942354" w:rsidP="00942354">
            <w:pPr>
              <w:pStyle w:val="ConsPlusNormal"/>
            </w:pPr>
          </w:p>
        </w:tc>
        <w:tc>
          <w:tcPr>
            <w:tcW w:w="1282" w:type="dxa"/>
          </w:tcPr>
          <w:p w:rsidR="00942354" w:rsidRDefault="00942354" w:rsidP="00942354">
            <w:pPr>
              <w:pStyle w:val="ConsPlusNormal"/>
            </w:pPr>
          </w:p>
        </w:tc>
      </w:tr>
    </w:tbl>
    <w:p w:rsidR="00ED16BD" w:rsidRPr="008541D4" w:rsidRDefault="00ED16B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16BD" w:rsidRPr="008541D4" w:rsidRDefault="00ED16BD">
      <w:pPr>
        <w:rPr>
          <w:rFonts w:ascii="Times New Roman" w:hAnsi="Times New Roman" w:cs="Times New Roman"/>
          <w:sz w:val="28"/>
          <w:szCs w:val="28"/>
        </w:rPr>
        <w:sectPr w:rsidR="00ED16BD" w:rsidRPr="008541D4" w:rsidSect="00942354">
          <w:headerReference w:type="default" r:id="rId11"/>
          <w:pgSz w:w="11906" w:h="16838"/>
          <w:pgMar w:top="1134" w:right="850" w:bottom="1134" w:left="1418" w:header="708" w:footer="708" w:gutter="0"/>
          <w:pgNumType w:start="1"/>
          <w:cols w:space="708"/>
          <w:titlePg/>
          <w:docGrid w:linePitch="360"/>
        </w:sectPr>
      </w:pPr>
    </w:p>
    <w:p w:rsidR="00ED16BD" w:rsidRDefault="00ED16BD">
      <w:pPr>
        <w:pStyle w:val="ConsPlusNormal"/>
        <w:jc w:val="both"/>
      </w:pPr>
    </w:p>
    <w:p w:rsidR="00ED16BD" w:rsidRDefault="00ED16BD">
      <w:pPr>
        <w:pStyle w:val="ConsPlusNormal"/>
        <w:jc w:val="both"/>
      </w:pPr>
    </w:p>
    <w:p w:rsidR="00ED16BD" w:rsidRDefault="00ED16B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548AF" w:rsidRDefault="004548AF"/>
    <w:sectPr w:rsidR="004548AF" w:rsidSect="00794621">
      <w:pgSz w:w="16838" w:h="11905" w:orient="landscape"/>
      <w:pgMar w:top="1701" w:right="1134" w:bottom="850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621" w:rsidRDefault="00794621" w:rsidP="00942354">
      <w:r>
        <w:separator/>
      </w:r>
    </w:p>
  </w:endnote>
  <w:endnote w:type="continuationSeparator" w:id="0">
    <w:p w:rsidR="00794621" w:rsidRDefault="00794621" w:rsidP="00942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621" w:rsidRDefault="00794621" w:rsidP="00942354">
      <w:r>
        <w:separator/>
      </w:r>
    </w:p>
  </w:footnote>
  <w:footnote w:type="continuationSeparator" w:id="0">
    <w:p w:rsidR="00794621" w:rsidRDefault="00794621" w:rsidP="009423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2704719"/>
      <w:docPartObj>
        <w:docPartGallery w:val="Page Numbers (Top of Page)"/>
        <w:docPartUnique/>
      </w:docPartObj>
    </w:sdtPr>
    <w:sdtContent>
      <w:p w:rsidR="00942354" w:rsidRDefault="00794621">
        <w:pPr>
          <w:pStyle w:val="a3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35C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42354" w:rsidRDefault="0094235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16BD"/>
    <w:rsid w:val="00093B78"/>
    <w:rsid w:val="00147DF3"/>
    <w:rsid w:val="0023537E"/>
    <w:rsid w:val="004548AF"/>
    <w:rsid w:val="00654F59"/>
    <w:rsid w:val="006F35C7"/>
    <w:rsid w:val="00794621"/>
    <w:rsid w:val="008541D4"/>
    <w:rsid w:val="00860E12"/>
    <w:rsid w:val="008D09FF"/>
    <w:rsid w:val="00942354"/>
    <w:rsid w:val="00BC1388"/>
    <w:rsid w:val="00ED16BD"/>
    <w:rsid w:val="00F3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77274050-BE34-4094-87FF-83CD96465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8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16B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D16BD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D16BD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D16BD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235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42354"/>
  </w:style>
  <w:style w:type="paragraph" w:styleId="a5">
    <w:name w:val="footer"/>
    <w:basedOn w:val="a"/>
    <w:link w:val="a6"/>
    <w:uiPriority w:val="99"/>
    <w:semiHidden/>
    <w:unhideWhenUsed/>
    <w:rsid w:val="0094235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423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A9092E3E3069647BA81D0CE71838365A95540975044644722B694DF1C74F114D480CD5E0CADE3E98A9A1D2789C1158A1EA8D3D4C994FE4A11A030YF44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A9092E3E3069647BA81CEC367EFDE6CAC5B1692514468187DE9CF824B7DFB4393CF941C4AA5E9BDDBDE482280935ACE4FBBD3D2D5Y945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A9092E3E3069647BA81CEC367EFDE6CAC561E9E544968187DE9CF824B7DFB4393CF941C48A0E3EA8C91497EC6C049CC4DBBD1D6C996FA56Y142L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1A9092E3E3069647BA81D0CE71838365A95540975049654B22B694DF1C74F114D480CD5E0CADE3E98A9A1C2C89C1158A1EA8D3D4C994FE4A11A030YF44L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1A9092E3E3069647BA81D0CE71838365A95540975044644722B694DF1C74F114D480CD5E0CADE3E98A9A192B89C1158A1EA8D3D4C994FE4A11A030YF4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8</Pages>
  <Words>2037</Words>
  <Characters>11617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</cp:revision>
  <cp:lastPrinted>2021-04-26T14:06:00Z</cp:lastPrinted>
  <dcterms:created xsi:type="dcterms:W3CDTF">2021-04-26T11:56:00Z</dcterms:created>
  <dcterms:modified xsi:type="dcterms:W3CDTF">2022-09-23T07:36:00Z</dcterms:modified>
</cp:coreProperties>
</file>