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50933" w:rsidRPr="00687F39" w:rsidRDefault="00687F39" w:rsidP="00687F39">
      <w:pPr>
        <w:autoSpaceDE w:val="0"/>
        <w:autoSpaceDN w:val="0"/>
        <w:adjustRightInd w:val="0"/>
        <w:spacing w:after="0" w:line="240" w:lineRule="auto"/>
        <w:jc w:val="right"/>
        <w:outlineLvl w:val="0"/>
        <w:rPr>
          <w:rFonts w:ascii="Calibri" w:hAnsi="Calibri" w:cs="Calibri"/>
          <w:b/>
          <w:bCs/>
        </w:rPr>
      </w:pPr>
      <w:r>
        <w:rPr>
          <w:rFonts w:ascii="Calibri" w:hAnsi="Calibri" w:cs="Calibri"/>
          <w:b/>
          <w:bCs/>
        </w:rPr>
        <w:t>Проект</w:t>
      </w:r>
    </w:p>
    <w:p w:rsidR="00A50933" w:rsidRDefault="00A50933" w:rsidP="00A50933">
      <w:pPr>
        <w:autoSpaceDE w:val="0"/>
        <w:autoSpaceDN w:val="0"/>
        <w:adjustRightInd w:val="0"/>
        <w:spacing w:after="0" w:line="240" w:lineRule="auto"/>
        <w:jc w:val="center"/>
        <w:rPr>
          <w:rFonts w:ascii="Calibri" w:hAnsi="Calibri" w:cs="Calibri"/>
          <w:b/>
          <w:bCs/>
        </w:rPr>
      </w:pPr>
    </w:p>
    <w:p w:rsidR="00A50933" w:rsidRDefault="00A50933" w:rsidP="00A50933">
      <w:pPr>
        <w:autoSpaceDE w:val="0"/>
        <w:autoSpaceDN w:val="0"/>
        <w:adjustRightInd w:val="0"/>
        <w:spacing w:after="0" w:line="240" w:lineRule="auto"/>
        <w:jc w:val="center"/>
        <w:rPr>
          <w:rFonts w:ascii="Calibri" w:hAnsi="Calibri" w:cs="Calibri"/>
          <w:b/>
          <w:bCs/>
        </w:rPr>
      </w:pPr>
    </w:p>
    <w:p w:rsidR="00A50933" w:rsidRDefault="00A50933" w:rsidP="00A50933">
      <w:pPr>
        <w:autoSpaceDE w:val="0"/>
        <w:autoSpaceDN w:val="0"/>
        <w:adjustRightInd w:val="0"/>
        <w:spacing w:after="0" w:line="240" w:lineRule="auto"/>
        <w:jc w:val="center"/>
        <w:rPr>
          <w:rFonts w:ascii="Calibri" w:hAnsi="Calibri" w:cs="Calibri"/>
          <w:b/>
          <w:bCs/>
        </w:rPr>
      </w:pPr>
    </w:p>
    <w:p w:rsidR="00547B72" w:rsidRDefault="00547B72" w:rsidP="00A50933">
      <w:pPr>
        <w:autoSpaceDE w:val="0"/>
        <w:autoSpaceDN w:val="0"/>
        <w:adjustRightInd w:val="0"/>
        <w:spacing w:after="0" w:line="240" w:lineRule="auto"/>
        <w:jc w:val="center"/>
        <w:rPr>
          <w:rFonts w:ascii="Calibri" w:hAnsi="Calibri" w:cs="Calibri"/>
          <w:b/>
          <w:bCs/>
        </w:rPr>
      </w:pPr>
    </w:p>
    <w:p w:rsidR="00547B72" w:rsidRDefault="00547B72" w:rsidP="00A50933">
      <w:pPr>
        <w:autoSpaceDE w:val="0"/>
        <w:autoSpaceDN w:val="0"/>
        <w:adjustRightInd w:val="0"/>
        <w:spacing w:after="0" w:line="240" w:lineRule="auto"/>
        <w:jc w:val="center"/>
        <w:rPr>
          <w:rFonts w:ascii="Calibri" w:hAnsi="Calibri" w:cs="Calibri"/>
          <w:b/>
          <w:bCs/>
        </w:rPr>
      </w:pPr>
    </w:p>
    <w:p w:rsidR="00547B72" w:rsidRDefault="00547B72" w:rsidP="00A50933">
      <w:pPr>
        <w:autoSpaceDE w:val="0"/>
        <w:autoSpaceDN w:val="0"/>
        <w:adjustRightInd w:val="0"/>
        <w:spacing w:after="0" w:line="240" w:lineRule="auto"/>
        <w:jc w:val="center"/>
        <w:rPr>
          <w:rFonts w:ascii="Calibri" w:hAnsi="Calibri" w:cs="Calibri"/>
          <w:b/>
          <w:bCs/>
        </w:rPr>
      </w:pPr>
    </w:p>
    <w:p w:rsidR="00547B72" w:rsidRDefault="00547B72" w:rsidP="00A50933">
      <w:pPr>
        <w:autoSpaceDE w:val="0"/>
        <w:autoSpaceDN w:val="0"/>
        <w:adjustRightInd w:val="0"/>
        <w:spacing w:after="0" w:line="240" w:lineRule="auto"/>
        <w:jc w:val="center"/>
        <w:rPr>
          <w:rFonts w:ascii="Calibri" w:hAnsi="Calibri" w:cs="Calibri"/>
          <w:b/>
          <w:bCs/>
        </w:rPr>
      </w:pPr>
    </w:p>
    <w:p w:rsidR="00547B72" w:rsidRDefault="00547B72" w:rsidP="00A50933">
      <w:pPr>
        <w:autoSpaceDE w:val="0"/>
        <w:autoSpaceDN w:val="0"/>
        <w:adjustRightInd w:val="0"/>
        <w:spacing w:after="0" w:line="240" w:lineRule="auto"/>
        <w:jc w:val="center"/>
        <w:rPr>
          <w:rFonts w:ascii="Calibri" w:hAnsi="Calibri" w:cs="Calibri"/>
          <w:b/>
          <w:bCs/>
        </w:rPr>
      </w:pPr>
    </w:p>
    <w:p w:rsidR="00547B72" w:rsidRDefault="00547B72" w:rsidP="00A50933">
      <w:pPr>
        <w:autoSpaceDE w:val="0"/>
        <w:autoSpaceDN w:val="0"/>
        <w:adjustRightInd w:val="0"/>
        <w:spacing w:after="0" w:line="240" w:lineRule="auto"/>
        <w:jc w:val="center"/>
        <w:rPr>
          <w:rFonts w:ascii="Calibri" w:hAnsi="Calibri" w:cs="Calibri"/>
          <w:b/>
          <w:bCs/>
        </w:rPr>
      </w:pPr>
    </w:p>
    <w:p w:rsidR="00547B72" w:rsidRDefault="00547B72" w:rsidP="00A50933">
      <w:pPr>
        <w:autoSpaceDE w:val="0"/>
        <w:autoSpaceDN w:val="0"/>
        <w:adjustRightInd w:val="0"/>
        <w:spacing w:after="0" w:line="240" w:lineRule="auto"/>
        <w:jc w:val="center"/>
        <w:rPr>
          <w:rFonts w:ascii="Calibri" w:hAnsi="Calibri" w:cs="Calibri"/>
          <w:b/>
          <w:bCs/>
        </w:rPr>
      </w:pPr>
    </w:p>
    <w:p w:rsidR="00547B72" w:rsidRDefault="00547B72" w:rsidP="00A50933">
      <w:pPr>
        <w:autoSpaceDE w:val="0"/>
        <w:autoSpaceDN w:val="0"/>
        <w:adjustRightInd w:val="0"/>
        <w:spacing w:after="0" w:line="240" w:lineRule="auto"/>
        <w:jc w:val="center"/>
        <w:rPr>
          <w:rFonts w:ascii="Calibri" w:hAnsi="Calibri" w:cs="Calibri"/>
          <w:b/>
          <w:bCs/>
        </w:rPr>
      </w:pPr>
    </w:p>
    <w:p w:rsidR="00547B72" w:rsidRDefault="00547B72" w:rsidP="00A50933">
      <w:pPr>
        <w:autoSpaceDE w:val="0"/>
        <w:autoSpaceDN w:val="0"/>
        <w:adjustRightInd w:val="0"/>
        <w:spacing w:after="0" w:line="240" w:lineRule="auto"/>
        <w:jc w:val="center"/>
        <w:rPr>
          <w:rFonts w:ascii="Calibri" w:hAnsi="Calibri" w:cs="Calibri"/>
          <w:b/>
          <w:bCs/>
        </w:rPr>
      </w:pPr>
    </w:p>
    <w:p w:rsidR="00547B72" w:rsidRDefault="00547B72" w:rsidP="00A50933">
      <w:pPr>
        <w:autoSpaceDE w:val="0"/>
        <w:autoSpaceDN w:val="0"/>
        <w:adjustRightInd w:val="0"/>
        <w:spacing w:after="0" w:line="240" w:lineRule="auto"/>
        <w:jc w:val="center"/>
        <w:rPr>
          <w:rFonts w:ascii="Calibri" w:hAnsi="Calibri" w:cs="Calibri"/>
          <w:b/>
          <w:bCs/>
        </w:rPr>
      </w:pPr>
    </w:p>
    <w:p w:rsidR="00547B72" w:rsidRPr="00A64DFF" w:rsidRDefault="00A64DFF" w:rsidP="00A50933">
      <w:pPr>
        <w:autoSpaceDE w:val="0"/>
        <w:autoSpaceDN w:val="0"/>
        <w:adjustRightInd w:val="0"/>
        <w:spacing w:after="0" w:line="240" w:lineRule="auto"/>
        <w:jc w:val="center"/>
        <w:rPr>
          <w:rFonts w:ascii="Times New Roman" w:hAnsi="Times New Roman" w:cs="Times New Roman"/>
          <w:b/>
          <w:bCs/>
          <w:sz w:val="28"/>
          <w:szCs w:val="28"/>
        </w:rPr>
      </w:pPr>
      <w:r w:rsidRPr="00A64DFF">
        <w:rPr>
          <w:rFonts w:ascii="Times New Roman" w:hAnsi="Times New Roman" w:cs="Times New Roman"/>
          <w:b/>
          <w:bCs/>
          <w:sz w:val="28"/>
          <w:szCs w:val="28"/>
        </w:rPr>
        <w:t xml:space="preserve">П Р И К А З </w:t>
      </w:r>
    </w:p>
    <w:p w:rsidR="00A50933" w:rsidRDefault="00A50933" w:rsidP="00A50933">
      <w:pPr>
        <w:autoSpaceDE w:val="0"/>
        <w:autoSpaceDN w:val="0"/>
        <w:adjustRightInd w:val="0"/>
        <w:spacing w:after="0" w:line="240" w:lineRule="auto"/>
        <w:jc w:val="center"/>
        <w:rPr>
          <w:rFonts w:ascii="Times New Roman" w:hAnsi="Times New Roman" w:cs="Times New Roman"/>
          <w:b/>
          <w:bCs/>
          <w:sz w:val="28"/>
          <w:szCs w:val="28"/>
        </w:rPr>
      </w:pPr>
    </w:p>
    <w:p w:rsidR="00FE220C" w:rsidRDefault="00FE220C" w:rsidP="00A50933">
      <w:pPr>
        <w:autoSpaceDE w:val="0"/>
        <w:autoSpaceDN w:val="0"/>
        <w:adjustRightInd w:val="0"/>
        <w:spacing w:after="0" w:line="240" w:lineRule="auto"/>
        <w:jc w:val="center"/>
        <w:rPr>
          <w:rFonts w:ascii="Times New Roman" w:hAnsi="Times New Roman" w:cs="Times New Roman"/>
          <w:b/>
          <w:bCs/>
          <w:sz w:val="28"/>
          <w:szCs w:val="28"/>
        </w:rPr>
      </w:pPr>
    </w:p>
    <w:p w:rsidR="00547B72" w:rsidRDefault="00547B72" w:rsidP="00A50933">
      <w:pPr>
        <w:autoSpaceDE w:val="0"/>
        <w:autoSpaceDN w:val="0"/>
        <w:adjustRightInd w:val="0"/>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 xml:space="preserve"> Об утверждении Положения о кадровом резерве </w:t>
      </w:r>
      <w:r>
        <w:rPr>
          <w:rFonts w:ascii="Times New Roman" w:hAnsi="Times New Roman" w:cs="Times New Roman"/>
          <w:b/>
          <w:bCs/>
          <w:sz w:val="28"/>
          <w:szCs w:val="28"/>
        </w:rPr>
        <w:br/>
      </w:r>
      <w:r w:rsidR="007D660E" w:rsidRPr="007D660E">
        <w:rPr>
          <w:rFonts w:ascii="Times New Roman" w:hAnsi="Times New Roman" w:cs="Times New Roman"/>
          <w:b/>
          <w:bCs/>
          <w:sz w:val="28"/>
          <w:szCs w:val="28"/>
        </w:rPr>
        <w:t>на государственной гражданской службе Республики Дагестан</w:t>
      </w:r>
      <w:r w:rsidR="007D660E">
        <w:rPr>
          <w:rFonts w:ascii="Times New Roman" w:hAnsi="Times New Roman" w:cs="Times New Roman"/>
          <w:b/>
          <w:bCs/>
          <w:sz w:val="28"/>
          <w:szCs w:val="28"/>
        </w:rPr>
        <w:br/>
      </w:r>
      <w:r w:rsidR="007D660E" w:rsidRPr="007D660E">
        <w:rPr>
          <w:rFonts w:ascii="Times New Roman" w:hAnsi="Times New Roman" w:cs="Times New Roman"/>
          <w:b/>
          <w:bCs/>
          <w:sz w:val="28"/>
          <w:szCs w:val="28"/>
        </w:rPr>
        <w:t xml:space="preserve"> </w:t>
      </w:r>
      <w:r w:rsidRPr="007D660E">
        <w:rPr>
          <w:rFonts w:ascii="Times New Roman" w:hAnsi="Times New Roman" w:cs="Times New Roman"/>
          <w:b/>
          <w:bCs/>
          <w:sz w:val="28"/>
          <w:szCs w:val="28"/>
        </w:rPr>
        <w:t>в Министерстве по земельным и имущественным</w:t>
      </w:r>
      <w:r>
        <w:rPr>
          <w:rFonts w:ascii="Times New Roman" w:hAnsi="Times New Roman" w:cs="Times New Roman"/>
          <w:b/>
          <w:bCs/>
          <w:sz w:val="28"/>
          <w:szCs w:val="28"/>
        </w:rPr>
        <w:t xml:space="preserve"> отношениям</w:t>
      </w:r>
    </w:p>
    <w:p w:rsidR="00FE220C" w:rsidRPr="00547B72" w:rsidRDefault="00547B72" w:rsidP="00A50933">
      <w:pPr>
        <w:autoSpaceDE w:val="0"/>
        <w:autoSpaceDN w:val="0"/>
        <w:adjustRightInd w:val="0"/>
        <w:spacing w:after="0" w:line="240" w:lineRule="auto"/>
        <w:jc w:val="center"/>
        <w:rPr>
          <w:rFonts w:ascii="Times New Roman" w:hAnsi="Times New Roman" w:cs="Times New Roman"/>
          <w:b/>
          <w:bCs/>
          <w:vanish/>
          <w:sz w:val="28"/>
          <w:szCs w:val="28"/>
        </w:rPr>
      </w:pPr>
      <w:r>
        <w:rPr>
          <w:rFonts w:ascii="Times New Roman" w:hAnsi="Times New Roman" w:cs="Times New Roman"/>
          <w:b/>
          <w:bCs/>
          <w:sz w:val="28"/>
          <w:szCs w:val="28"/>
        </w:rPr>
        <w:t xml:space="preserve"> Республики Дагестан</w:t>
      </w:r>
      <w:r>
        <w:rPr>
          <w:rFonts w:ascii="Times New Roman" w:hAnsi="Times New Roman" w:cs="Times New Roman"/>
          <w:b/>
          <w:bCs/>
          <w:vanish/>
          <w:sz w:val="28"/>
          <w:szCs w:val="28"/>
        </w:rPr>
        <w:t>РРрр</w:t>
      </w:r>
    </w:p>
    <w:p w:rsidR="00FE220C" w:rsidRDefault="00547B72" w:rsidP="00A50933">
      <w:pPr>
        <w:autoSpaceDE w:val="0"/>
        <w:autoSpaceDN w:val="0"/>
        <w:adjustRightInd w:val="0"/>
        <w:spacing w:after="0" w:line="240" w:lineRule="auto"/>
        <w:jc w:val="center"/>
        <w:rPr>
          <w:rFonts w:ascii="Times New Roman" w:hAnsi="Times New Roman" w:cs="Times New Roman"/>
          <w:b/>
          <w:bCs/>
          <w:sz w:val="28"/>
          <w:szCs w:val="28"/>
        </w:rPr>
      </w:pPr>
      <w:r>
        <w:rPr>
          <w:rFonts w:ascii="Times New Roman" w:hAnsi="Times New Roman" w:cs="Times New Roman"/>
          <w:b/>
          <w:bCs/>
          <w:vanish/>
          <w:sz w:val="28"/>
          <w:szCs w:val="28"/>
        </w:rPr>
        <w:t>Ррррр</w:t>
      </w:r>
    </w:p>
    <w:p w:rsidR="00FE220C" w:rsidRDefault="00FE220C" w:rsidP="00A50933">
      <w:pPr>
        <w:autoSpaceDE w:val="0"/>
        <w:autoSpaceDN w:val="0"/>
        <w:adjustRightInd w:val="0"/>
        <w:spacing w:after="0" w:line="240" w:lineRule="auto"/>
        <w:jc w:val="center"/>
        <w:rPr>
          <w:rFonts w:ascii="Times New Roman" w:hAnsi="Times New Roman" w:cs="Times New Roman"/>
          <w:b/>
          <w:bCs/>
          <w:sz w:val="28"/>
          <w:szCs w:val="28"/>
        </w:rPr>
      </w:pPr>
    </w:p>
    <w:p w:rsidR="00FE220C" w:rsidRPr="00547B72" w:rsidRDefault="00FE220C" w:rsidP="007D660E">
      <w:pPr>
        <w:autoSpaceDE w:val="0"/>
        <w:autoSpaceDN w:val="0"/>
        <w:adjustRightInd w:val="0"/>
        <w:spacing w:after="0" w:line="240" w:lineRule="auto"/>
        <w:jc w:val="center"/>
        <w:rPr>
          <w:rFonts w:ascii="Times New Roman" w:hAnsi="Times New Roman" w:cs="Times New Roman"/>
          <w:b/>
          <w:bCs/>
          <w:sz w:val="28"/>
          <w:szCs w:val="28"/>
        </w:rPr>
      </w:pPr>
    </w:p>
    <w:p w:rsidR="00471754" w:rsidRPr="00547B72" w:rsidRDefault="00A64DFF" w:rsidP="007D660E">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00FE220C" w:rsidRPr="00547B72">
        <w:rPr>
          <w:rFonts w:ascii="Times New Roman" w:hAnsi="Times New Roman" w:cs="Times New Roman"/>
          <w:sz w:val="28"/>
          <w:szCs w:val="28"/>
        </w:rPr>
        <w:t xml:space="preserve">В соответствии со </w:t>
      </w:r>
      <w:hyperlink r:id="rId5" w:history="1">
        <w:r w:rsidR="00FE220C" w:rsidRPr="00547B72">
          <w:rPr>
            <w:rFonts w:ascii="Times New Roman" w:hAnsi="Times New Roman" w:cs="Times New Roman"/>
            <w:sz w:val="28"/>
            <w:szCs w:val="28"/>
          </w:rPr>
          <w:t>статьей 62</w:t>
        </w:r>
      </w:hyperlink>
      <w:r w:rsidR="00FE220C" w:rsidRPr="00547B72">
        <w:rPr>
          <w:rFonts w:ascii="Times New Roman" w:hAnsi="Times New Roman" w:cs="Times New Roman"/>
          <w:sz w:val="28"/>
          <w:szCs w:val="28"/>
        </w:rPr>
        <w:t xml:space="preserve"> Закона Республики Да</w:t>
      </w:r>
      <w:r w:rsidR="00547B72">
        <w:rPr>
          <w:rFonts w:ascii="Times New Roman" w:hAnsi="Times New Roman" w:cs="Times New Roman"/>
          <w:sz w:val="28"/>
          <w:szCs w:val="28"/>
        </w:rPr>
        <w:t>гестан от 12 октября 2005 года № 32 «</w:t>
      </w:r>
      <w:r w:rsidR="00FE220C" w:rsidRPr="00547B72">
        <w:rPr>
          <w:rFonts w:ascii="Times New Roman" w:hAnsi="Times New Roman" w:cs="Times New Roman"/>
          <w:sz w:val="28"/>
          <w:szCs w:val="28"/>
        </w:rPr>
        <w:t>О государственной граждан</w:t>
      </w:r>
      <w:r w:rsidR="00547B72">
        <w:rPr>
          <w:rFonts w:ascii="Times New Roman" w:hAnsi="Times New Roman" w:cs="Times New Roman"/>
          <w:sz w:val="28"/>
          <w:szCs w:val="28"/>
        </w:rPr>
        <w:t>ской службе Республики Дагестан»</w:t>
      </w:r>
      <w:r w:rsidR="00FE220C" w:rsidRPr="00547B72">
        <w:rPr>
          <w:rFonts w:ascii="Times New Roman" w:hAnsi="Times New Roman" w:cs="Times New Roman"/>
          <w:sz w:val="28"/>
          <w:szCs w:val="28"/>
        </w:rPr>
        <w:t xml:space="preserve"> (Собрание законодательс</w:t>
      </w:r>
      <w:r w:rsidR="00547B72">
        <w:rPr>
          <w:rFonts w:ascii="Times New Roman" w:hAnsi="Times New Roman" w:cs="Times New Roman"/>
          <w:sz w:val="28"/>
          <w:szCs w:val="28"/>
        </w:rPr>
        <w:t>тва Республики Дагестан, 2005, №</w:t>
      </w:r>
      <w:r w:rsidR="00FE220C" w:rsidRPr="00547B72">
        <w:rPr>
          <w:rFonts w:ascii="Times New Roman" w:hAnsi="Times New Roman" w:cs="Times New Roman"/>
          <w:sz w:val="28"/>
          <w:szCs w:val="28"/>
        </w:rPr>
        <w:t xml:space="preserve"> 10, ст. 656; </w:t>
      </w:r>
      <w:r w:rsidR="00471754">
        <w:rPr>
          <w:rFonts w:ascii="Times New Roman" w:hAnsi="Times New Roman" w:cs="Times New Roman"/>
          <w:sz w:val="28"/>
          <w:szCs w:val="28"/>
        </w:rPr>
        <w:t>интернет-портал правовой информации Республики Дагестан (www.pravo.e-dag.ru), 2023, 5 мая, № 05004011201</w:t>
      </w:r>
      <w:r w:rsidR="00FE220C" w:rsidRPr="00547B72">
        <w:rPr>
          <w:rFonts w:ascii="Times New Roman" w:hAnsi="Times New Roman" w:cs="Times New Roman"/>
          <w:sz w:val="28"/>
          <w:szCs w:val="28"/>
        </w:rPr>
        <w:t xml:space="preserve">), </w:t>
      </w:r>
      <w:hyperlink r:id="rId6" w:history="1">
        <w:r w:rsidR="00FE220C" w:rsidRPr="008E4CEC">
          <w:rPr>
            <w:rFonts w:ascii="Times New Roman" w:hAnsi="Times New Roman" w:cs="Times New Roman"/>
            <w:sz w:val="28"/>
            <w:szCs w:val="28"/>
          </w:rPr>
          <w:t>Указом</w:t>
        </w:r>
      </w:hyperlink>
      <w:r w:rsidR="00FE220C" w:rsidRPr="008E4CEC">
        <w:rPr>
          <w:rFonts w:ascii="Times New Roman" w:hAnsi="Times New Roman" w:cs="Times New Roman"/>
          <w:sz w:val="28"/>
          <w:szCs w:val="28"/>
        </w:rPr>
        <w:t xml:space="preserve"> </w:t>
      </w:r>
      <w:r w:rsidR="00FE220C" w:rsidRPr="00547B72">
        <w:rPr>
          <w:rFonts w:ascii="Times New Roman" w:hAnsi="Times New Roman" w:cs="Times New Roman"/>
          <w:sz w:val="28"/>
          <w:szCs w:val="28"/>
        </w:rPr>
        <w:t>Главы Республик</w:t>
      </w:r>
      <w:r w:rsidR="00471754">
        <w:rPr>
          <w:rFonts w:ascii="Times New Roman" w:hAnsi="Times New Roman" w:cs="Times New Roman"/>
          <w:sz w:val="28"/>
          <w:szCs w:val="28"/>
        </w:rPr>
        <w:t>и Дагестан от 15 мая 2015 года № 105 «</w:t>
      </w:r>
      <w:r w:rsidR="00FE220C" w:rsidRPr="00547B72">
        <w:rPr>
          <w:rFonts w:ascii="Times New Roman" w:hAnsi="Times New Roman" w:cs="Times New Roman"/>
          <w:sz w:val="28"/>
          <w:szCs w:val="28"/>
        </w:rPr>
        <w:t>Об утверждении Положения о кадровом резерве на государственной граждан</w:t>
      </w:r>
      <w:r w:rsidR="00471754">
        <w:rPr>
          <w:rFonts w:ascii="Times New Roman" w:hAnsi="Times New Roman" w:cs="Times New Roman"/>
          <w:sz w:val="28"/>
          <w:szCs w:val="28"/>
        </w:rPr>
        <w:t>ской службе Республики Дагестан»</w:t>
      </w:r>
      <w:r w:rsidR="00FE220C" w:rsidRPr="00547B72">
        <w:rPr>
          <w:rFonts w:ascii="Times New Roman" w:hAnsi="Times New Roman" w:cs="Times New Roman"/>
          <w:sz w:val="28"/>
          <w:szCs w:val="28"/>
        </w:rPr>
        <w:t xml:space="preserve"> (Собрание законодательст</w:t>
      </w:r>
      <w:r w:rsidR="008E4CEC">
        <w:rPr>
          <w:rFonts w:ascii="Times New Roman" w:hAnsi="Times New Roman" w:cs="Times New Roman"/>
          <w:sz w:val="28"/>
          <w:szCs w:val="28"/>
        </w:rPr>
        <w:t>ва Республики Дагестан, 2015,</w:t>
      </w:r>
      <w:r>
        <w:rPr>
          <w:rFonts w:ascii="Times New Roman" w:hAnsi="Times New Roman" w:cs="Times New Roman"/>
          <w:sz w:val="28"/>
          <w:szCs w:val="28"/>
        </w:rPr>
        <w:t xml:space="preserve"> 15 мая,</w:t>
      </w:r>
      <w:r w:rsidR="008E4CEC">
        <w:rPr>
          <w:rFonts w:ascii="Times New Roman" w:hAnsi="Times New Roman" w:cs="Times New Roman"/>
          <w:sz w:val="28"/>
          <w:szCs w:val="28"/>
        </w:rPr>
        <w:t xml:space="preserve"> №</w:t>
      </w:r>
      <w:r>
        <w:rPr>
          <w:rFonts w:ascii="Times New Roman" w:hAnsi="Times New Roman" w:cs="Times New Roman"/>
          <w:sz w:val="28"/>
          <w:szCs w:val="28"/>
        </w:rPr>
        <w:t xml:space="preserve"> 9, ст. 500</w:t>
      </w:r>
      <w:r w:rsidR="008E4CEC">
        <w:rPr>
          <w:rFonts w:ascii="Times New Roman" w:hAnsi="Times New Roman" w:cs="Times New Roman"/>
          <w:sz w:val="28"/>
          <w:szCs w:val="28"/>
        </w:rPr>
        <w:t xml:space="preserve">; </w:t>
      </w:r>
      <w:r w:rsidR="00633B03" w:rsidRPr="00547B72">
        <w:rPr>
          <w:rFonts w:ascii="Times New Roman" w:hAnsi="Times New Roman" w:cs="Times New Roman"/>
          <w:sz w:val="28"/>
          <w:szCs w:val="28"/>
        </w:rPr>
        <w:t>интернет-портал правовой информации Ре</w:t>
      </w:r>
      <w:r w:rsidR="008E4CEC">
        <w:rPr>
          <w:rFonts w:ascii="Times New Roman" w:hAnsi="Times New Roman" w:cs="Times New Roman"/>
          <w:sz w:val="28"/>
          <w:szCs w:val="28"/>
        </w:rPr>
        <w:t>спублики Дагестан (</w:t>
      </w:r>
      <w:r w:rsidR="00633B03" w:rsidRPr="00547B72">
        <w:rPr>
          <w:rFonts w:ascii="Times New Roman" w:hAnsi="Times New Roman" w:cs="Times New Roman"/>
          <w:sz w:val="28"/>
          <w:szCs w:val="28"/>
        </w:rPr>
        <w:t>pravo.e-dag.ru), 2023, 15 июня,</w:t>
      </w:r>
      <w:r>
        <w:rPr>
          <w:rFonts w:ascii="Times New Roman" w:hAnsi="Times New Roman" w:cs="Times New Roman"/>
          <w:sz w:val="28"/>
          <w:szCs w:val="28"/>
        </w:rPr>
        <w:br/>
      </w:r>
      <w:r w:rsidR="00633B03" w:rsidRPr="00547B72">
        <w:rPr>
          <w:rFonts w:ascii="Times New Roman" w:hAnsi="Times New Roman" w:cs="Times New Roman"/>
          <w:sz w:val="28"/>
          <w:szCs w:val="28"/>
        </w:rPr>
        <w:t>№</w:t>
      </w:r>
      <w:r w:rsidR="008E4CEC">
        <w:rPr>
          <w:rFonts w:ascii="Times New Roman" w:hAnsi="Times New Roman" w:cs="Times New Roman"/>
          <w:sz w:val="28"/>
          <w:szCs w:val="28"/>
        </w:rPr>
        <w:t xml:space="preserve"> 05004011427)</w:t>
      </w:r>
      <w:r w:rsidR="00633B03" w:rsidRPr="008E4CEC">
        <w:rPr>
          <w:rFonts w:ascii="Times New Roman" w:hAnsi="Times New Roman" w:cs="Times New Roman"/>
          <w:sz w:val="28"/>
          <w:szCs w:val="28"/>
        </w:rPr>
        <w:t xml:space="preserve">, </w:t>
      </w:r>
      <w:r w:rsidRPr="00A64DFF">
        <w:rPr>
          <w:rFonts w:ascii="Times New Roman" w:hAnsi="Times New Roman" w:cs="Times New Roman"/>
          <w:sz w:val="28"/>
          <w:szCs w:val="28"/>
        </w:rPr>
        <w:t>руководствуясь</w:t>
      </w:r>
      <w:r w:rsidRPr="00C92D02">
        <w:rPr>
          <w:rFonts w:ascii="Times New Roman" w:hAnsi="Times New Roman" w:cs="Times New Roman"/>
          <w:sz w:val="28"/>
          <w:szCs w:val="28"/>
        </w:rPr>
        <w:t xml:space="preserve"> </w:t>
      </w:r>
      <w:hyperlink r:id="rId7">
        <w:r w:rsidRPr="00784AB2">
          <w:rPr>
            <w:rFonts w:ascii="Times New Roman" w:hAnsi="Times New Roman" w:cs="Times New Roman"/>
            <w:sz w:val="28"/>
            <w:szCs w:val="28"/>
          </w:rPr>
          <w:t>Положением</w:t>
        </w:r>
      </w:hyperlink>
      <w:r>
        <w:rPr>
          <w:rFonts w:ascii="Times New Roman" w:hAnsi="Times New Roman" w:cs="Times New Roman"/>
          <w:sz w:val="28"/>
          <w:szCs w:val="28"/>
        </w:rPr>
        <w:t xml:space="preserve"> </w:t>
      </w:r>
      <w:r w:rsidRPr="00C92D02">
        <w:rPr>
          <w:rFonts w:ascii="Times New Roman" w:hAnsi="Times New Roman" w:cs="Times New Roman"/>
          <w:sz w:val="28"/>
          <w:szCs w:val="28"/>
        </w:rPr>
        <w:t>о  Министерстве по земельным и имущественным отношениям Республики Дагестан, утвержденным постановлением Правительства Республики Дагестан</w:t>
      </w:r>
      <w:r>
        <w:rPr>
          <w:rFonts w:ascii="Times New Roman" w:hAnsi="Times New Roman" w:cs="Times New Roman"/>
          <w:sz w:val="28"/>
          <w:szCs w:val="28"/>
        </w:rPr>
        <w:t xml:space="preserve"> от 17 мая 2018</w:t>
      </w:r>
      <w:r w:rsidRPr="00C92D02">
        <w:rPr>
          <w:rFonts w:ascii="Times New Roman" w:hAnsi="Times New Roman" w:cs="Times New Roman"/>
          <w:sz w:val="28"/>
          <w:szCs w:val="28"/>
        </w:rPr>
        <w:t xml:space="preserve"> г</w:t>
      </w:r>
      <w:r>
        <w:rPr>
          <w:rFonts w:ascii="Times New Roman" w:hAnsi="Times New Roman" w:cs="Times New Roman"/>
          <w:sz w:val="28"/>
          <w:szCs w:val="28"/>
        </w:rPr>
        <w:t>ода</w:t>
      </w:r>
      <w:r w:rsidRPr="00C92D02">
        <w:rPr>
          <w:rFonts w:ascii="Times New Roman" w:hAnsi="Times New Roman" w:cs="Times New Roman"/>
          <w:sz w:val="28"/>
          <w:szCs w:val="28"/>
        </w:rPr>
        <w:t xml:space="preserve"> № 48 «Вопросы Министерства по земельным и имущественным отношениям Республики Дагестан» (официальный интернет-портал правовой инф</w:t>
      </w:r>
      <w:r>
        <w:rPr>
          <w:rFonts w:ascii="Times New Roman" w:hAnsi="Times New Roman" w:cs="Times New Roman"/>
          <w:sz w:val="28"/>
          <w:szCs w:val="28"/>
        </w:rPr>
        <w:t>ормации (www.pravo.gov.ru), 2023, 11 августа, № 0500204762)</w:t>
      </w:r>
      <w:r w:rsidRPr="00784AB2">
        <w:rPr>
          <w:rFonts w:ascii="Times New Roman" w:hAnsi="Times New Roman" w:cs="Times New Roman"/>
          <w:sz w:val="28"/>
          <w:szCs w:val="28"/>
        </w:rPr>
        <w:t>,</w:t>
      </w:r>
      <w:r w:rsidRPr="00C92D02">
        <w:rPr>
          <w:rFonts w:ascii="Times New Roman" w:hAnsi="Times New Roman" w:cs="Times New Roman"/>
          <w:sz w:val="28"/>
          <w:szCs w:val="28"/>
        </w:rPr>
        <w:t xml:space="preserve"> </w:t>
      </w:r>
      <w:r>
        <w:t xml:space="preserve"> </w:t>
      </w:r>
      <w:r w:rsidR="00FE220C" w:rsidRPr="007D660E">
        <w:rPr>
          <w:rFonts w:ascii="Times New Roman" w:hAnsi="Times New Roman" w:cs="Times New Roman"/>
          <w:b/>
          <w:sz w:val="28"/>
          <w:szCs w:val="28"/>
        </w:rPr>
        <w:t>п</w:t>
      </w:r>
      <w:r w:rsidR="008E4CEC" w:rsidRPr="007D660E">
        <w:rPr>
          <w:rFonts w:ascii="Times New Roman" w:hAnsi="Times New Roman" w:cs="Times New Roman"/>
          <w:b/>
          <w:sz w:val="28"/>
          <w:szCs w:val="28"/>
        </w:rPr>
        <w:t xml:space="preserve"> </w:t>
      </w:r>
      <w:r w:rsidR="00FE220C" w:rsidRPr="007D660E">
        <w:rPr>
          <w:rFonts w:ascii="Times New Roman" w:hAnsi="Times New Roman" w:cs="Times New Roman"/>
          <w:b/>
          <w:sz w:val="28"/>
          <w:szCs w:val="28"/>
        </w:rPr>
        <w:t>р</w:t>
      </w:r>
      <w:r w:rsidR="008E4CEC" w:rsidRPr="007D660E">
        <w:rPr>
          <w:rFonts w:ascii="Times New Roman" w:hAnsi="Times New Roman" w:cs="Times New Roman"/>
          <w:b/>
          <w:sz w:val="28"/>
          <w:szCs w:val="28"/>
        </w:rPr>
        <w:t xml:space="preserve"> </w:t>
      </w:r>
      <w:r w:rsidR="00FE220C" w:rsidRPr="007D660E">
        <w:rPr>
          <w:rFonts w:ascii="Times New Roman" w:hAnsi="Times New Roman" w:cs="Times New Roman"/>
          <w:b/>
          <w:sz w:val="28"/>
          <w:szCs w:val="28"/>
        </w:rPr>
        <w:t>и</w:t>
      </w:r>
      <w:r w:rsidR="008E4CEC" w:rsidRPr="007D660E">
        <w:rPr>
          <w:rFonts w:ascii="Times New Roman" w:hAnsi="Times New Roman" w:cs="Times New Roman"/>
          <w:b/>
          <w:sz w:val="28"/>
          <w:szCs w:val="28"/>
        </w:rPr>
        <w:t xml:space="preserve"> </w:t>
      </w:r>
      <w:r w:rsidR="00FE220C" w:rsidRPr="007D660E">
        <w:rPr>
          <w:rFonts w:ascii="Times New Roman" w:hAnsi="Times New Roman" w:cs="Times New Roman"/>
          <w:b/>
          <w:sz w:val="28"/>
          <w:szCs w:val="28"/>
        </w:rPr>
        <w:t>к</w:t>
      </w:r>
      <w:r w:rsidR="008E4CEC" w:rsidRPr="007D660E">
        <w:rPr>
          <w:rFonts w:ascii="Times New Roman" w:hAnsi="Times New Roman" w:cs="Times New Roman"/>
          <w:b/>
          <w:sz w:val="28"/>
          <w:szCs w:val="28"/>
        </w:rPr>
        <w:t xml:space="preserve"> </w:t>
      </w:r>
      <w:r w:rsidR="00FE220C" w:rsidRPr="007D660E">
        <w:rPr>
          <w:rFonts w:ascii="Times New Roman" w:hAnsi="Times New Roman" w:cs="Times New Roman"/>
          <w:b/>
          <w:sz w:val="28"/>
          <w:szCs w:val="28"/>
        </w:rPr>
        <w:t>а</w:t>
      </w:r>
      <w:r w:rsidR="008E4CEC" w:rsidRPr="007D660E">
        <w:rPr>
          <w:rFonts w:ascii="Times New Roman" w:hAnsi="Times New Roman" w:cs="Times New Roman"/>
          <w:b/>
          <w:sz w:val="28"/>
          <w:szCs w:val="28"/>
        </w:rPr>
        <w:t xml:space="preserve"> </w:t>
      </w:r>
      <w:r w:rsidR="00FE220C" w:rsidRPr="007D660E">
        <w:rPr>
          <w:rFonts w:ascii="Times New Roman" w:hAnsi="Times New Roman" w:cs="Times New Roman"/>
          <w:b/>
          <w:sz w:val="28"/>
          <w:szCs w:val="28"/>
        </w:rPr>
        <w:t>з</w:t>
      </w:r>
      <w:r w:rsidR="008E4CEC" w:rsidRPr="007D660E">
        <w:rPr>
          <w:rFonts w:ascii="Times New Roman" w:hAnsi="Times New Roman" w:cs="Times New Roman"/>
          <w:b/>
          <w:sz w:val="28"/>
          <w:szCs w:val="28"/>
        </w:rPr>
        <w:t xml:space="preserve"> </w:t>
      </w:r>
      <w:r w:rsidR="00FE220C" w:rsidRPr="007D660E">
        <w:rPr>
          <w:rFonts w:ascii="Times New Roman" w:hAnsi="Times New Roman" w:cs="Times New Roman"/>
          <w:b/>
          <w:sz w:val="28"/>
          <w:szCs w:val="28"/>
        </w:rPr>
        <w:t>ы</w:t>
      </w:r>
      <w:r w:rsidR="008E4CEC" w:rsidRPr="007D660E">
        <w:rPr>
          <w:rFonts w:ascii="Times New Roman" w:hAnsi="Times New Roman" w:cs="Times New Roman"/>
          <w:b/>
          <w:sz w:val="28"/>
          <w:szCs w:val="28"/>
        </w:rPr>
        <w:t xml:space="preserve"> </w:t>
      </w:r>
      <w:r w:rsidR="00FE220C" w:rsidRPr="007D660E">
        <w:rPr>
          <w:rFonts w:ascii="Times New Roman" w:hAnsi="Times New Roman" w:cs="Times New Roman"/>
          <w:b/>
          <w:sz w:val="28"/>
          <w:szCs w:val="28"/>
        </w:rPr>
        <w:t>в</w:t>
      </w:r>
      <w:r w:rsidR="008E4CEC" w:rsidRPr="007D660E">
        <w:rPr>
          <w:rFonts w:ascii="Times New Roman" w:hAnsi="Times New Roman" w:cs="Times New Roman"/>
          <w:b/>
          <w:sz w:val="28"/>
          <w:szCs w:val="28"/>
        </w:rPr>
        <w:t xml:space="preserve"> </w:t>
      </w:r>
      <w:r w:rsidR="00FE220C" w:rsidRPr="007D660E">
        <w:rPr>
          <w:rFonts w:ascii="Times New Roman" w:hAnsi="Times New Roman" w:cs="Times New Roman"/>
          <w:b/>
          <w:sz w:val="28"/>
          <w:szCs w:val="28"/>
        </w:rPr>
        <w:t>а</w:t>
      </w:r>
      <w:r w:rsidR="008E4CEC" w:rsidRPr="007D660E">
        <w:rPr>
          <w:rFonts w:ascii="Times New Roman" w:hAnsi="Times New Roman" w:cs="Times New Roman"/>
          <w:b/>
          <w:sz w:val="28"/>
          <w:szCs w:val="28"/>
        </w:rPr>
        <w:t xml:space="preserve"> </w:t>
      </w:r>
      <w:r w:rsidR="00FE220C" w:rsidRPr="007D660E">
        <w:rPr>
          <w:rFonts w:ascii="Times New Roman" w:hAnsi="Times New Roman" w:cs="Times New Roman"/>
          <w:b/>
          <w:sz w:val="28"/>
          <w:szCs w:val="28"/>
        </w:rPr>
        <w:t>ю:</w:t>
      </w:r>
    </w:p>
    <w:p w:rsidR="00FE220C" w:rsidRPr="007D660E" w:rsidRDefault="00FE220C" w:rsidP="007D660E">
      <w:pPr>
        <w:autoSpaceDE w:val="0"/>
        <w:autoSpaceDN w:val="0"/>
        <w:adjustRightInd w:val="0"/>
        <w:spacing w:after="0" w:line="240" w:lineRule="auto"/>
        <w:ind w:firstLine="540"/>
        <w:jc w:val="both"/>
        <w:rPr>
          <w:rFonts w:ascii="Times New Roman" w:hAnsi="Times New Roman" w:cs="Times New Roman"/>
          <w:sz w:val="28"/>
          <w:szCs w:val="28"/>
        </w:rPr>
      </w:pPr>
      <w:r w:rsidRPr="00547B72">
        <w:rPr>
          <w:rFonts w:ascii="Times New Roman" w:hAnsi="Times New Roman" w:cs="Times New Roman"/>
          <w:sz w:val="28"/>
          <w:szCs w:val="28"/>
        </w:rPr>
        <w:t xml:space="preserve">1. Утвердить прилагаемое </w:t>
      </w:r>
      <w:hyperlink w:anchor="Par20" w:history="1">
        <w:r w:rsidRPr="007D660E">
          <w:rPr>
            <w:rFonts w:ascii="Times New Roman" w:hAnsi="Times New Roman" w:cs="Times New Roman"/>
            <w:sz w:val="28"/>
            <w:szCs w:val="28"/>
          </w:rPr>
          <w:t>Положение</w:t>
        </w:r>
      </w:hyperlink>
      <w:r w:rsidRPr="007D660E">
        <w:rPr>
          <w:rFonts w:ascii="Times New Roman" w:hAnsi="Times New Roman" w:cs="Times New Roman"/>
          <w:sz w:val="28"/>
          <w:szCs w:val="28"/>
        </w:rPr>
        <w:t xml:space="preserve"> </w:t>
      </w:r>
      <w:r w:rsidRPr="00547B72">
        <w:rPr>
          <w:rFonts w:ascii="Times New Roman" w:hAnsi="Times New Roman" w:cs="Times New Roman"/>
          <w:sz w:val="28"/>
          <w:szCs w:val="28"/>
        </w:rPr>
        <w:t>о кадровом рез</w:t>
      </w:r>
      <w:r w:rsidR="008E4CEC">
        <w:rPr>
          <w:rFonts w:ascii="Times New Roman" w:hAnsi="Times New Roman" w:cs="Times New Roman"/>
          <w:sz w:val="28"/>
          <w:szCs w:val="28"/>
        </w:rPr>
        <w:t xml:space="preserve">ерве </w:t>
      </w:r>
      <w:r w:rsidR="007D660E" w:rsidRPr="007D660E">
        <w:rPr>
          <w:rFonts w:ascii="Times New Roman" w:hAnsi="Times New Roman" w:cs="Times New Roman"/>
          <w:bCs/>
          <w:sz w:val="28"/>
          <w:szCs w:val="28"/>
        </w:rPr>
        <w:t xml:space="preserve">на государственной гражданской службе Республики Дагестан </w:t>
      </w:r>
      <w:r w:rsidR="008E4CEC" w:rsidRPr="007D660E">
        <w:rPr>
          <w:rFonts w:ascii="Times New Roman" w:hAnsi="Times New Roman" w:cs="Times New Roman"/>
          <w:sz w:val="28"/>
          <w:szCs w:val="28"/>
        </w:rPr>
        <w:t xml:space="preserve">в Министерстве по земельным и имущественным отношениям </w:t>
      </w:r>
      <w:r w:rsidRPr="007D660E">
        <w:rPr>
          <w:rFonts w:ascii="Times New Roman" w:hAnsi="Times New Roman" w:cs="Times New Roman"/>
          <w:sz w:val="28"/>
          <w:szCs w:val="28"/>
        </w:rPr>
        <w:t>Республики Дагестан.</w:t>
      </w:r>
    </w:p>
    <w:p w:rsidR="00FE220C" w:rsidRPr="00547B72" w:rsidRDefault="00FE220C" w:rsidP="007D660E">
      <w:pPr>
        <w:autoSpaceDE w:val="0"/>
        <w:autoSpaceDN w:val="0"/>
        <w:adjustRightInd w:val="0"/>
        <w:spacing w:after="0" w:line="240" w:lineRule="auto"/>
        <w:ind w:firstLine="540"/>
        <w:jc w:val="both"/>
        <w:rPr>
          <w:rFonts w:ascii="Times New Roman" w:hAnsi="Times New Roman" w:cs="Times New Roman"/>
          <w:sz w:val="28"/>
          <w:szCs w:val="28"/>
        </w:rPr>
      </w:pPr>
      <w:r w:rsidRPr="00547B72">
        <w:rPr>
          <w:rFonts w:ascii="Times New Roman" w:hAnsi="Times New Roman" w:cs="Times New Roman"/>
          <w:sz w:val="28"/>
          <w:szCs w:val="28"/>
        </w:rPr>
        <w:t>2. Обеспечить постоянную работу с лицами, включенными в кадровый резерв, в том числе проведение мероприятий по повышению их квалификации и организации стажировки.</w:t>
      </w:r>
    </w:p>
    <w:p w:rsidR="00FE220C" w:rsidRPr="00547B72" w:rsidRDefault="00FE220C" w:rsidP="007D660E">
      <w:pPr>
        <w:autoSpaceDE w:val="0"/>
        <w:autoSpaceDN w:val="0"/>
        <w:adjustRightInd w:val="0"/>
        <w:spacing w:after="0" w:line="240" w:lineRule="auto"/>
        <w:ind w:firstLine="540"/>
        <w:jc w:val="both"/>
        <w:rPr>
          <w:rFonts w:ascii="Times New Roman" w:hAnsi="Times New Roman" w:cs="Times New Roman"/>
          <w:sz w:val="28"/>
          <w:szCs w:val="28"/>
        </w:rPr>
      </w:pPr>
      <w:r w:rsidRPr="00547B72">
        <w:rPr>
          <w:rFonts w:ascii="Times New Roman" w:hAnsi="Times New Roman" w:cs="Times New Roman"/>
          <w:sz w:val="28"/>
          <w:szCs w:val="28"/>
        </w:rPr>
        <w:t>3. Возложить функции по формированию кадрового резерва на государственной гражданской службе Республики Д</w:t>
      </w:r>
      <w:r w:rsidR="008E4CEC">
        <w:rPr>
          <w:rFonts w:ascii="Times New Roman" w:hAnsi="Times New Roman" w:cs="Times New Roman"/>
          <w:sz w:val="28"/>
          <w:szCs w:val="28"/>
        </w:rPr>
        <w:t xml:space="preserve">агестан в Министерстве по земельным и имущественным отношениям </w:t>
      </w:r>
      <w:r w:rsidRPr="00547B72">
        <w:rPr>
          <w:rFonts w:ascii="Times New Roman" w:hAnsi="Times New Roman" w:cs="Times New Roman"/>
          <w:sz w:val="28"/>
          <w:szCs w:val="28"/>
        </w:rPr>
        <w:t xml:space="preserve">Республики Дагестан на отдел </w:t>
      </w:r>
      <w:r w:rsidR="008E4CEC">
        <w:rPr>
          <w:rFonts w:ascii="Times New Roman" w:hAnsi="Times New Roman" w:cs="Times New Roman"/>
          <w:sz w:val="28"/>
          <w:szCs w:val="28"/>
        </w:rPr>
        <w:t xml:space="preserve">по </w:t>
      </w:r>
      <w:r w:rsidR="008E4CEC">
        <w:rPr>
          <w:rFonts w:ascii="Times New Roman" w:hAnsi="Times New Roman" w:cs="Times New Roman"/>
          <w:sz w:val="28"/>
          <w:szCs w:val="28"/>
        </w:rPr>
        <w:lastRenderedPageBreak/>
        <w:t xml:space="preserve">вопросам </w:t>
      </w:r>
      <w:r w:rsidRPr="00547B72">
        <w:rPr>
          <w:rFonts w:ascii="Times New Roman" w:hAnsi="Times New Roman" w:cs="Times New Roman"/>
          <w:sz w:val="28"/>
          <w:szCs w:val="28"/>
        </w:rPr>
        <w:t>государственной службы</w:t>
      </w:r>
      <w:r w:rsidR="008E4CEC">
        <w:rPr>
          <w:rFonts w:ascii="Times New Roman" w:hAnsi="Times New Roman" w:cs="Times New Roman"/>
          <w:sz w:val="28"/>
          <w:szCs w:val="28"/>
        </w:rPr>
        <w:t xml:space="preserve">, кадров и по работе с обращениями граждан Управления государственной службы, информатизации и документационного обеспечения Министерства по земельным и имущественным отношениям </w:t>
      </w:r>
      <w:r w:rsidR="008E4CEC" w:rsidRPr="00547B72">
        <w:rPr>
          <w:rFonts w:ascii="Times New Roman" w:hAnsi="Times New Roman" w:cs="Times New Roman"/>
          <w:sz w:val="28"/>
          <w:szCs w:val="28"/>
        </w:rPr>
        <w:t>Республики</w:t>
      </w:r>
      <w:r w:rsidRPr="00547B72">
        <w:rPr>
          <w:rFonts w:ascii="Times New Roman" w:hAnsi="Times New Roman" w:cs="Times New Roman"/>
          <w:sz w:val="28"/>
          <w:szCs w:val="28"/>
        </w:rPr>
        <w:t xml:space="preserve"> Дагестан.</w:t>
      </w:r>
    </w:p>
    <w:p w:rsidR="008E4CEC" w:rsidRDefault="008E4CEC" w:rsidP="007D660E">
      <w:pPr>
        <w:pStyle w:val="ConsPlusNormal"/>
        <w:ind w:firstLine="539"/>
        <w:jc w:val="both"/>
        <w:rPr>
          <w:rFonts w:ascii="Times New Roman" w:hAnsi="Times New Roman" w:cs="Times New Roman"/>
          <w:sz w:val="28"/>
          <w:szCs w:val="28"/>
        </w:rPr>
      </w:pPr>
      <w:r>
        <w:rPr>
          <w:rFonts w:ascii="Times New Roman" w:hAnsi="Times New Roman" w:cs="Times New Roman"/>
          <w:sz w:val="28"/>
          <w:szCs w:val="28"/>
        </w:rPr>
        <w:t>4</w:t>
      </w:r>
      <w:r w:rsidRPr="00C92D02">
        <w:rPr>
          <w:rFonts w:ascii="Times New Roman" w:hAnsi="Times New Roman" w:cs="Times New Roman"/>
          <w:sz w:val="28"/>
          <w:szCs w:val="28"/>
        </w:rPr>
        <w:t xml:space="preserve">. Отделу </w:t>
      </w:r>
      <w:r>
        <w:rPr>
          <w:rFonts w:ascii="Times New Roman" w:hAnsi="Times New Roman" w:cs="Times New Roman"/>
          <w:sz w:val="28"/>
          <w:szCs w:val="28"/>
        </w:rPr>
        <w:t>по вопросам государственной службы, кадров и по работе с обращениями граждан (А. Алиевой)</w:t>
      </w:r>
      <w:r w:rsidRPr="00C92D02">
        <w:rPr>
          <w:rFonts w:ascii="Times New Roman" w:hAnsi="Times New Roman" w:cs="Times New Roman"/>
          <w:sz w:val="28"/>
          <w:szCs w:val="28"/>
        </w:rPr>
        <w:t xml:space="preserve"> направить настоящий</w:t>
      </w:r>
      <w:r>
        <w:rPr>
          <w:rFonts w:ascii="Times New Roman" w:hAnsi="Times New Roman" w:cs="Times New Roman"/>
          <w:sz w:val="28"/>
          <w:szCs w:val="28"/>
        </w:rPr>
        <w:t xml:space="preserve"> приказ </w:t>
      </w:r>
      <w:r w:rsidRPr="00C92D02">
        <w:rPr>
          <w:rFonts w:ascii="Times New Roman" w:hAnsi="Times New Roman" w:cs="Times New Roman"/>
          <w:sz w:val="28"/>
          <w:szCs w:val="28"/>
        </w:rPr>
        <w:t>на государственную регистрацию в Министерство юстиции Республики Дагестан, официальную копию приказа в Управление Министерства юстиции Российской Федерации по Республике Дагестан и в Прокуратуру Республики Дагестан.</w:t>
      </w:r>
    </w:p>
    <w:p w:rsidR="00FE220C" w:rsidRPr="00547B72" w:rsidRDefault="008E4CEC" w:rsidP="007D660E">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5.</w:t>
      </w:r>
      <w:r w:rsidR="00FE220C" w:rsidRPr="00547B72">
        <w:rPr>
          <w:rFonts w:ascii="Times New Roman" w:hAnsi="Times New Roman" w:cs="Times New Roman"/>
          <w:sz w:val="28"/>
          <w:szCs w:val="28"/>
        </w:rPr>
        <w:t xml:space="preserve">Разместить (опубликовать) настоящий приказ на официальном сайте Министерства </w:t>
      </w:r>
      <w:r>
        <w:rPr>
          <w:rFonts w:ascii="Times New Roman" w:hAnsi="Times New Roman" w:cs="Times New Roman"/>
          <w:sz w:val="28"/>
          <w:szCs w:val="28"/>
        </w:rPr>
        <w:t>по земельным и имущественным отношениям Республики Дагестан в</w:t>
      </w:r>
      <w:r w:rsidR="00FE220C" w:rsidRPr="00547B72">
        <w:rPr>
          <w:rFonts w:ascii="Times New Roman" w:hAnsi="Times New Roman" w:cs="Times New Roman"/>
          <w:sz w:val="28"/>
          <w:szCs w:val="28"/>
        </w:rPr>
        <w:t xml:space="preserve"> информационно-телеком</w:t>
      </w:r>
      <w:r>
        <w:rPr>
          <w:rFonts w:ascii="Times New Roman" w:hAnsi="Times New Roman" w:cs="Times New Roman"/>
          <w:sz w:val="28"/>
          <w:szCs w:val="28"/>
        </w:rPr>
        <w:t>муникационной сети «Интернет» (estate-rd.e-dag.ru</w:t>
      </w:r>
      <w:r w:rsidRPr="00C92D02">
        <w:rPr>
          <w:rFonts w:ascii="Times New Roman" w:hAnsi="Times New Roman" w:cs="Times New Roman"/>
          <w:sz w:val="28"/>
          <w:szCs w:val="28"/>
        </w:rPr>
        <w:t>).</w:t>
      </w:r>
    </w:p>
    <w:p w:rsidR="008E4CEC" w:rsidRDefault="008E4CEC" w:rsidP="007D660E">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6</w:t>
      </w:r>
      <w:r w:rsidR="00FE220C" w:rsidRPr="00547B72">
        <w:rPr>
          <w:rFonts w:ascii="Times New Roman" w:hAnsi="Times New Roman" w:cs="Times New Roman"/>
          <w:sz w:val="28"/>
          <w:szCs w:val="28"/>
        </w:rPr>
        <w:t xml:space="preserve">. </w:t>
      </w:r>
      <w:r w:rsidR="00A64DFF">
        <w:rPr>
          <w:rFonts w:ascii="Times New Roman" w:hAnsi="Times New Roman" w:cs="Times New Roman"/>
          <w:sz w:val="28"/>
          <w:szCs w:val="28"/>
        </w:rPr>
        <w:t xml:space="preserve">Признать утратившим силу </w:t>
      </w:r>
      <w:hyperlink r:id="rId8" w:history="1">
        <w:r w:rsidR="00A64DFF">
          <w:rPr>
            <w:rFonts w:ascii="Times New Roman" w:hAnsi="Times New Roman" w:cs="Times New Roman"/>
            <w:sz w:val="28"/>
            <w:szCs w:val="28"/>
          </w:rPr>
          <w:t>п</w:t>
        </w:r>
        <w:r w:rsidR="00FE220C" w:rsidRPr="007D660E">
          <w:rPr>
            <w:rFonts w:ascii="Times New Roman" w:hAnsi="Times New Roman" w:cs="Times New Roman"/>
            <w:sz w:val="28"/>
            <w:szCs w:val="28"/>
          </w:rPr>
          <w:t>риказ</w:t>
        </w:r>
      </w:hyperlink>
      <w:r w:rsidR="00FE220C" w:rsidRPr="007D660E">
        <w:rPr>
          <w:rFonts w:ascii="Times New Roman" w:hAnsi="Times New Roman" w:cs="Times New Roman"/>
          <w:sz w:val="28"/>
          <w:szCs w:val="28"/>
        </w:rPr>
        <w:t xml:space="preserve"> </w:t>
      </w:r>
      <w:r w:rsidR="00FE220C" w:rsidRPr="00547B72">
        <w:rPr>
          <w:rFonts w:ascii="Times New Roman" w:hAnsi="Times New Roman" w:cs="Times New Roman"/>
          <w:sz w:val="28"/>
          <w:szCs w:val="28"/>
        </w:rPr>
        <w:t xml:space="preserve">Министерства </w:t>
      </w:r>
      <w:r>
        <w:rPr>
          <w:rFonts w:ascii="Times New Roman" w:hAnsi="Times New Roman" w:cs="Times New Roman"/>
          <w:sz w:val="28"/>
          <w:szCs w:val="28"/>
        </w:rPr>
        <w:t>по земельным</w:t>
      </w:r>
      <w:r w:rsidR="00A64DFF">
        <w:rPr>
          <w:rFonts w:ascii="Times New Roman" w:hAnsi="Times New Roman" w:cs="Times New Roman"/>
          <w:sz w:val="28"/>
          <w:szCs w:val="28"/>
        </w:rPr>
        <w:br/>
      </w:r>
      <w:r>
        <w:rPr>
          <w:rFonts w:ascii="Times New Roman" w:hAnsi="Times New Roman" w:cs="Times New Roman"/>
          <w:sz w:val="28"/>
          <w:szCs w:val="28"/>
        </w:rPr>
        <w:t>и имущественным отношениям Республики Дагестан от 22</w:t>
      </w:r>
      <w:r w:rsidR="00FE220C" w:rsidRPr="00547B72">
        <w:rPr>
          <w:rFonts w:ascii="Times New Roman" w:hAnsi="Times New Roman" w:cs="Times New Roman"/>
          <w:sz w:val="28"/>
          <w:szCs w:val="28"/>
        </w:rPr>
        <w:t xml:space="preserve"> </w:t>
      </w:r>
      <w:r>
        <w:rPr>
          <w:rFonts w:ascii="Times New Roman" w:hAnsi="Times New Roman" w:cs="Times New Roman"/>
          <w:sz w:val="28"/>
          <w:szCs w:val="28"/>
        </w:rPr>
        <w:t>мая 2018 года № 31</w:t>
      </w:r>
      <w:r w:rsidR="00FE220C" w:rsidRPr="00547B72">
        <w:rPr>
          <w:rFonts w:ascii="Times New Roman" w:hAnsi="Times New Roman" w:cs="Times New Roman"/>
          <w:sz w:val="28"/>
          <w:szCs w:val="28"/>
        </w:rPr>
        <w:t xml:space="preserve"> (зарегистрированный Министерств</w:t>
      </w:r>
      <w:r w:rsidR="007D660E">
        <w:rPr>
          <w:rFonts w:ascii="Times New Roman" w:hAnsi="Times New Roman" w:cs="Times New Roman"/>
          <w:sz w:val="28"/>
          <w:szCs w:val="28"/>
        </w:rPr>
        <w:t xml:space="preserve">ом юстиции Республики Дагестан </w:t>
      </w:r>
      <w:r w:rsidR="00E42439">
        <w:rPr>
          <w:rFonts w:ascii="Times New Roman" w:hAnsi="Times New Roman" w:cs="Times New Roman"/>
          <w:sz w:val="28"/>
          <w:szCs w:val="28"/>
        </w:rPr>
        <w:t xml:space="preserve">1 </w:t>
      </w:r>
      <w:r w:rsidR="00BD1A1D">
        <w:rPr>
          <w:rFonts w:ascii="Times New Roman" w:hAnsi="Times New Roman" w:cs="Times New Roman"/>
          <w:sz w:val="28"/>
          <w:szCs w:val="28"/>
        </w:rPr>
        <w:t>июня</w:t>
      </w:r>
      <w:r w:rsidR="007D660E">
        <w:rPr>
          <w:rFonts w:ascii="Times New Roman" w:hAnsi="Times New Roman" w:cs="Times New Roman"/>
          <w:sz w:val="28"/>
          <w:szCs w:val="28"/>
        </w:rPr>
        <w:t xml:space="preserve"> 2018</w:t>
      </w:r>
      <w:r w:rsidR="00FE220C" w:rsidRPr="00547B72">
        <w:rPr>
          <w:rFonts w:ascii="Times New Roman" w:hAnsi="Times New Roman" w:cs="Times New Roman"/>
          <w:sz w:val="28"/>
          <w:szCs w:val="28"/>
        </w:rPr>
        <w:t xml:space="preserve"> года </w:t>
      </w:r>
      <w:r w:rsidR="009D7B2D" w:rsidRPr="00E42439">
        <w:rPr>
          <w:rFonts w:ascii="Times New Roman" w:hAnsi="Times New Roman" w:cs="Times New Roman"/>
          <w:sz w:val="28"/>
          <w:szCs w:val="28"/>
        </w:rPr>
        <w:t>№ 4684</w:t>
      </w:r>
      <w:r w:rsidR="00FE220C" w:rsidRPr="00547B72">
        <w:rPr>
          <w:rFonts w:ascii="Times New Roman" w:hAnsi="Times New Roman" w:cs="Times New Roman"/>
          <w:sz w:val="28"/>
          <w:szCs w:val="28"/>
        </w:rPr>
        <w:t>).</w:t>
      </w:r>
    </w:p>
    <w:p w:rsidR="008E4CEC" w:rsidRDefault="008E4CEC" w:rsidP="007D660E">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7. Настоящий Приказ вступает в силу в установленном законодательством порядке.</w:t>
      </w:r>
    </w:p>
    <w:p w:rsidR="008E4CEC" w:rsidRDefault="008E4CEC" w:rsidP="007D660E">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8. Контроль за исполнением настоящего Приказа оставляю за собой.</w:t>
      </w:r>
    </w:p>
    <w:p w:rsidR="008E4CEC" w:rsidRDefault="008E4CEC" w:rsidP="008E4CEC">
      <w:pPr>
        <w:autoSpaceDE w:val="0"/>
        <w:autoSpaceDN w:val="0"/>
        <w:adjustRightInd w:val="0"/>
        <w:spacing w:after="0" w:line="240" w:lineRule="auto"/>
        <w:jc w:val="both"/>
        <w:outlineLvl w:val="0"/>
        <w:rPr>
          <w:rFonts w:ascii="Times New Roman" w:hAnsi="Times New Roman" w:cs="Times New Roman"/>
          <w:sz w:val="28"/>
          <w:szCs w:val="28"/>
        </w:rPr>
      </w:pPr>
    </w:p>
    <w:p w:rsidR="00FE220C" w:rsidRDefault="00FE220C" w:rsidP="00FE220C">
      <w:pPr>
        <w:autoSpaceDE w:val="0"/>
        <w:autoSpaceDN w:val="0"/>
        <w:adjustRightInd w:val="0"/>
        <w:spacing w:after="0" w:line="240" w:lineRule="auto"/>
        <w:jc w:val="both"/>
        <w:rPr>
          <w:rFonts w:ascii="Calibri" w:hAnsi="Calibri" w:cs="Calibri"/>
        </w:rPr>
      </w:pPr>
    </w:p>
    <w:p w:rsidR="007D660E" w:rsidRPr="00784AB2" w:rsidRDefault="007D660E" w:rsidP="007D660E">
      <w:pPr>
        <w:pStyle w:val="ConsPlusNormal"/>
        <w:rPr>
          <w:rFonts w:ascii="Times New Roman" w:hAnsi="Times New Roman" w:cs="Times New Roman"/>
          <w:b/>
          <w:sz w:val="28"/>
          <w:szCs w:val="28"/>
        </w:rPr>
      </w:pPr>
      <w:r w:rsidRPr="00784AB2">
        <w:rPr>
          <w:rFonts w:ascii="Times New Roman" w:hAnsi="Times New Roman" w:cs="Times New Roman"/>
          <w:b/>
          <w:sz w:val="28"/>
          <w:szCs w:val="28"/>
        </w:rPr>
        <w:t xml:space="preserve">    </w:t>
      </w:r>
      <w:r>
        <w:rPr>
          <w:rFonts w:ascii="Times New Roman" w:hAnsi="Times New Roman" w:cs="Times New Roman"/>
          <w:b/>
          <w:sz w:val="28"/>
          <w:szCs w:val="28"/>
        </w:rPr>
        <w:t xml:space="preserve">            </w:t>
      </w:r>
      <w:r w:rsidRPr="00784AB2">
        <w:rPr>
          <w:rFonts w:ascii="Times New Roman" w:hAnsi="Times New Roman" w:cs="Times New Roman"/>
          <w:b/>
          <w:sz w:val="28"/>
          <w:szCs w:val="28"/>
        </w:rPr>
        <w:t xml:space="preserve">Заместитель </w:t>
      </w:r>
    </w:p>
    <w:p w:rsidR="007D660E" w:rsidRPr="00784AB2" w:rsidRDefault="007D660E" w:rsidP="007D660E">
      <w:pPr>
        <w:pStyle w:val="ConsPlusNormal"/>
        <w:rPr>
          <w:rFonts w:ascii="Times New Roman" w:hAnsi="Times New Roman" w:cs="Times New Roman"/>
          <w:b/>
          <w:sz w:val="28"/>
          <w:szCs w:val="28"/>
        </w:rPr>
      </w:pPr>
      <w:r>
        <w:rPr>
          <w:rFonts w:ascii="Times New Roman" w:hAnsi="Times New Roman" w:cs="Times New Roman"/>
          <w:b/>
          <w:sz w:val="28"/>
          <w:szCs w:val="28"/>
        </w:rPr>
        <w:t xml:space="preserve">   </w:t>
      </w:r>
      <w:r w:rsidRPr="00784AB2">
        <w:rPr>
          <w:rFonts w:ascii="Times New Roman" w:hAnsi="Times New Roman" w:cs="Times New Roman"/>
          <w:b/>
          <w:sz w:val="28"/>
          <w:szCs w:val="28"/>
        </w:rPr>
        <w:t>Председателя Правительства</w:t>
      </w:r>
    </w:p>
    <w:p w:rsidR="007D660E" w:rsidRPr="00784AB2" w:rsidRDefault="007D660E" w:rsidP="007D660E">
      <w:pPr>
        <w:pStyle w:val="ConsPlusNormal"/>
        <w:rPr>
          <w:rFonts w:ascii="Times New Roman" w:hAnsi="Times New Roman" w:cs="Times New Roman"/>
          <w:b/>
          <w:sz w:val="28"/>
          <w:szCs w:val="28"/>
        </w:rPr>
      </w:pPr>
      <w:r w:rsidRPr="00784AB2">
        <w:rPr>
          <w:rFonts w:ascii="Times New Roman" w:hAnsi="Times New Roman" w:cs="Times New Roman"/>
          <w:b/>
          <w:sz w:val="28"/>
          <w:szCs w:val="28"/>
        </w:rPr>
        <w:t xml:space="preserve"> Республики Дагестан – министр                         </w:t>
      </w:r>
      <w:r>
        <w:rPr>
          <w:rFonts w:ascii="Times New Roman" w:hAnsi="Times New Roman" w:cs="Times New Roman"/>
          <w:b/>
          <w:sz w:val="28"/>
          <w:szCs w:val="28"/>
        </w:rPr>
        <w:t xml:space="preserve">                   </w:t>
      </w:r>
      <w:r w:rsidRPr="00784AB2">
        <w:rPr>
          <w:rFonts w:ascii="Times New Roman" w:hAnsi="Times New Roman" w:cs="Times New Roman"/>
          <w:b/>
          <w:sz w:val="28"/>
          <w:szCs w:val="28"/>
        </w:rPr>
        <w:t xml:space="preserve">      З. Э. </w:t>
      </w:r>
      <w:proofErr w:type="spellStart"/>
      <w:r w:rsidRPr="00784AB2">
        <w:rPr>
          <w:rFonts w:ascii="Times New Roman" w:hAnsi="Times New Roman" w:cs="Times New Roman"/>
          <w:b/>
          <w:sz w:val="28"/>
          <w:szCs w:val="28"/>
        </w:rPr>
        <w:t>Эминов</w:t>
      </w:r>
      <w:proofErr w:type="spellEnd"/>
    </w:p>
    <w:p w:rsidR="007D660E" w:rsidRPr="00784AB2" w:rsidRDefault="007D660E" w:rsidP="007D660E">
      <w:pPr>
        <w:pStyle w:val="ConsPlusNormal"/>
        <w:rPr>
          <w:rFonts w:ascii="Times New Roman" w:hAnsi="Times New Roman" w:cs="Times New Roman"/>
          <w:b/>
          <w:sz w:val="28"/>
          <w:szCs w:val="28"/>
        </w:rPr>
      </w:pPr>
    </w:p>
    <w:p w:rsidR="007D660E" w:rsidRDefault="007D660E" w:rsidP="007D660E">
      <w:pPr>
        <w:pStyle w:val="ConsPlusNormal"/>
        <w:jc w:val="both"/>
        <w:rPr>
          <w:rFonts w:ascii="Times New Roman" w:hAnsi="Times New Roman" w:cs="Times New Roman"/>
          <w:b/>
          <w:sz w:val="28"/>
          <w:szCs w:val="28"/>
        </w:rPr>
      </w:pPr>
    </w:p>
    <w:p w:rsidR="007D660E" w:rsidRDefault="007D660E" w:rsidP="007D660E">
      <w:pPr>
        <w:pStyle w:val="ConsPlusNormal"/>
        <w:jc w:val="both"/>
        <w:rPr>
          <w:rFonts w:ascii="Times New Roman" w:hAnsi="Times New Roman" w:cs="Times New Roman"/>
          <w:b/>
          <w:sz w:val="28"/>
          <w:szCs w:val="28"/>
        </w:rPr>
      </w:pPr>
    </w:p>
    <w:p w:rsidR="007D660E" w:rsidRDefault="007D660E" w:rsidP="007D660E">
      <w:pPr>
        <w:pStyle w:val="ConsPlusNormal"/>
        <w:jc w:val="both"/>
        <w:rPr>
          <w:rFonts w:ascii="Times New Roman" w:hAnsi="Times New Roman" w:cs="Times New Roman"/>
          <w:b/>
          <w:sz w:val="28"/>
          <w:szCs w:val="28"/>
        </w:rPr>
      </w:pPr>
    </w:p>
    <w:p w:rsidR="00FE220C" w:rsidRDefault="00FE220C" w:rsidP="00FE220C">
      <w:pPr>
        <w:autoSpaceDE w:val="0"/>
        <w:autoSpaceDN w:val="0"/>
        <w:adjustRightInd w:val="0"/>
        <w:spacing w:after="0" w:line="240" w:lineRule="auto"/>
        <w:jc w:val="both"/>
        <w:rPr>
          <w:rFonts w:ascii="Calibri" w:hAnsi="Calibri" w:cs="Calibri"/>
        </w:rPr>
      </w:pPr>
    </w:p>
    <w:p w:rsidR="007D660E" w:rsidRDefault="007D660E" w:rsidP="00FE220C">
      <w:pPr>
        <w:autoSpaceDE w:val="0"/>
        <w:autoSpaceDN w:val="0"/>
        <w:adjustRightInd w:val="0"/>
        <w:spacing w:after="0" w:line="240" w:lineRule="auto"/>
        <w:jc w:val="both"/>
        <w:rPr>
          <w:rFonts w:ascii="Calibri" w:hAnsi="Calibri" w:cs="Calibri"/>
        </w:rPr>
      </w:pPr>
    </w:p>
    <w:p w:rsidR="007D660E" w:rsidRDefault="007D660E" w:rsidP="00FE220C">
      <w:pPr>
        <w:autoSpaceDE w:val="0"/>
        <w:autoSpaceDN w:val="0"/>
        <w:adjustRightInd w:val="0"/>
        <w:spacing w:after="0" w:line="240" w:lineRule="auto"/>
        <w:jc w:val="both"/>
        <w:rPr>
          <w:rFonts w:ascii="Calibri" w:hAnsi="Calibri" w:cs="Calibri"/>
        </w:rPr>
      </w:pPr>
    </w:p>
    <w:p w:rsidR="007D660E" w:rsidRDefault="007D660E" w:rsidP="00FE220C">
      <w:pPr>
        <w:autoSpaceDE w:val="0"/>
        <w:autoSpaceDN w:val="0"/>
        <w:adjustRightInd w:val="0"/>
        <w:spacing w:after="0" w:line="240" w:lineRule="auto"/>
        <w:jc w:val="both"/>
        <w:rPr>
          <w:rFonts w:ascii="Calibri" w:hAnsi="Calibri" w:cs="Calibri"/>
        </w:rPr>
      </w:pPr>
    </w:p>
    <w:p w:rsidR="007D660E" w:rsidRDefault="007D660E" w:rsidP="00FE220C">
      <w:pPr>
        <w:autoSpaceDE w:val="0"/>
        <w:autoSpaceDN w:val="0"/>
        <w:adjustRightInd w:val="0"/>
        <w:spacing w:after="0" w:line="240" w:lineRule="auto"/>
        <w:jc w:val="both"/>
        <w:rPr>
          <w:rFonts w:ascii="Calibri" w:hAnsi="Calibri" w:cs="Calibri"/>
        </w:rPr>
      </w:pPr>
    </w:p>
    <w:p w:rsidR="007D660E" w:rsidRDefault="007D660E" w:rsidP="00FE220C">
      <w:pPr>
        <w:autoSpaceDE w:val="0"/>
        <w:autoSpaceDN w:val="0"/>
        <w:adjustRightInd w:val="0"/>
        <w:spacing w:after="0" w:line="240" w:lineRule="auto"/>
        <w:jc w:val="both"/>
        <w:rPr>
          <w:rFonts w:ascii="Calibri" w:hAnsi="Calibri" w:cs="Calibri"/>
        </w:rPr>
      </w:pPr>
    </w:p>
    <w:p w:rsidR="007D660E" w:rsidRDefault="007D660E" w:rsidP="00FE220C">
      <w:pPr>
        <w:autoSpaceDE w:val="0"/>
        <w:autoSpaceDN w:val="0"/>
        <w:adjustRightInd w:val="0"/>
        <w:spacing w:after="0" w:line="240" w:lineRule="auto"/>
        <w:jc w:val="both"/>
        <w:rPr>
          <w:rFonts w:ascii="Calibri" w:hAnsi="Calibri" w:cs="Calibri"/>
        </w:rPr>
      </w:pPr>
    </w:p>
    <w:p w:rsidR="007D660E" w:rsidRDefault="007D660E" w:rsidP="00FE220C">
      <w:pPr>
        <w:autoSpaceDE w:val="0"/>
        <w:autoSpaceDN w:val="0"/>
        <w:adjustRightInd w:val="0"/>
        <w:spacing w:after="0" w:line="240" w:lineRule="auto"/>
        <w:jc w:val="both"/>
        <w:rPr>
          <w:rFonts w:ascii="Calibri" w:hAnsi="Calibri" w:cs="Calibri"/>
        </w:rPr>
      </w:pPr>
    </w:p>
    <w:p w:rsidR="007D660E" w:rsidRDefault="007D660E" w:rsidP="00FE220C">
      <w:pPr>
        <w:autoSpaceDE w:val="0"/>
        <w:autoSpaceDN w:val="0"/>
        <w:adjustRightInd w:val="0"/>
        <w:spacing w:after="0" w:line="240" w:lineRule="auto"/>
        <w:jc w:val="both"/>
        <w:rPr>
          <w:rFonts w:ascii="Calibri" w:hAnsi="Calibri" w:cs="Calibri"/>
        </w:rPr>
      </w:pPr>
    </w:p>
    <w:p w:rsidR="007D660E" w:rsidRDefault="007D660E" w:rsidP="00FE220C">
      <w:pPr>
        <w:autoSpaceDE w:val="0"/>
        <w:autoSpaceDN w:val="0"/>
        <w:adjustRightInd w:val="0"/>
        <w:spacing w:after="0" w:line="240" w:lineRule="auto"/>
        <w:jc w:val="both"/>
        <w:rPr>
          <w:rFonts w:ascii="Calibri" w:hAnsi="Calibri" w:cs="Calibri"/>
        </w:rPr>
      </w:pPr>
    </w:p>
    <w:p w:rsidR="007D660E" w:rsidRDefault="007D660E" w:rsidP="00FE220C">
      <w:pPr>
        <w:autoSpaceDE w:val="0"/>
        <w:autoSpaceDN w:val="0"/>
        <w:adjustRightInd w:val="0"/>
        <w:spacing w:after="0" w:line="240" w:lineRule="auto"/>
        <w:jc w:val="both"/>
        <w:rPr>
          <w:rFonts w:ascii="Calibri" w:hAnsi="Calibri" w:cs="Calibri"/>
        </w:rPr>
      </w:pPr>
    </w:p>
    <w:p w:rsidR="009D7B2D" w:rsidRDefault="009D7B2D" w:rsidP="00FE220C">
      <w:pPr>
        <w:autoSpaceDE w:val="0"/>
        <w:autoSpaceDN w:val="0"/>
        <w:adjustRightInd w:val="0"/>
        <w:spacing w:after="0" w:line="240" w:lineRule="auto"/>
        <w:jc w:val="both"/>
        <w:rPr>
          <w:rFonts w:ascii="Calibri" w:hAnsi="Calibri" w:cs="Calibri"/>
        </w:rPr>
      </w:pPr>
    </w:p>
    <w:p w:rsidR="009D7B2D" w:rsidRDefault="009D7B2D" w:rsidP="00FE220C">
      <w:pPr>
        <w:autoSpaceDE w:val="0"/>
        <w:autoSpaceDN w:val="0"/>
        <w:adjustRightInd w:val="0"/>
        <w:spacing w:after="0" w:line="240" w:lineRule="auto"/>
        <w:jc w:val="both"/>
        <w:rPr>
          <w:rFonts w:ascii="Calibri" w:hAnsi="Calibri" w:cs="Calibri"/>
        </w:rPr>
      </w:pPr>
    </w:p>
    <w:p w:rsidR="009D7B2D" w:rsidRDefault="009D7B2D" w:rsidP="00FE220C">
      <w:pPr>
        <w:autoSpaceDE w:val="0"/>
        <w:autoSpaceDN w:val="0"/>
        <w:adjustRightInd w:val="0"/>
        <w:spacing w:after="0" w:line="240" w:lineRule="auto"/>
        <w:jc w:val="both"/>
        <w:rPr>
          <w:rFonts w:ascii="Calibri" w:hAnsi="Calibri" w:cs="Calibri"/>
        </w:rPr>
      </w:pPr>
    </w:p>
    <w:p w:rsidR="009D7B2D" w:rsidRDefault="009D7B2D" w:rsidP="00FE220C">
      <w:pPr>
        <w:autoSpaceDE w:val="0"/>
        <w:autoSpaceDN w:val="0"/>
        <w:adjustRightInd w:val="0"/>
        <w:spacing w:after="0" w:line="240" w:lineRule="auto"/>
        <w:jc w:val="both"/>
        <w:rPr>
          <w:rFonts w:ascii="Calibri" w:hAnsi="Calibri" w:cs="Calibri"/>
        </w:rPr>
      </w:pPr>
    </w:p>
    <w:p w:rsidR="009D7B2D" w:rsidRDefault="009D7B2D" w:rsidP="00FE220C">
      <w:pPr>
        <w:autoSpaceDE w:val="0"/>
        <w:autoSpaceDN w:val="0"/>
        <w:adjustRightInd w:val="0"/>
        <w:spacing w:after="0" w:line="240" w:lineRule="auto"/>
        <w:jc w:val="both"/>
        <w:rPr>
          <w:rFonts w:ascii="Calibri" w:hAnsi="Calibri" w:cs="Calibri"/>
        </w:rPr>
      </w:pPr>
      <w:bookmarkStart w:id="0" w:name="_GoBack"/>
      <w:bookmarkEnd w:id="0"/>
    </w:p>
    <w:p w:rsidR="007D660E" w:rsidRDefault="007D660E" w:rsidP="00FE220C">
      <w:pPr>
        <w:autoSpaceDE w:val="0"/>
        <w:autoSpaceDN w:val="0"/>
        <w:adjustRightInd w:val="0"/>
        <w:spacing w:after="0" w:line="240" w:lineRule="auto"/>
        <w:jc w:val="both"/>
        <w:rPr>
          <w:rFonts w:ascii="Calibri" w:hAnsi="Calibri" w:cs="Calibri"/>
        </w:rPr>
      </w:pPr>
    </w:p>
    <w:p w:rsidR="007D660E" w:rsidRDefault="007D660E" w:rsidP="00FE220C">
      <w:pPr>
        <w:autoSpaceDE w:val="0"/>
        <w:autoSpaceDN w:val="0"/>
        <w:adjustRightInd w:val="0"/>
        <w:spacing w:after="0" w:line="240" w:lineRule="auto"/>
        <w:jc w:val="both"/>
        <w:rPr>
          <w:rFonts w:ascii="Calibri" w:hAnsi="Calibri" w:cs="Calibri"/>
        </w:rPr>
      </w:pPr>
    </w:p>
    <w:p w:rsidR="00FE220C" w:rsidRDefault="00FE220C" w:rsidP="00FE220C">
      <w:pPr>
        <w:autoSpaceDE w:val="0"/>
        <w:autoSpaceDN w:val="0"/>
        <w:adjustRightInd w:val="0"/>
        <w:spacing w:after="0" w:line="240" w:lineRule="auto"/>
        <w:jc w:val="both"/>
        <w:rPr>
          <w:rFonts w:ascii="Calibri" w:hAnsi="Calibri" w:cs="Calibri"/>
        </w:rPr>
      </w:pPr>
    </w:p>
    <w:p w:rsidR="007D660E" w:rsidRPr="00C92D02" w:rsidRDefault="007D660E" w:rsidP="007D660E">
      <w:pPr>
        <w:pStyle w:val="ConsPlusNormal"/>
        <w:ind w:firstLine="4962"/>
        <w:jc w:val="center"/>
        <w:outlineLvl w:val="0"/>
        <w:rPr>
          <w:rFonts w:ascii="Times New Roman" w:hAnsi="Times New Roman" w:cs="Times New Roman"/>
          <w:sz w:val="28"/>
          <w:szCs w:val="28"/>
        </w:rPr>
      </w:pPr>
      <w:r w:rsidRPr="00C92D02">
        <w:rPr>
          <w:rFonts w:ascii="Times New Roman" w:hAnsi="Times New Roman" w:cs="Times New Roman"/>
          <w:sz w:val="28"/>
          <w:szCs w:val="28"/>
        </w:rPr>
        <w:lastRenderedPageBreak/>
        <w:t>Утвержден</w:t>
      </w:r>
      <w:r>
        <w:rPr>
          <w:rFonts w:ascii="Times New Roman" w:hAnsi="Times New Roman" w:cs="Times New Roman"/>
          <w:sz w:val="28"/>
          <w:szCs w:val="28"/>
        </w:rPr>
        <w:t>о</w:t>
      </w:r>
    </w:p>
    <w:p w:rsidR="007D660E" w:rsidRPr="00C92D02" w:rsidRDefault="007D660E" w:rsidP="007D660E">
      <w:pPr>
        <w:pStyle w:val="ConsPlusNormal"/>
        <w:ind w:firstLine="4962"/>
        <w:jc w:val="center"/>
        <w:rPr>
          <w:rFonts w:ascii="Times New Roman" w:hAnsi="Times New Roman" w:cs="Times New Roman"/>
          <w:sz w:val="28"/>
          <w:szCs w:val="28"/>
        </w:rPr>
      </w:pPr>
      <w:r w:rsidRPr="00C92D02">
        <w:rPr>
          <w:rFonts w:ascii="Times New Roman" w:hAnsi="Times New Roman" w:cs="Times New Roman"/>
          <w:sz w:val="28"/>
          <w:szCs w:val="28"/>
        </w:rPr>
        <w:t xml:space="preserve">приказом </w:t>
      </w:r>
      <w:r>
        <w:rPr>
          <w:rFonts w:ascii="Times New Roman" w:hAnsi="Times New Roman" w:cs="Times New Roman"/>
          <w:sz w:val="28"/>
          <w:szCs w:val="28"/>
        </w:rPr>
        <w:t>Минимущества Дагестана</w:t>
      </w:r>
    </w:p>
    <w:p w:rsidR="007D660E" w:rsidRPr="00C92D02" w:rsidRDefault="007D660E" w:rsidP="007D660E">
      <w:pPr>
        <w:pStyle w:val="ConsPlusNormal"/>
        <w:ind w:firstLine="4962"/>
        <w:jc w:val="right"/>
        <w:rPr>
          <w:rFonts w:ascii="Times New Roman" w:hAnsi="Times New Roman" w:cs="Times New Roman"/>
          <w:sz w:val="28"/>
          <w:szCs w:val="28"/>
        </w:rPr>
      </w:pPr>
      <w:r>
        <w:rPr>
          <w:rFonts w:ascii="Times New Roman" w:hAnsi="Times New Roman" w:cs="Times New Roman"/>
          <w:sz w:val="28"/>
          <w:szCs w:val="28"/>
        </w:rPr>
        <w:t>от «__» _______2023 г. №_____</w:t>
      </w:r>
    </w:p>
    <w:p w:rsidR="007D660E" w:rsidRPr="00C92D02" w:rsidRDefault="007D660E" w:rsidP="007D660E">
      <w:pPr>
        <w:pStyle w:val="ConsPlusNormal"/>
        <w:ind w:firstLine="4962"/>
        <w:jc w:val="both"/>
        <w:rPr>
          <w:rFonts w:ascii="Times New Roman" w:hAnsi="Times New Roman" w:cs="Times New Roman"/>
          <w:sz w:val="28"/>
          <w:szCs w:val="28"/>
        </w:rPr>
      </w:pPr>
    </w:p>
    <w:p w:rsidR="00FE220C" w:rsidRDefault="00FE220C" w:rsidP="007D660E">
      <w:pPr>
        <w:autoSpaceDE w:val="0"/>
        <w:autoSpaceDN w:val="0"/>
        <w:adjustRightInd w:val="0"/>
        <w:spacing w:after="0" w:line="240" w:lineRule="auto"/>
        <w:ind w:firstLine="4962"/>
        <w:jc w:val="both"/>
        <w:rPr>
          <w:rFonts w:ascii="Calibri" w:hAnsi="Calibri" w:cs="Calibri"/>
        </w:rPr>
      </w:pPr>
    </w:p>
    <w:p w:rsidR="007D660E" w:rsidRDefault="007D660E" w:rsidP="00FE220C">
      <w:pPr>
        <w:autoSpaceDE w:val="0"/>
        <w:autoSpaceDN w:val="0"/>
        <w:adjustRightInd w:val="0"/>
        <w:spacing w:after="0" w:line="240" w:lineRule="auto"/>
        <w:jc w:val="both"/>
        <w:rPr>
          <w:rFonts w:ascii="Calibri" w:hAnsi="Calibri" w:cs="Calibri"/>
        </w:rPr>
      </w:pPr>
    </w:p>
    <w:p w:rsidR="00FE220C" w:rsidRPr="00AC6C45" w:rsidRDefault="007D660E" w:rsidP="00AC6C45">
      <w:pPr>
        <w:autoSpaceDE w:val="0"/>
        <w:autoSpaceDN w:val="0"/>
        <w:adjustRightInd w:val="0"/>
        <w:spacing w:after="0" w:line="240" w:lineRule="auto"/>
        <w:jc w:val="center"/>
        <w:rPr>
          <w:rFonts w:ascii="Times New Roman" w:hAnsi="Times New Roman" w:cs="Times New Roman"/>
          <w:b/>
          <w:bCs/>
          <w:sz w:val="28"/>
          <w:szCs w:val="28"/>
        </w:rPr>
      </w:pPr>
      <w:bookmarkStart w:id="1" w:name="Par20"/>
      <w:bookmarkEnd w:id="1"/>
      <w:r w:rsidRPr="00AC6C45">
        <w:rPr>
          <w:rFonts w:ascii="Times New Roman" w:hAnsi="Times New Roman" w:cs="Times New Roman"/>
          <w:b/>
          <w:bCs/>
          <w:sz w:val="28"/>
          <w:szCs w:val="28"/>
        </w:rPr>
        <w:t xml:space="preserve">Положение о кадровом резерве </w:t>
      </w:r>
    </w:p>
    <w:p w:rsidR="00AC6C45" w:rsidRDefault="007D660E" w:rsidP="00AC6C45">
      <w:pPr>
        <w:autoSpaceDE w:val="0"/>
        <w:autoSpaceDN w:val="0"/>
        <w:adjustRightInd w:val="0"/>
        <w:spacing w:after="0" w:line="240" w:lineRule="auto"/>
        <w:jc w:val="center"/>
        <w:rPr>
          <w:rFonts w:ascii="Times New Roman" w:hAnsi="Times New Roman" w:cs="Times New Roman"/>
          <w:b/>
          <w:bCs/>
          <w:sz w:val="28"/>
          <w:szCs w:val="28"/>
        </w:rPr>
      </w:pPr>
      <w:r w:rsidRPr="00AC6C45">
        <w:rPr>
          <w:rFonts w:ascii="Times New Roman" w:hAnsi="Times New Roman" w:cs="Times New Roman"/>
          <w:b/>
          <w:bCs/>
          <w:sz w:val="28"/>
          <w:szCs w:val="28"/>
        </w:rPr>
        <w:t>на государственной гражданской службе Республики Дагестан</w:t>
      </w:r>
    </w:p>
    <w:p w:rsidR="00AC6C45" w:rsidRDefault="007D660E" w:rsidP="00AC6C45">
      <w:pPr>
        <w:autoSpaceDE w:val="0"/>
        <w:autoSpaceDN w:val="0"/>
        <w:adjustRightInd w:val="0"/>
        <w:spacing w:after="0" w:line="240" w:lineRule="auto"/>
        <w:jc w:val="center"/>
        <w:rPr>
          <w:rFonts w:ascii="Times New Roman" w:hAnsi="Times New Roman" w:cs="Times New Roman"/>
          <w:b/>
          <w:bCs/>
          <w:sz w:val="28"/>
          <w:szCs w:val="28"/>
        </w:rPr>
      </w:pPr>
      <w:r w:rsidRPr="00AC6C45">
        <w:rPr>
          <w:rFonts w:ascii="Times New Roman" w:hAnsi="Times New Roman" w:cs="Times New Roman"/>
          <w:b/>
          <w:bCs/>
          <w:sz w:val="28"/>
          <w:szCs w:val="28"/>
        </w:rPr>
        <w:t xml:space="preserve"> в Министерстве по земельным и имущественным отношениям</w:t>
      </w:r>
    </w:p>
    <w:p w:rsidR="00FE220C" w:rsidRPr="00AC6C45" w:rsidRDefault="007D660E" w:rsidP="00AC6C45">
      <w:pPr>
        <w:autoSpaceDE w:val="0"/>
        <w:autoSpaceDN w:val="0"/>
        <w:adjustRightInd w:val="0"/>
        <w:spacing w:after="0" w:line="240" w:lineRule="auto"/>
        <w:jc w:val="center"/>
        <w:rPr>
          <w:rFonts w:ascii="Times New Roman" w:hAnsi="Times New Roman" w:cs="Times New Roman"/>
          <w:sz w:val="28"/>
          <w:szCs w:val="28"/>
        </w:rPr>
      </w:pPr>
      <w:r w:rsidRPr="00AC6C45">
        <w:rPr>
          <w:rFonts w:ascii="Times New Roman" w:hAnsi="Times New Roman" w:cs="Times New Roman"/>
          <w:b/>
          <w:bCs/>
          <w:sz w:val="28"/>
          <w:szCs w:val="28"/>
        </w:rPr>
        <w:t xml:space="preserve"> Республики Дагестан</w:t>
      </w:r>
    </w:p>
    <w:p w:rsidR="00FE220C" w:rsidRPr="00AC6C45" w:rsidRDefault="00FE220C" w:rsidP="00AC6C45">
      <w:pPr>
        <w:autoSpaceDE w:val="0"/>
        <w:autoSpaceDN w:val="0"/>
        <w:adjustRightInd w:val="0"/>
        <w:spacing w:after="0" w:line="240" w:lineRule="auto"/>
        <w:jc w:val="both"/>
        <w:rPr>
          <w:rFonts w:ascii="Times New Roman" w:hAnsi="Times New Roman" w:cs="Times New Roman"/>
          <w:sz w:val="28"/>
          <w:szCs w:val="28"/>
        </w:rPr>
      </w:pPr>
    </w:p>
    <w:p w:rsidR="00FE220C" w:rsidRPr="00AC6C45" w:rsidRDefault="00FE220C" w:rsidP="00AC6C45">
      <w:pPr>
        <w:autoSpaceDE w:val="0"/>
        <w:autoSpaceDN w:val="0"/>
        <w:adjustRightInd w:val="0"/>
        <w:spacing w:after="0" w:line="240" w:lineRule="auto"/>
        <w:ind w:firstLine="540"/>
        <w:jc w:val="both"/>
        <w:rPr>
          <w:rFonts w:ascii="Times New Roman" w:hAnsi="Times New Roman" w:cs="Times New Roman"/>
          <w:sz w:val="28"/>
          <w:szCs w:val="28"/>
        </w:rPr>
      </w:pPr>
      <w:r w:rsidRPr="00AC6C45">
        <w:rPr>
          <w:rFonts w:ascii="Times New Roman" w:hAnsi="Times New Roman" w:cs="Times New Roman"/>
          <w:sz w:val="28"/>
          <w:szCs w:val="28"/>
        </w:rPr>
        <w:t>1. Настоящим Положением определяется порядок формирования кадрового резерва на государственной гражданской службе Республики Дагестан</w:t>
      </w:r>
      <w:r w:rsidR="007D660E" w:rsidRPr="00AC6C45">
        <w:rPr>
          <w:rFonts w:ascii="Times New Roman" w:hAnsi="Times New Roman" w:cs="Times New Roman"/>
          <w:sz w:val="28"/>
          <w:szCs w:val="28"/>
        </w:rPr>
        <w:t xml:space="preserve"> и работы с ним в Министерстве по земельным и имущественным отношениям </w:t>
      </w:r>
      <w:r w:rsidRPr="00AC6C45">
        <w:rPr>
          <w:rFonts w:ascii="Times New Roman" w:hAnsi="Times New Roman" w:cs="Times New Roman"/>
          <w:sz w:val="28"/>
          <w:szCs w:val="28"/>
        </w:rPr>
        <w:t>Республики Дагестан (далее - кадровый резерв).</w:t>
      </w:r>
    </w:p>
    <w:p w:rsidR="00FE220C" w:rsidRPr="00AC6C45" w:rsidRDefault="00FE220C" w:rsidP="00AC6C45">
      <w:pPr>
        <w:autoSpaceDE w:val="0"/>
        <w:autoSpaceDN w:val="0"/>
        <w:adjustRightInd w:val="0"/>
        <w:spacing w:after="0" w:line="240" w:lineRule="auto"/>
        <w:ind w:firstLine="540"/>
        <w:jc w:val="both"/>
        <w:rPr>
          <w:rFonts w:ascii="Times New Roman" w:hAnsi="Times New Roman" w:cs="Times New Roman"/>
          <w:sz w:val="28"/>
          <w:szCs w:val="28"/>
        </w:rPr>
      </w:pPr>
      <w:r w:rsidRPr="00AC6C45">
        <w:rPr>
          <w:rFonts w:ascii="Times New Roman" w:hAnsi="Times New Roman" w:cs="Times New Roman"/>
          <w:sz w:val="28"/>
          <w:szCs w:val="28"/>
        </w:rPr>
        <w:t xml:space="preserve">2. Кадровый резерв представляет собой сформированные в порядке, установленном </w:t>
      </w:r>
      <w:hyperlink r:id="rId9" w:history="1">
        <w:r w:rsidRPr="00AC6C45">
          <w:rPr>
            <w:rFonts w:ascii="Times New Roman" w:hAnsi="Times New Roman" w:cs="Times New Roman"/>
            <w:sz w:val="28"/>
            <w:szCs w:val="28"/>
          </w:rPr>
          <w:t>статьей 62</w:t>
        </w:r>
      </w:hyperlink>
      <w:r w:rsidRPr="00AC6C45">
        <w:rPr>
          <w:rFonts w:ascii="Times New Roman" w:hAnsi="Times New Roman" w:cs="Times New Roman"/>
          <w:sz w:val="28"/>
          <w:szCs w:val="28"/>
        </w:rPr>
        <w:t xml:space="preserve"> Закона Республики Да</w:t>
      </w:r>
      <w:r w:rsidR="007D660E" w:rsidRPr="00AC6C45">
        <w:rPr>
          <w:rFonts w:ascii="Times New Roman" w:hAnsi="Times New Roman" w:cs="Times New Roman"/>
          <w:sz w:val="28"/>
          <w:szCs w:val="28"/>
        </w:rPr>
        <w:t>гестан от 12 октября 2005 года № 32 «</w:t>
      </w:r>
      <w:r w:rsidRPr="00AC6C45">
        <w:rPr>
          <w:rFonts w:ascii="Times New Roman" w:hAnsi="Times New Roman" w:cs="Times New Roman"/>
          <w:sz w:val="28"/>
          <w:szCs w:val="28"/>
        </w:rPr>
        <w:t>О государственной гражданс</w:t>
      </w:r>
      <w:r w:rsidR="007D660E" w:rsidRPr="00AC6C45">
        <w:rPr>
          <w:rFonts w:ascii="Times New Roman" w:hAnsi="Times New Roman" w:cs="Times New Roman"/>
          <w:sz w:val="28"/>
          <w:szCs w:val="28"/>
        </w:rPr>
        <w:t xml:space="preserve">кой службе Республики Дагестан» </w:t>
      </w:r>
      <w:r w:rsidRPr="00AC6C45">
        <w:rPr>
          <w:rFonts w:ascii="Times New Roman" w:hAnsi="Times New Roman" w:cs="Times New Roman"/>
          <w:sz w:val="28"/>
          <w:szCs w:val="28"/>
        </w:rPr>
        <w:t>(дал</w:t>
      </w:r>
      <w:r w:rsidR="007D660E" w:rsidRPr="00AC6C45">
        <w:rPr>
          <w:rFonts w:ascii="Times New Roman" w:hAnsi="Times New Roman" w:cs="Times New Roman"/>
          <w:sz w:val="28"/>
          <w:szCs w:val="28"/>
        </w:rPr>
        <w:t>ее - Закон Республики Дагестан</w:t>
      </w:r>
      <w:r w:rsidRPr="00AC6C45">
        <w:rPr>
          <w:rFonts w:ascii="Times New Roman" w:hAnsi="Times New Roman" w:cs="Times New Roman"/>
          <w:sz w:val="28"/>
          <w:szCs w:val="28"/>
        </w:rPr>
        <w:t>), группы государственных гражданских служащих Республики Дагестан (далее - гражданские служащие) и граждан Российской Федерации, не состоящих на государственной гражданской службе Республики Дагестан (далее - граждане), соответствующих квалификационным требованиям и обладающих профессиональными и личностными качествами, необходимыми для их назначения на должности гражданской службы.</w:t>
      </w:r>
    </w:p>
    <w:p w:rsidR="00FE220C" w:rsidRPr="00AC6C45" w:rsidRDefault="00FE220C" w:rsidP="00AC6C45">
      <w:pPr>
        <w:autoSpaceDE w:val="0"/>
        <w:autoSpaceDN w:val="0"/>
        <w:adjustRightInd w:val="0"/>
        <w:spacing w:after="0" w:line="240" w:lineRule="auto"/>
        <w:ind w:firstLine="540"/>
        <w:jc w:val="both"/>
        <w:rPr>
          <w:rFonts w:ascii="Times New Roman" w:hAnsi="Times New Roman" w:cs="Times New Roman"/>
          <w:sz w:val="28"/>
          <w:szCs w:val="28"/>
        </w:rPr>
      </w:pPr>
      <w:r w:rsidRPr="00AC6C45">
        <w:rPr>
          <w:rFonts w:ascii="Times New Roman" w:hAnsi="Times New Roman" w:cs="Times New Roman"/>
          <w:sz w:val="28"/>
          <w:szCs w:val="28"/>
        </w:rPr>
        <w:t>Включение гражданских служащих (граждан) в кадровый резерв производится с указанием группы должностей государственной гражданской службы Республики Дагестан (далее - должности гражданской службы), на которые они могут быть назначены.</w:t>
      </w:r>
    </w:p>
    <w:p w:rsidR="00FE220C" w:rsidRPr="00AC6C45" w:rsidRDefault="00FE220C" w:rsidP="00AC6C45">
      <w:pPr>
        <w:autoSpaceDE w:val="0"/>
        <w:autoSpaceDN w:val="0"/>
        <w:adjustRightInd w:val="0"/>
        <w:spacing w:after="0" w:line="240" w:lineRule="auto"/>
        <w:ind w:firstLine="540"/>
        <w:jc w:val="both"/>
        <w:rPr>
          <w:rFonts w:ascii="Times New Roman" w:hAnsi="Times New Roman" w:cs="Times New Roman"/>
          <w:sz w:val="28"/>
          <w:szCs w:val="28"/>
        </w:rPr>
      </w:pPr>
      <w:r w:rsidRPr="00AC6C45">
        <w:rPr>
          <w:rFonts w:ascii="Times New Roman" w:hAnsi="Times New Roman" w:cs="Times New Roman"/>
          <w:sz w:val="28"/>
          <w:szCs w:val="28"/>
        </w:rPr>
        <w:t>3. Принципами формирования кадрового резерва являются:</w:t>
      </w:r>
    </w:p>
    <w:p w:rsidR="00FE220C" w:rsidRPr="00AC6C45" w:rsidRDefault="00FE220C" w:rsidP="00AC6C45">
      <w:pPr>
        <w:autoSpaceDE w:val="0"/>
        <w:autoSpaceDN w:val="0"/>
        <w:adjustRightInd w:val="0"/>
        <w:spacing w:after="0" w:line="240" w:lineRule="auto"/>
        <w:ind w:firstLine="540"/>
        <w:jc w:val="both"/>
        <w:rPr>
          <w:rFonts w:ascii="Times New Roman" w:hAnsi="Times New Roman" w:cs="Times New Roman"/>
          <w:sz w:val="28"/>
          <w:szCs w:val="28"/>
        </w:rPr>
      </w:pPr>
      <w:r w:rsidRPr="00AC6C45">
        <w:rPr>
          <w:rFonts w:ascii="Times New Roman" w:hAnsi="Times New Roman" w:cs="Times New Roman"/>
          <w:sz w:val="28"/>
          <w:szCs w:val="28"/>
        </w:rPr>
        <w:t>а) гласность при формировании кадрового резерва;</w:t>
      </w:r>
    </w:p>
    <w:p w:rsidR="00FE220C" w:rsidRPr="00AC6C45" w:rsidRDefault="00FE220C" w:rsidP="00AC6C45">
      <w:pPr>
        <w:autoSpaceDE w:val="0"/>
        <w:autoSpaceDN w:val="0"/>
        <w:adjustRightInd w:val="0"/>
        <w:spacing w:after="0" w:line="240" w:lineRule="auto"/>
        <w:ind w:firstLine="540"/>
        <w:jc w:val="both"/>
        <w:rPr>
          <w:rFonts w:ascii="Times New Roman" w:hAnsi="Times New Roman" w:cs="Times New Roman"/>
          <w:sz w:val="28"/>
          <w:szCs w:val="28"/>
        </w:rPr>
      </w:pPr>
      <w:r w:rsidRPr="00AC6C45">
        <w:rPr>
          <w:rFonts w:ascii="Times New Roman" w:hAnsi="Times New Roman" w:cs="Times New Roman"/>
          <w:sz w:val="28"/>
          <w:szCs w:val="28"/>
        </w:rPr>
        <w:t>б) соблюдение равенства прав граждан при формировании кадрового резерва;</w:t>
      </w:r>
    </w:p>
    <w:p w:rsidR="00FE220C" w:rsidRPr="00AC6C45" w:rsidRDefault="00FE220C" w:rsidP="00AC6C45">
      <w:pPr>
        <w:autoSpaceDE w:val="0"/>
        <w:autoSpaceDN w:val="0"/>
        <w:adjustRightInd w:val="0"/>
        <w:spacing w:after="0" w:line="240" w:lineRule="auto"/>
        <w:ind w:firstLine="540"/>
        <w:jc w:val="both"/>
        <w:rPr>
          <w:rFonts w:ascii="Times New Roman" w:hAnsi="Times New Roman" w:cs="Times New Roman"/>
          <w:sz w:val="28"/>
          <w:szCs w:val="28"/>
        </w:rPr>
      </w:pPr>
      <w:r w:rsidRPr="00AC6C45">
        <w:rPr>
          <w:rFonts w:ascii="Times New Roman" w:hAnsi="Times New Roman" w:cs="Times New Roman"/>
          <w:sz w:val="28"/>
          <w:szCs w:val="28"/>
        </w:rPr>
        <w:t>в) добровольность включения гражданских служащих (граждан) в кадровый резерв;</w:t>
      </w:r>
    </w:p>
    <w:p w:rsidR="00FE220C" w:rsidRPr="00AC6C45" w:rsidRDefault="00FE220C" w:rsidP="00AC6C45">
      <w:pPr>
        <w:autoSpaceDE w:val="0"/>
        <w:autoSpaceDN w:val="0"/>
        <w:adjustRightInd w:val="0"/>
        <w:spacing w:after="0" w:line="240" w:lineRule="auto"/>
        <w:ind w:firstLine="540"/>
        <w:jc w:val="both"/>
        <w:rPr>
          <w:rFonts w:ascii="Times New Roman" w:hAnsi="Times New Roman" w:cs="Times New Roman"/>
          <w:sz w:val="28"/>
          <w:szCs w:val="28"/>
        </w:rPr>
      </w:pPr>
      <w:r w:rsidRPr="00AC6C45">
        <w:rPr>
          <w:rFonts w:ascii="Times New Roman" w:hAnsi="Times New Roman" w:cs="Times New Roman"/>
          <w:sz w:val="28"/>
          <w:szCs w:val="28"/>
        </w:rPr>
        <w:t>г) учет текущей и перспективной потребности в замещении должностей гражданской службы в Министерстве финансов Республики Дагестан (далее - министерство);</w:t>
      </w:r>
    </w:p>
    <w:p w:rsidR="00FE220C" w:rsidRPr="00AC6C45" w:rsidRDefault="00FE220C" w:rsidP="00AC6C45">
      <w:pPr>
        <w:autoSpaceDE w:val="0"/>
        <w:autoSpaceDN w:val="0"/>
        <w:adjustRightInd w:val="0"/>
        <w:spacing w:after="0" w:line="240" w:lineRule="auto"/>
        <w:ind w:firstLine="540"/>
        <w:jc w:val="both"/>
        <w:rPr>
          <w:rFonts w:ascii="Times New Roman" w:hAnsi="Times New Roman" w:cs="Times New Roman"/>
          <w:sz w:val="28"/>
          <w:szCs w:val="28"/>
        </w:rPr>
      </w:pPr>
      <w:r w:rsidRPr="00AC6C45">
        <w:rPr>
          <w:rFonts w:ascii="Times New Roman" w:hAnsi="Times New Roman" w:cs="Times New Roman"/>
          <w:sz w:val="28"/>
          <w:szCs w:val="28"/>
        </w:rPr>
        <w:t>д) взаимосвязь должностного роста гражданских служащих с результатами оценки их профессионального уровня;</w:t>
      </w:r>
    </w:p>
    <w:p w:rsidR="00FE220C" w:rsidRPr="00AC6C45" w:rsidRDefault="00FE220C" w:rsidP="00AC6C45">
      <w:pPr>
        <w:autoSpaceDE w:val="0"/>
        <w:autoSpaceDN w:val="0"/>
        <w:adjustRightInd w:val="0"/>
        <w:spacing w:after="0" w:line="240" w:lineRule="auto"/>
        <w:ind w:firstLine="540"/>
        <w:jc w:val="both"/>
        <w:rPr>
          <w:rFonts w:ascii="Times New Roman" w:hAnsi="Times New Roman" w:cs="Times New Roman"/>
          <w:sz w:val="28"/>
          <w:szCs w:val="28"/>
        </w:rPr>
      </w:pPr>
      <w:r w:rsidRPr="00AC6C45">
        <w:rPr>
          <w:rFonts w:ascii="Times New Roman" w:hAnsi="Times New Roman" w:cs="Times New Roman"/>
          <w:sz w:val="28"/>
          <w:szCs w:val="28"/>
        </w:rPr>
        <w:t>е) персональная ответственность министра финансов Республики Дагестан (далее - министр) за качество отбора гражданских служащих в кадровый резерв и создание условий для их должностного роста;</w:t>
      </w:r>
    </w:p>
    <w:p w:rsidR="00FE220C" w:rsidRPr="00AC6C45" w:rsidRDefault="00FE220C" w:rsidP="00AC6C45">
      <w:pPr>
        <w:autoSpaceDE w:val="0"/>
        <w:autoSpaceDN w:val="0"/>
        <w:adjustRightInd w:val="0"/>
        <w:spacing w:after="0" w:line="240" w:lineRule="auto"/>
        <w:ind w:firstLine="540"/>
        <w:jc w:val="both"/>
        <w:rPr>
          <w:rFonts w:ascii="Times New Roman" w:hAnsi="Times New Roman" w:cs="Times New Roman"/>
          <w:sz w:val="28"/>
          <w:szCs w:val="28"/>
        </w:rPr>
      </w:pPr>
      <w:r w:rsidRPr="00AC6C45">
        <w:rPr>
          <w:rFonts w:ascii="Times New Roman" w:hAnsi="Times New Roman" w:cs="Times New Roman"/>
          <w:sz w:val="28"/>
          <w:szCs w:val="28"/>
        </w:rPr>
        <w:t xml:space="preserve">ж) объективность оценки профессионального уровня, профессиональных и личностных качеств гражданских служащих (граждан), претендующих на включение в кадровый резерв, с учетом опыта их работы в федеральных </w:t>
      </w:r>
      <w:r w:rsidRPr="00AC6C45">
        <w:rPr>
          <w:rFonts w:ascii="Times New Roman" w:hAnsi="Times New Roman" w:cs="Times New Roman"/>
          <w:sz w:val="28"/>
          <w:szCs w:val="28"/>
        </w:rPr>
        <w:lastRenderedPageBreak/>
        <w:t>государственных органах, государственных органах Республики Дагестан (далее - государственные органы), государственных органах иных субъектов Российской Федерации, органах местного самоуправления, организациях;</w:t>
      </w:r>
    </w:p>
    <w:p w:rsidR="00FE220C" w:rsidRPr="00AC6C45" w:rsidRDefault="00FE220C" w:rsidP="00AC6C45">
      <w:pPr>
        <w:autoSpaceDE w:val="0"/>
        <w:autoSpaceDN w:val="0"/>
        <w:adjustRightInd w:val="0"/>
        <w:spacing w:after="0" w:line="240" w:lineRule="auto"/>
        <w:ind w:firstLine="540"/>
        <w:jc w:val="both"/>
        <w:rPr>
          <w:rFonts w:ascii="Times New Roman" w:hAnsi="Times New Roman" w:cs="Times New Roman"/>
          <w:sz w:val="28"/>
          <w:szCs w:val="28"/>
        </w:rPr>
      </w:pPr>
      <w:r w:rsidRPr="00AC6C45">
        <w:rPr>
          <w:rFonts w:ascii="Times New Roman" w:hAnsi="Times New Roman" w:cs="Times New Roman"/>
          <w:sz w:val="28"/>
          <w:szCs w:val="28"/>
        </w:rPr>
        <w:t>з) приоритетность формирования кадрового резерва на конкурсной основе.</w:t>
      </w:r>
    </w:p>
    <w:p w:rsidR="00FE220C" w:rsidRPr="00AC6C45" w:rsidRDefault="00FE220C" w:rsidP="00AC6C45">
      <w:pPr>
        <w:autoSpaceDE w:val="0"/>
        <w:autoSpaceDN w:val="0"/>
        <w:adjustRightInd w:val="0"/>
        <w:spacing w:after="0" w:line="240" w:lineRule="auto"/>
        <w:ind w:firstLine="540"/>
        <w:jc w:val="both"/>
        <w:rPr>
          <w:rFonts w:ascii="Times New Roman" w:hAnsi="Times New Roman" w:cs="Times New Roman"/>
          <w:sz w:val="28"/>
          <w:szCs w:val="28"/>
        </w:rPr>
      </w:pPr>
      <w:r w:rsidRPr="00AC6C45">
        <w:rPr>
          <w:rFonts w:ascii="Times New Roman" w:hAnsi="Times New Roman" w:cs="Times New Roman"/>
          <w:sz w:val="28"/>
          <w:szCs w:val="28"/>
        </w:rPr>
        <w:t>4. Формирование кадрового резерва и работа с ним включают в себя:</w:t>
      </w:r>
    </w:p>
    <w:p w:rsidR="00FE220C" w:rsidRPr="00AC6C45" w:rsidRDefault="00FE220C" w:rsidP="00AC6C45">
      <w:pPr>
        <w:autoSpaceDE w:val="0"/>
        <w:autoSpaceDN w:val="0"/>
        <w:adjustRightInd w:val="0"/>
        <w:spacing w:after="0" w:line="240" w:lineRule="auto"/>
        <w:ind w:firstLine="540"/>
        <w:jc w:val="both"/>
        <w:rPr>
          <w:rFonts w:ascii="Times New Roman" w:hAnsi="Times New Roman" w:cs="Times New Roman"/>
          <w:sz w:val="28"/>
          <w:szCs w:val="28"/>
        </w:rPr>
      </w:pPr>
      <w:r w:rsidRPr="00AC6C45">
        <w:rPr>
          <w:rFonts w:ascii="Times New Roman" w:hAnsi="Times New Roman" w:cs="Times New Roman"/>
          <w:sz w:val="28"/>
          <w:szCs w:val="28"/>
        </w:rPr>
        <w:t>а) определ</w:t>
      </w:r>
      <w:r w:rsidR="007D660E" w:rsidRPr="00AC6C45">
        <w:rPr>
          <w:rFonts w:ascii="Times New Roman" w:hAnsi="Times New Roman" w:cs="Times New Roman"/>
          <w:sz w:val="28"/>
          <w:szCs w:val="28"/>
        </w:rPr>
        <w:t>ение потребностей Министерства по земельным и имущественным отношениям Республики Дагестан (далее - М</w:t>
      </w:r>
      <w:r w:rsidRPr="00AC6C45">
        <w:rPr>
          <w:rFonts w:ascii="Times New Roman" w:hAnsi="Times New Roman" w:cs="Times New Roman"/>
          <w:sz w:val="28"/>
          <w:szCs w:val="28"/>
        </w:rPr>
        <w:t>инистерство) в кадрах;</w:t>
      </w:r>
    </w:p>
    <w:p w:rsidR="00FE220C" w:rsidRPr="00AC6C45" w:rsidRDefault="00FE220C" w:rsidP="00AC6C45">
      <w:pPr>
        <w:autoSpaceDE w:val="0"/>
        <w:autoSpaceDN w:val="0"/>
        <w:adjustRightInd w:val="0"/>
        <w:spacing w:after="0" w:line="240" w:lineRule="auto"/>
        <w:ind w:firstLine="540"/>
        <w:jc w:val="both"/>
        <w:rPr>
          <w:rFonts w:ascii="Times New Roman" w:hAnsi="Times New Roman" w:cs="Times New Roman"/>
          <w:sz w:val="28"/>
          <w:szCs w:val="28"/>
        </w:rPr>
      </w:pPr>
      <w:r w:rsidRPr="00AC6C45">
        <w:rPr>
          <w:rFonts w:ascii="Times New Roman" w:hAnsi="Times New Roman" w:cs="Times New Roman"/>
          <w:sz w:val="28"/>
          <w:szCs w:val="28"/>
        </w:rPr>
        <w:t>б) включение в кадровый резерв министерства гражданских служащих и граждан;</w:t>
      </w:r>
    </w:p>
    <w:p w:rsidR="00FE220C" w:rsidRPr="00AC6C45" w:rsidRDefault="00FE220C" w:rsidP="00AC6C45">
      <w:pPr>
        <w:autoSpaceDE w:val="0"/>
        <w:autoSpaceDN w:val="0"/>
        <w:adjustRightInd w:val="0"/>
        <w:spacing w:after="0" w:line="240" w:lineRule="auto"/>
        <w:ind w:firstLine="540"/>
        <w:jc w:val="both"/>
        <w:rPr>
          <w:rFonts w:ascii="Times New Roman" w:hAnsi="Times New Roman" w:cs="Times New Roman"/>
          <w:sz w:val="28"/>
          <w:szCs w:val="28"/>
        </w:rPr>
      </w:pPr>
      <w:r w:rsidRPr="00AC6C45">
        <w:rPr>
          <w:rFonts w:ascii="Times New Roman" w:hAnsi="Times New Roman" w:cs="Times New Roman"/>
          <w:sz w:val="28"/>
          <w:szCs w:val="28"/>
        </w:rPr>
        <w:t>в) ведение кадрового резерва министерства;</w:t>
      </w:r>
    </w:p>
    <w:p w:rsidR="00FE220C" w:rsidRPr="00AC6C45" w:rsidRDefault="00FE220C" w:rsidP="00AC6C45">
      <w:pPr>
        <w:autoSpaceDE w:val="0"/>
        <w:autoSpaceDN w:val="0"/>
        <w:adjustRightInd w:val="0"/>
        <w:spacing w:after="0" w:line="240" w:lineRule="auto"/>
        <w:ind w:firstLine="540"/>
        <w:jc w:val="both"/>
        <w:rPr>
          <w:rFonts w:ascii="Times New Roman" w:hAnsi="Times New Roman" w:cs="Times New Roman"/>
          <w:sz w:val="28"/>
          <w:szCs w:val="28"/>
        </w:rPr>
      </w:pPr>
      <w:r w:rsidRPr="00AC6C45">
        <w:rPr>
          <w:rFonts w:ascii="Times New Roman" w:hAnsi="Times New Roman" w:cs="Times New Roman"/>
          <w:sz w:val="28"/>
          <w:szCs w:val="28"/>
        </w:rPr>
        <w:t>г) замещение вакантных должностей гражданской службы гражданскими служащими и гражданами, состоящими в кадровых резервах;</w:t>
      </w:r>
    </w:p>
    <w:p w:rsidR="00FE220C" w:rsidRPr="00AC6C45" w:rsidRDefault="00FE220C" w:rsidP="00AC6C45">
      <w:pPr>
        <w:autoSpaceDE w:val="0"/>
        <w:autoSpaceDN w:val="0"/>
        <w:adjustRightInd w:val="0"/>
        <w:spacing w:after="0" w:line="240" w:lineRule="auto"/>
        <w:ind w:firstLine="540"/>
        <w:jc w:val="both"/>
        <w:rPr>
          <w:rFonts w:ascii="Times New Roman" w:hAnsi="Times New Roman" w:cs="Times New Roman"/>
          <w:sz w:val="28"/>
          <w:szCs w:val="28"/>
        </w:rPr>
      </w:pPr>
      <w:r w:rsidRPr="00AC6C45">
        <w:rPr>
          <w:rFonts w:ascii="Times New Roman" w:hAnsi="Times New Roman" w:cs="Times New Roman"/>
          <w:sz w:val="28"/>
          <w:szCs w:val="28"/>
        </w:rPr>
        <w:t>д) исключение гражданских служащих и граждан из кадрового резерва министерства.</w:t>
      </w:r>
    </w:p>
    <w:p w:rsidR="00FE220C" w:rsidRPr="00AC6C45" w:rsidRDefault="00FE220C" w:rsidP="00AC6C45">
      <w:pPr>
        <w:autoSpaceDE w:val="0"/>
        <w:autoSpaceDN w:val="0"/>
        <w:adjustRightInd w:val="0"/>
        <w:spacing w:after="0" w:line="240" w:lineRule="auto"/>
        <w:ind w:firstLine="540"/>
        <w:jc w:val="both"/>
        <w:rPr>
          <w:rFonts w:ascii="Times New Roman" w:hAnsi="Times New Roman" w:cs="Times New Roman"/>
          <w:sz w:val="28"/>
          <w:szCs w:val="28"/>
        </w:rPr>
      </w:pPr>
      <w:r w:rsidRPr="00AC6C45">
        <w:rPr>
          <w:rFonts w:ascii="Times New Roman" w:hAnsi="Times New Roman" w:cs="Times New Roman"/>
          <w:sz w:val="28"/>
          <w:szCs w:val="28"/>
        </w:rPr>
        <w:t>5. Формирование кадрового резерва и работа с ним осуществляютс</w:t>
      </w:r>
      <w:r w:rsidR="007D660E" w:rsidRPr="00AC6C45">
        <w:rPr>
          <w:rFonts w:ascii="Times New Roman" w:hAnsi="Times New Roman" w:cs="Times New Roman"/>
          <w:sz w:val="28"/>
          <w:szCs w:val="28"/>
        </w:rPr>
        <w:t>я отделом по вопросам государственной службы, кадров и по работе с обращениями граждан Министерства</w:t>
      </w:r>
      <w:r w:rsidRPr="00AC6C45">
        <w:rPr>
          <w:rFonts w:ascii="Times New Roman" w:hAnsi="Times New Roman" w:cs="Times New Roman"/>
          <w:sz w:val="28"/>
          <w:szCs w:val="28"/>
        </w:rPr>
        <w:t>.</w:t>
      </w:r>
    </w:p>
    <w:p w:rsidR="00FE220C" w:rsidRPr="00AC6C45" w:rsidRDefault="007D660E" w:rsidP="00AC6C45">
      <w:pPr>
        <w:autoSpaceDE w:val="0"/>
        <w:autoSpaceDN w:val="0"/>
        <w:adjustRightInd w:val="0"/>
        <w:spacing w:after="0" w:line="240" w:lineRule="auto"/>
        <w:ind w:firstLine="540"/>
        <w:jc w:val="both"/>
        <w:rPr>
          <w:rFonts w:ascii="Times New Roman" w:hAnsi="Times New Roman" w:cs="Times New Roman"/>
          <w:sz w:val="28"/>
          <w:szCs w:val="28"/>
        </w:rPr>
      </w:pPr>
      <w:r w:rsidRPr="00AC6C45">
        <w:rPr>
          <w:rFonts w:ascii="Times New Roman" w:hAnsi="Times New Roman" w:cs="Times New Roman"/>
          <w:sz w:val="28"/>
          <w:szCs w:val="28"/>
        </w:rPr>
        <w:t>6. При анализе потребности М</w:t>
      </w:r>
      <w:r w:rsidR="00FE220C" w:rsidRPr="00AC6C45">
        <w:rPr>
          <w:rFonts w:ascii="Times New Roman" w:hAnsi="Times New Roman" w:cs="Times New Roman"/>
          <w:sz w:val="28"/>
          <w:szCs w:val="28"/>
        </w:rPr>
        <w:t>инистерства в кадровом резерве учитываются:</w:t>
      </w:r>
    </w:p>
    <w:p w:rsidR="00FE220C" w:rsidRPr="00AC6C45" w:rsidRDefault="00FE220C" w:rsidP="00AC6C45">
      <w:pPr>
        <w:autoSpaceDE w:val="0"/>
        <w:autoSpaceDN w:val="0"/>
        <w:adjustRightInd w:val="0"/>
        <w:spacing w:after="0" w:line="240" w:lineRule="auto"/>
        <w:ind w:firstLine="540"/>
        <w:jc w:val="both"/>
        <w:rPr>
          <w:rFonts w:ascii="Times New Roman" w:hAnsi="Times New Roman" w:cs="Times New Roman"/>
          <w:sz w:val="28"/>
          <w:szCs w:val="28"/>
        </w:rPr>
      </w:pPr>
      <w:r w:rsidRPr="00AC6C45">
        <w:rPr>
          <w:rFonts w:ascii="Times New Roman" w:hAnsi="Times New Roman" w:cs="Times New Roman"/>
          <w:sz w:val="28"/>
          <w:szCs w:val="28"/>
        </w:rPr>
        <w:t>а) должности, по которым формируется кадровый резерв;</w:t>
      </w:r>
    </w:p>
    <w:p w:rsidR="00FE220C" w:rsidRPr="00AC6C45" w:rsidRDefault="00FE220C" w:rsidP="00AC6C45">
      <w:pPr>
        <w:autoSpaceDE w:val="0"/>
        <w:autoSpaceDN w:val="0"/>
        <w:adjustRightInd w:val="0"/>
        <w:spacing w:after="0" w:line="240" w:lineRule="auto"/>
        <w:ind w:firstLine="540"/>
        <w:jc w:val="both"/>
        <w:rPr>
          <w:rFonts w:ascii="Times New Roman" w:hAnsi="Times New Roman" w:cs="Times New Roman"/>
          <w:sz w:val="28"/>
          <w:szCs w:val="28"/>
        </w:rPr>
      </w:pPr>
      <w:r w:rsidRPr="00AC6C45">
        <w:rPr>
          <w:rFonts w:ascii="Times New Roman" w:hAnsi="Times New Roman" w:cs="Times New Roman"/>
          <w:sz w:val="28"/>
          <w:szCs w:val="28"/>
        </w:rPr>
        <w:t>б) итоги работы с кадровым резервом за предыдущий календарный год;</w:t>
      </w:r>
    </w:p>
    <w:p w:rsidR="00FE220C" w:rsidRPr="00AC6C45" w:rsidRDefault="00FE220C" w:rsidP="00AC6C45">
      <w:pPr>
        <w:autoSpaceDE w:val="0"/>
        <w:autoSpaceDN w:val="0"/>
        <w:adjustRightInd w:val="0"/>
        <w:spacing w:after="0" w:line="240" w:lineRule="auto"/>
        <w:ind w:firstLine="540"/>
        <w:jc w:val="both"/>
        <w:rPr>
          <w:rFonts w:ascii="Times New Roman" w:hAnsi="Times New Roman" w:cs="Times New Roman"/>
          <w:sz w:val="28"/>
          <w:szCs w:val="28"/>
        </w:rPr>
      </w:pPr>
      <w:r w:rsidRPr="00AC6C45">
        <w:rPr>
          <w:rFonts w:ascii="Times New Roman" w:hAnsi="Times New Roman" w:cs="Times New Roman"/>
          <w:sz w:val="28"/>
          <w:szCs w:val="28"/>
        </w:rPr>
        <w:t>в) оценка состояния и прогноз текучести кадров гражданских служащих;</w:t>
      </w:r>
    </w:p>
    <w:p w:rsidR="00FE220C" w:rsidRPr="00AC6C45" w:rsidRDefault="00FE220C" w:rsidP="00AC6C45">
      <w:pPr>
        <w:autoSpaceDE w:val="0"/>
        <w:autoSpaceDN w:val="0"/>
        <w:adjustRightInd w:val="0"/>
        <w:spacing w:after="0" w:line="240" w:lineRule="auto"/>
        <w:ind w:firstLine="540"/>
        <w:jc w:val="both"/>
        <w:rPr>
          <w:rFonts w:ascii="Times New Roman" w:hAnsi="Times New Roman" w:cs="Times New Roman"/>
          <w:sz w:val="28"/>
          <w:szCs w:val="28"/>
        </w:rPr>
      </w:pPr>
      <w:r w:rsidRPr="00AC6C45">
        <w:rPr>
          <w:rFonts w:ascii="Times New Roman" w:hAnsi="Times New Roman" w:cs="Times New Roman"/>
          <w:sz w:val="28"/>
          <w:szCs w:val="28"/>
        </w:rPr>
        <w:t>г) прогноз изменения организационной структуры и (или) штатной численности министерства;</w:t>
      </w:r>
    </w:p>
    <w:p w:rsidR="00FE220C" w:rsidRPr="00AC6C45" w:rsidRDefault="00FE220C" w:rsidP="00AC6C45">
      <w:pPr>
        <w:autoSpaceDE w:val="0"/>
        <w:autoSpaceDN w:val="0"/>
        <w:adjustRightInd w:val="0"/>
        <w:spacing w:after="0" w:line="240" w:lineRule="auto"/>
        <w:ind w:firstLine="540"/>
        <w:jc w:val="both"/>
        <w:rPr>
          <w:rFonts w:ascii="Times New Roman" w:hAnsi="Times New Roman" w:cs="Times New Roman"/>
          <w:sz w:val="28"/>
          <w:szCs w:val="28"/>
        </w:rPr>
      </w:pPr>
      <w:r w:rsidRPr="00AC6C45">
        <w:rPr>
          <w:rFonts w:ascii="Times New Roman" w:hAnsi="Times New Roman" w:cs="Times New Roman"/>
          <w:sz w:val="28"/>
          <w:szCs w:val="28"/>
        </w:rPr>
        <w:t>д) степень обеспеченности кадровым резервом;</w:t>
      </w:r>
    </w:p>
    <w:p w:rsidR="00FE220C" w:rsidRPr="00AC6C45" w:rsidRDefault="00FE220C" w:rsidP="00AC6C45">
      <w:pPr>
        <w:autoSpaceDE w:val="0"/>
        <w:autoSpaceDN w:val="0"/>
        <w:adjustRightInd w:val="0"/>
        <w:spacing w:after="0" w:line="240" w:lineRule="auto"/>
        <w:ind w:firstLine="540"/>
        <w:jc w:val="both"/>
        <w:rPr>
          <w:rFonts w:ascii="Times New Roman" w:hAnsi="Times New Roman" w:cs="Times New Roman"/>
          <w:sz w:val="28"/>
          <w:szCs w:val="28"/>
        </w:rPr>
      </w:pPr>
      <w:r w:rsidRPr="00AC6C45">
        <w:rPr>
          <w:rFonts w:ascii="Times New Roman" w:hAnsi="Times New Roman" w:cs="Times New Roman"/>
          <w:sz w:val="28"/>
          <w:szCs w:val="28"/>
        </w:rPr>
        <w:t>е) прогноз исключения гражданских служащих и граждан из кадрового резерва.</w:t>
      </w:r>
    </w:p>
    <w:p w:rsidR="00FE220C" w:rsidRPr="00AC6C45" w:rsidRDefault="00FE220C" w:rsidP="00AC6C45">
      <w:pPr>
        <w:autoSpaceDE w:val="0"/>
        <w:autoSpaceDN w:val="0"/>
        <w:adjustRightInd w:val="0"/>
        <w:spacing w:after="0" w:line="240" w:lineRule="auto"/>
        <w:ind w:firstLine="540"/>
        <w:jc w:val="both"/>
        <w:rPr>
          <w:rFonts w:ascii="Times New Roman" w:hAnsi="Times New Roman" w:cs="Times New Roman"/>
          <w:sz w:val="28"/>
          <w:szCs w:val="28"/>
        </w:rPr>
      </w:pPr>
      <w:r w:rsidRPr="00AC6C45">
        <w:rPr>
          <w:rFonts w:ascii="Times New Roman" w:hAnsi="Times New Roman" w:cs="Times New Roman"/>
          <w:sz w:val="28"/>
          <w:szCs w:val="28"/>
        </w:rPr>
        <w:t>Планирование потребности государственных органов в кадровом резерве осуществляется исходя из того, что количество гражданских служащих (граждан), включаемых в кадровый резерв государственного органа, не должно превышать одну треть от установленной численности имеющихся в государственном органе должностей гражданской службы.</w:t>
      </w:r>
    </w:p>
    <w:p w:rsidR="00FE220C" w:rsidRPr="00AC6C45" w:rsidRDefault="00FE220C" w:rsidP="00AC6C45">
      <w:pPr>
        <w:autoSpaceDE w:val="0"/>
        <w:autoSpaceDN w:val="0"/>
        <w:adjustRightInd w:val="0"/>
        <w:spacing w:after="0" w:line="240" w:lineRule="auto"/>
        <w:ind w:firstLine="539"/>
        <w:jc w:val="both"/>
        <w:rPr>
          <w:rFonts w:ascii="Times New Roman" w:hAnsi="Times New Roman" w:cs="Times New Roman"/>
          <w:sz w:val="28"/>
          <w:szCs w:val="28"/>
        </w:rPr>
      </w:pPr>
      <w:r w:rsidRPr="00AC6C45">
        <w:rPr>
          <w:rFonts w:ascii="Times New Roman" w:hAnsi="Times New Roman" w:cs="Times New Roman"/>
          <w:sz w:val="28"/>
          <w:szCs w:val="28"/>
        </w:rPr>
        <w:t>7. Кадровый резерв формируется для замещения вакантных должностей гражданской службы в министерстве.</w:t>
      </w:r>
    </w:p>
    <w:p w:rsidR="00FE220C" w:rsidRPr="00AC6C45" w:rsidRDefault="00FE220C" w:rsidP="00AC6C45">
      <w:pPr>
        <w:autoSpaceDE w:val="0"/>
        <w:autoSpaceDN w:val="0"/>
        <w:adjustRightInd w:val="0"/>
        <w:spacing w:after="0" w:line="240" w:lineRule="auto"/>
        <w:ind w:firstLine="539"/>
        <w:jc w:val="both"/>
        <w:rPr>
          <w:rFonts w:ascii="Times New Roman" w:hAnsi="Times New Roman" w:cs="Times New Roman"/>
          <w:sz w:val="28"/>
          <w:szCs w:val="28"/>
        </w:rPr>
      </w:pPr>
      <w:r w:rsidRPr="00AC6C45">
        <w:rPr>
          <w:rFonts w:ascii="Times New Roman" w:hAnsi="Times New Roman" w:cs="Times New Roman"/>
          <w:sz w:val="28"/>
          <w:szCs w:val="28"/>
        </w:rPr>
        <w:t>Положение о кадровом</w:t>
      </w:r>
      <w:r w:rsidR="007D660E" w:rsidRPr="00AC6C45">
        <w:rPr>
          <w:rFonts w:ascii="Times New Roman" w:hAnsi="Times New Roman" w:cs="Times New Roman"/>
          <w:sz w:val="28"/>
          <w:szCs w:val="28"/>
        </w:rPr>
        <w:t xml:space="preserve"> резерве утверждается приказом М</w:t>
      </w:r>
      <w:r w:rsidRPr="00AC6C45">
        <w:rPr>
          <w:rFonts w:ascii="Times New Roman" w:hAnsi="Times New Roman" w:cs="Times New Roman"/>
          <w:sz w:val="28"/>
          <w:szCs w:val="28"/>
        </w:rPr>
        <w:t>инистерства (далее - приказ).</w:t>
      </w:r>
    </w:p>
    <w:p w:rsidR="00FE220C" w:rsidRPr="00AC6C45" w:rsidRDefault="00FE220C" w:rsidP="00AC6C45">
      <w:pPr>
        <w:autoSpaceDE w:val="0"/>
        <w:autoSpaceDN w:val="0"/>
        <w:adjustRightInd w:val="0"/>
        <w:spacing w:after="0" w:line="240" w:lineRule="auto"/>
        <w:ind w:firstLine="539"/>
        <w:jc w:val="both"/>
        <w:rPr>
          <w:rFonts w:ascii="Times New Roman" w:hAnsi="Times New Roman" w:cs="Times New Roman"/>
          <w:sz w:val="28"/>
          <w:szCs w:val="28"/>
        </w:rPr>
      </w:pPr>
      <w:r w:rsidRPr="00AC6C45">
        <w:rPr>
          <w:rFonts w:ascii="Times New Roman" w:hAnsi="Times New Roman" w:cs="Times New Roman"/>
          <w:sz w:val="28"/>
          <w:szCs w:val="28"/>
        </w:rPr>
        <w:t>Кадровый резерв для замещения вакантных должностей младшей группы может формироваться по решению министра.</w:t>
      </w:r>
    </w:p>
    <w:p w:rsidR="00FE220C" w:rsidRPr="00AC6C45" w:rsidRDefault="00FE220C" w:rsidP="00AC6C45">
      <w:pPr>
        <w:autoSpaceDE w:val="0"/>
        <w:autoSpaceDN w:val="0"/>
        <w:adjustRightInd w:val="0"/>
        <w:spacing w:after="0" w:line="240" w:lineRule="auto"/>
        <w:ind w:firstLine="539"/>
        <w:jc w:val="both"/>
        <w:rPr>
          <w:rFonts w:ascii="Times New Roman" w:hAnsi="Times New Roman" w:cs="Times New Roman"/>
          <w:sz w:val="28"/>
          <w:szCs w:val="28"/>
        </w:rPr>
      </w:pPr>
      <w:r w:rsidRPr="00AC6C45">
        <w:rPr>
          <w:rFonts w:ascii="Times New Roman" w:hAnsi="Times New Roman" w:cs="Times New Roman"/>
          <w:sz w:val="28"/>
          <w:szCs w:val="28"/>
        </w:rPr>
        <w:t xml:space="preserve">8. В соответствии с </w:t>
      </w:r>
      <w:hyperlink r:id="rId10" w:history="1">
        <w:r w:rsidRPr="00AC6C45">
          <w:rPr>
            <w:rFonts w:ascii="Times New Roman" w:hAnsi="Times New Roman" w:cs="Times New Roman"/>
            <w:sz w:val="28"/>
            <w:szCs w:val="28"/>
          </w:rPr>
          <w:t>Законом</w:t>
        </w:r>
      </w:hyperlink>
      <w:r w:rsidRPr="00AC6C45">
        <w:rPr>
          <w:rFonts w:ascii="Times New Roman" w:hAnsi="Times New Roman" w:cs="Times New Roman"/>
          <w:sz w:val="28"/>
          <w:szCs w:val="28"/>
        </w:rPr>
        <w:t xml:space="preserve"> Республики Да</w:t>
      </w:r>
      <w:r w:rsidR="007D660E" w:rsidRPr="00AC6C45">
        <w:rPr>
          <w:rFonts w:ascii="Times New Roman" w:hAnsi="Times New Roman" w:cs="Times New Roman"/>
          <w:sz w:val="28"/>
          <w:szCs w:val="28"/>
        </w:rPr>
        <w:t>гестан от 12 октября 2005 года № 32 «</w:t>
      </w:r>
      <w:r w:rsidRPr="00AC6C45">
        <w:rPr>
          <w:rFonts w:ascii="Times New Roman" w:hAnsi="Times New Roman" w:cs="Times New Roman"/>
          <w:sz w:val="28"/>
          <w:szCs w:val="28"/>
        </w:rPr>
        <w:t>О государственной граждан</w:t>
      </w:r>
      <w:r w:rsidR="007D660E" w:rsidRPr="00AC6C45">
        <w:rPr>
          <w:rFonts w:ascii="Times New Roman" w:hAnsi="Times New Roman" w:cs="Times New Roman"/>
          <w:sz w:val="28"/>
          <w:szCs w:val="28"/>
        </w:rPr>
        <w:t>ской службе Республики Дагестан»</w:t>
      </w:r>
      <w:r w:rsidRPr="00AC6C45">
        <w:rPr>
          <w:rFonts w:ascii="Times New Roman" w:hAnsi="Times New Roman" w:cs="Times New Roman"/>
          <w:sz w:val="28"/>
          <w:szCs w:val="28"/>
        </w:rPr>
        <w:t xml:space="preserve"> включение в кадровый резерв производится:</w:t>
      </w:r>
    </w:p>
    <w:p w:rsidR="00FE220C" w:rsidRPr="00AC6C45" w:rsidRDefault="00FE220C" w:rsidP="00AC6C45">
      <w:pPr>
        <w:autoSpaceDE w:val="0"/>
        <w:autoSpaceDN w:val="0"/>
        <w:adjustRightInd w:val="0"/>
        <w:spacing w:after="0" w:line="240" w:lineRule="auto"/>
        <w:ind w:firstLine="540"/>
        <w:jc w:val="both"/>
        <w:rPr>
          <w:rFonts w:ascii="Times New Roman" w:hAnsi="Times New Roman" w:cs="Times New Roman"/>
          <w:sz w:val="28"/>
          <w:szCs w:val="28"/>
        </w:rPr>
      </w:pPr>
      <w:r w:rsidRPr="00AC6C45">
        <w:rPr>
          <w:rFonts w:ascii="Times New Roman" w:hAnsi="Times New Roman" w:cs="Times New Roman"/>
          <w:sz w:val="28"/>
          <w:szCs w:val="28"/>
        </w:rPr>
        <w:t>а) граждан - по результатам конкурса на включение в кадровый резерв министерства;</w:t>
      </w:r>
    </w:p>
    <w:p w:rsidR="00FE220C" w:rsidRPr="00AC6C45" w:rsidRDefault="00FE220C" w:rsidP="00AC6C45">
      <w:pPr>
        <w:autoSpaceDE w:val="0"/>
        <w:autoSpaceDN w:val="0"/>
        <w:adjustRightInd w:val="0"/>
        <w:spacing w:after="0" w:line="240" w:lineRule="auto"/>
        <w:ind w:firstLine="540"/>
        <w:jc w:val="both"/>
        <w:rPr>
          <w:rFonts w:ascii="Times New Roman" w:hAnsi="Times New Roman" w:cs="Times New Roman"/>
          <w:sz w:val="28"/>
          <w:szCs w:val="28"/>
        </w:rPr>
      </w:pPr>
      <w:r w:rsidRPr="00AC6C45">
        <w:rPr>
          <w:rFonts w:ascii="Times New Roman" w:hAnsi="Times New Roman" w:cs="Times New Roman"/>
          <w:sz w:val="28"/>
          <w:szCs w:val="28"/>
        </w:rPr>
        <w:t>б) граждан - по результатам конкурса на замещение вакантной должности гражданской службы с согласия указанных граждан;</w:t>
      </w:r>
    </w:p>
    <w:p w:rsidR="00FE220C" w:rsidRPr="00AC6C45" w:rsidRDefault="00FE220C" w:rsidP="00AC6C45">
      <w:pPr>
        <w:autoSpaceDE w:val="0"/>
        <w:autoSpaceDN w:val="0"/>
        <w:adjustRightInd w:val="0"/>
        <w:spacing w:after="0" w:line="240" w:lineRule="auto"/>
        <w:ind w:firstLine="540"/>
        <w:jc w:val="both"/>
        <w:rPr>
          <w:rFonts w:ascii="Times New Roman" w:hAnsi="Times New Roman" w:cs="Times New Roman"/>
          <w:sz w:val="28"/>
          <w:szCs w:val="28"/>
        </w:rPr>
      </w:pPr>
      <w:r w:rsidRPr="00AC6C45">
        <w:rPr>
          <w:rFonts w:ascii="Times New Roman" w:hAnsi="Times New Roman" w:cs="Times New Roman"/>
          <w:sz w:val="28"/>
          <w:szCs w:val="28"/>
        </w:rPr>
        <w:lastRenderedPageBreak/>
        <w:t xml:space="preserve">в) гражданских служащих для замещения вакантной должности гражданской службы в порядке должностного роста - по результатам конкурса </w:t>
      </w:r>
      <w:r w:rsidR="007D660E" w:rsidRPr="00AC6C45">
        <w:rPr>
          <w:rFonts w:ascii="Times New Roman" w:hAnsi="Times New Roman" w:cs="Times New Roman"/>
          <w:sz w:val="28"/>
          <w:szCs w:val="28"/>
        </w:rPr>
        <w:t>на включение в кадровый резерв М</w:t>
      </w:r>
      <w:r w:rsidRPr="00AC6C45">
        <w:rPr>
          <w:rFonts w:ascii="Times New Roman" w:hAnsi="Times New Roman" w:cs="Times New Roman"/>
          <w:sz w:val="28"/>
          <w:szCs w:val="28"/>
        </w:rPr>
        <w:t>инистерства;</w:t>
      </w:r>
    </w:p>
    <w:p w:rsidR="00FE220C" w:rsidRPr="00AC6C45" w:rsidRDefault="00FE220C" w:rsidP="00AC6C45">
      <w:pPr>
        <w:autoSpaceDE w:val="0"/>
        <w:autoSpaceDN w:val="0"/>
        <w:adjustRightInd w:val="0"/>
        <w:spacing w:after="0" w:line="240" w:lineRule="auto"/>
        <w:ind w:firstLine="540"/>
        <w:jc w:val="both"/>
        <w:rPr>
          <w:rFonts w:ascii="Times New Roman" w:hAnsi="Times New Roman" w:cs="Times New Roman"/>
          <w:sz w:val="28"/>
          <w:szCs w:val="28"/>
        </w:rPr>
      </w:pPr>
      <w:r w:rsidRPr="00AC6C45">
        <w:rPr>
          <w:rFonts w:ascii="Times New Roman" w:hAnsi="Times New Roman" w:cs="Times New Roman"/>
          <w:sz w:val="28"/>
          <w:szCs w:val="28"/>
        </w:rPr>
        <w:t>г) гражданских служащих для замещения вакантной должности гражданской службы в порядке должностного роста - по результатам конкурса на замещение вакантной должности гражданской службы с согласия указанных гражданских служащих;</w:t>
      </w:r>
    </w:p>
    <w:p w:rsidR="00FE220C" w:rsidRPr="00AC6C45" w:rsidRDefault="00FE220C" w:rsidP="00AC6C45">
      <w:pPr>
        <w:autoSpaceDE w:val="0"/>
        <w:autoSpaceDN w:val="0"/>
        <w:adjustRightInd w:val="0"/>
        <w:spacing w:after="0" w:line="240" w:lineRule="auto"/>
        <w:ind w:firstLine="540"/>
        <w:jc w:val="both"/>
        <w:rPr>
          <w:rFonts w:ascii="Times New Roman" w:hAnsi="Times New Roman" w:cs="Times New Roman"/>
          <w:sz w:val="28"/>
          <w:szCs w:val="28"/>
        </w:rPr>
      </w:pPr>
      <w:r w:rsidRPr="00AC6C45">
        <w:rPr>
          <w:rFonts w:ascii="Times New Roman" w:hAnsi="Times New Roman" w:cs="Times New Roman"/>
          <w:sz w:val="28"/>
          <w:szCs w:val="28"/>
        </w:rPr>
        <w:t xml:space="preserve">д) гражданских служащих для замещения вакантной должности гражданской службы в порядке должностного роста - по результатам аттестаций в соответствии с </w:t>
      </w:r>
      <w:hyperlink r:id="rId11" w:history="1">
        <w:r w:rsidRPr="00AC6C45">
          <w:rPr>
            <w:rFonts w:ascii="Times New Roman" w:hAnsi="Times New Roman" w:cs="Times New Roman"/>
            <w:sz w:val="28"/>
            <w:szCs w:val="28"/>
          </w:rPr>
          <w:t>пунктом 1 части 16 статьи 46</w:t>
        </w:r>
      </w:hyperlink>
      <w:r w:rsidR="007D660E" w:rsidRPr="00AC6C45">
        <w:rPr>
          <w:rFonts w:ascii="Times New Roman" w:hAnsi="Times New Roman" w:cs="Times New Roman"/>
          <w:sz w:val="28"/>
          <w:szCs w:val="28"/>
        </w:rPr>
        <w:t xml:space="preserve"> Закона Республики Дагестан</w:t>
      </w:r>
      <w:r w:rsidR="00AC6C45">
        <w:rPr>
          <w:rFonts w:ascii="Times New Roman" w:hAnsi="Times New Roman" w:cs="Times New Roman"/>
          <w:sz w:val="28"/>
          <w:szCs w:val="28"/>
        </w:rPr>
        <w:br/>
      </w:r>
      <w:r w:rsidR="007D660E" w:rsidRPr="00AC6C45">
        <w:rPr>
          <w:rFonts w:ascii="Times New Roman" w:hAnsi="Times New Roman" w:cs="Times New Roman"/>
          <w:sz w:val="28"/>
          <w:szCs w:val="28"/>
        </w:rPr>
        <w:t>«</w:t>
      </w:r>
      <w:r w:rsidRPr="00AC6C45">
        <w:rPr>
          <w:rFonts w:ascii="Times New Roman" w:hAnsi="Times New Roman" w:cs="Times New Roman"/>
          <w:sz w:val="28"/>
          <w:szCs w:val="28"/>
        </w:rPr>
        <w:t>О государственной граждан</w:t>
      </w:r>
      <w:r w:rsidR="007D660E" w:rsidRPr="00AC6C45">
        <w:rPr>
          <w:rFonts w:ascii="Times New Roman" w:hAnsi="Times New Roman" w:cs="Times New Roman"/>
          <w:sz w:val="28"/>
          <w:szCs w:val="28"/>
        </w:rPr>
        <w:t>ской службе Республики Дагестан»</w:t>
      </w:r>
      <w:r w:rsidR="00AC6C45">
        <w:rPr>
          <w:rFonts w:ascii="Times New Roman" w:hAnsi="Times New Roman" w:cs="Times New Roman"/>
          <w:sz w:val="28"/>
          <w:szCs w:val="28"/>
        </w:rPr>
        <w:br/>
      </w:r>
      <w:r w:rsidR="007D660E" w:rsidRPr="00AC6C45">
        <w:rPr>
          <w:rFonts w:ascii="Times New Roman" w:hAnsi="Times New Roman" w:cs="Times New Roman"/>
          <w:sz w:val="28"/>
          <w:szCs w:val="28"/>
        </w:rPr>
        <w:t>от 12 октября 2005 года №</w:t>
      </w:r>
      <w:r w:rsidRPr="00AC6C45">
        <w:rPr>
          <w:rFonts w:ascii="Times New Roman" w:hAnsi="Times New Roman" w:cs="Times New Roman"/>
          <w:sz w:val="28"/>
          <w:szCs w:val="28"/>
        </w:rPr>
        <w:t xml:space="preserve"> 32 с согласия указанных гражданских служащих;</w:t>
      </w:r>
    </w:p>
    <w:p w:rsidR="00FE220C" w:rsidRPr="00AC6C45" w:rsidRDefault="00FE220C" w:rsidP="00AC6C45">
      <w:pPr>
        <w:autoSpaceDE w:val="0"/>
        <w:autoSpaceDN w:val="0"/>
        <w:adjustRightInd w:val="0"/>
        <w:spacing w:after="0" w:line="240" w:lineRule="auto"/>
        <w:ind w:firstLine="540"/>
        <w:jc w:val="both"/>
        <w:rPr>
          <w:rFonts w:ascii="Times New Roman" w:hAnsi="Times New Roman" w:cs="Times New Roman"/>
          <w:sz w:val="28"/>
          <w:szCs w:val="28"/>
        </w:rPr>
      </w:pPr>
      <w:bookmarkStart w:id="2" w:name="Par66"/>
      <w:bookmarkEnd w:id="2"/>
      <w:r w:rsidRPr="00AC6C45">
        <w:rPr>
          <w:rFonts w:ascii="Times New Roman" w:hAnsi="Times New Roman" w:cs="Times New Roman"/>
          <w:sz w:val="28"/>
          <w:szCs w:val="28"/>
        </w:rPr>
        <w:t>е) гражданских служащих, увольняемых с гражданской службы в связи</w:t>
      </w:r>
      <w:r w:rsidR="00AC6C45">
        <w:rPr>
          <w:rFonts w:ascii="Times New Roman" w:hAnsi="Times New Roman" w:cs="Times New Roman"/>
          <w:sz w:val="28"/>
          <w:szCs w:val="28"/>
        </w:rPr>
        <w:br/>
      </w:r>
      <w:r w:rsidRPr="00AC6C45">
        <w:rPr>
          <w:rFonts w:ascii="Times New Roman" w:hAnsi="Times New Roman" w:cs="Times New Roman"/>
          <w:sz w:val="28"/>
          <w:szCs w:val="28"/>
        </w:rPr>
        <w:t xml:space="preserve">с сокращением должностей гражданской службы в соответствии с </w:t>
      </w:r>
      <w:hyperlink r:id="rId12" w:history="1">
        <w:r w:rsidRPr="00AC6C45">
          <w:rPr>
            <w:rFonts w:ascii="Times New Roman" w:hAnsi="Times New Roman" w:cs="Times New Roman"/>
            <w:sz w:val="28"/>
            <w:szCs w:val="28"/>
          </w:rPr>
          <w:t>пунктом 8.2 части 1 статьи 35</w:t>
        </w:r>
      </w:hyperlink>
      <w:r w:rsidRPr="00AC6C45">
        <w:rPr>
          <w:rFonts w:ascii="Times New Roman" w:hAnsi="Times New Roman" w:cs="Times New Roman"/>
          <w:sz w:val="28"/>
          <w:szCs w:val="28"/>
        </w:rPr>
        <w:t xml:space="preserve"> Закона Республики Да</w:t>
      </w:r>
      <w:r w:rsidR="007D660E" w:rsidRPr="00AC6C45">
        <w:rPr>
          <w:rFonts w:ascii="Times New Roman" w:hAnsi="Times New Roman" w:cs="Times New Roman"/>
          <w:sz w:val="28"/>
          <w:szCs w:val="28"/>
        </w:rPr>
        <w:t>гестан от 12 октября 2005 года № 32</w:t>
      </w:r>
      <w:r w:rsidR="00AC6C45">
        <w:rPr>
          <w:rFonts w:ascii="Times New Roman" w:hAnsi="Times New Roman" w:cs="Times New Roman"/>
          <w:sz w:val="28"/>
          <w:szCs w:val="28"/>
        </w:rPr>
        <w:br/>
      </w:r>
      <w:r w:rsidR="007D660E" w:rsidRPr="00AC6C45">
        <w:rPr>
          <w:rFonts w:ascii="Times New Roman" w:hAnsi="Times New Roman" w:cs="Times New Roman"/>
          <w:sz w:val="28"/>
          <w:szCs w:val="28"/>
        </w:rPr>
        <w:t>«</w:t>
      </w:r>
      <w:r w:rsidRPr="00AC6C45">
        <w:rPr>
          <w:rFonts w:ascii="Times New Roman" w:hAnsi="Times New Roman" w:cs="Times New Roman"/>
          <w:sz w:val="28"/>
          <w:szCs w:val="28"/>
        </w:rPr>
        <w:t>О государственной граждан</w:t>
      </w:r>
      <w:r w:rsidR="007D660E" w:rsidRPr="00AC6C45">
        <w:rPr>
          <w:rFonts w:ascii="Times New Roman" w:hAnsi="Times New Roman" w:cs="Times New Roman"/>
          <w:sz w:val="28"/>
          <w:szCs w:val="28"/>
        </w:rPr>
        <w:t>ской службе Республики Дагестан»</w:t>
      </w:r>
      <w:r w:rsidRPr="00AC6C45">
        <w:rPr>
          <w:rFonts w:ascii="Times New Roman" w:hAnsi="Times New Roman" w:cs="Times New Roman"/>
          <w:sz w:val="28"/>
          <w:szCs w:val="28"/>
        </w:rPr>
        <w:t xml:space="preserve"> либо упразднением министерства в соответствии с </w:t>
      </w:r>
      <w:hyperlink r:id="rId13" w:history="1">
        <w:r w:rsidRPr="00AC6C45">
          <w:rPr>
            <w:rFonts w:ascii="Times New Roman" w:hAnsi="Times New Roman" w:cs="Times New Roman"/>
            <w:sz w:val="28"/>
            <w:szCs w:val="28"/>
          </w:rPr>
          <w:t>пунктом 8.3 части 1 статьи 35</w:t>
        </w:r>
      </w:hyperlink>
      <w:r w:rsidRPr="00AC6C45">
        <w:rPr>
          <w:rFonts w:ascii="Times New Roman" w:hAnsi="Times New Roman" w:cs="Times New Roman"/>
          <w:sz w:val="28"/>
          <w:szCs w:val="28"/>
        </w:rPr>
        <w:t xml:space="preserve"> Закона Республики Да</w:t>
      </w:r>
      <w:r w:rsidR="007D660E" w:rsidRPr="00AC6C45">
        <w:rPr>
          <w:rFonts w:ascii="Times New Roman" w:hAnsi="Times New Roman" w:cs="Times New Roman"/>
          <w:sz w:val="28"/>
          <w:szCs w:val="28"/>
        </w:rPr>
        <w:t>гестан от 12 октября 2005 года № 32 «</w:t>
      </w:r>
      <w:r w:rsidRPr="00AC6C45">
        <w:rPr>
          <w:rFonts w:ascii="Times New Roman" w:hAnsi="Times New Roman" w:cs="Times New Roman"/>
          <w:sz w:val="28"/>
          <w:szCs w:val="28"/>
        </w:rPr>
        <w:t>О государственной граждан</w:t>
      </w:r>
      <w:r w:rsidR="007D660E" w:rsidRPr="00AC6C45">
        <w:rPr>
          <w:rFonts w:ascii="Times New Roman" w:hAnsi="Times New Roman" w:cs="Times New Roman"/>
          <w:sz w:val="28"/>
          <w:szCs w:val="28"/>
        </w:rPr>
        <w:t>ской службе Республики Дагестан»</w:t>
      </w:r>
      <w:r w:rsidRPr="00AC6C45">
        <w:rPr>
          <w:rFonts w:ascii="Times New Roman" w:hAnsi="Times New Roman" w:cs="Times New Roman"/>
          <w:sz w:val="28"/>
          <w:szCs w:val="28"/>
        </w:rPr>
        <w:t>, - по решению минис</w:t>
      </w:r>
      <w:r w:rsidR="007D660E" w:rsidRPr="00AC6C45">
        <w:rPr>
          <w:rFonts w:ascii="Times New Roman" w:hAnsi="Times New Roman" w:cs="Times New Roman"/>
          <w:sz w:val="28"/>
          <w:szCs w:val="28"/>
        </w:rPr>
        <w:t>тра по земельным и имущественным отношениям Республики Дагестан</w:t>
      </w:r>
      <w:r w:rsidRPr="00AC6C45">
        <w:rPr>
          <w:rFonts w:ascii="Times New Roman" w:hAnsi="Times New Roman" w:cs="Times New Roman"/>
          <w:sz w:val="28"/>
          <w:szCs w:val="28"/>
        </w:rPr>
        <w:t>, в случае сокращения должностей гражданской</w:t>
      </w:r>
      <w:r w:rsidR="007D660E" w:rsidRPr="00AC6C45">
        <w:rPr>
          <w:rFonts w:ascii="Times New Roman" w:hAnsi="Times New Roman" w:cs="Times New Roman"/>
          <w:sz w:val="28"/>
          <w:szCs w:val="28"/>
        </w:rPr>
        <w:t xml:space="preserve"> службы либо в случае передачи М</w:t>
      </w:r>
      <w:r w:rsidRPr="00AC6C45">
        <w:rPr>
          <w:rFonts w:ascii="Times New Roman" w:hAnsi="Times New Roman" w:cs="Times New Roman"/>
          <w:sz w:val="28"/>
          <w:szCs w:val="28"/>
        </w:rPr>
        <w:t>инистерству функций упраздняемого государственного органа, с согласия указанных гражданских служащих;</w:t>
      </w:r>
    </w:p>
    <w:p w:rsidR="00FE220C" w:rsidRPr="00AC6C45" w:rsidRDefault="00FE220C" w:rsidP="00AC6C45">
      <w:pPr>
        <w:autoSpaceDE w:val="0"/>
        <w:autoSpaceDN w:val="0"/>
        <w:adjustRightInd w:val="0"/>
        <w:spacing w:after="0" w:line="240" w:lineRule="auto"/>
        <w:ind w:firstLine="540"/>
        <w:jc w:val="both"/>
        <w:rPr>
          <w:rFonts w:ascii="Times New Roman" w:hAnsi="Times New Roman" w:cs="Times New Roman"/>
          <w:sz w:val="28"/>
          <w:szCs w:val="28"/>
        </w:rPr>
      </w:pPr>
      <w:bookmarkStart w:id="3" w:name="Par67"/>
      <w:bookmarkEnd w:id="3"/>
      <w:r w:rsidRPr="00AC6C45">
        <w:rPr>
          <w:rFonts w:ascii="Times New Roman" w:hAnsi="Times New Roman" w:cs="Times New Roman"/>
          <w:sz w:val="28"/>
          <w:szCs w:val="28"/>
        </w:rPr>
        <w:t xml:space="preserve">ж) гражданских служащих, увольняемых с гражданской службы по основаниям, предусмотренным </w:t>
      </w:r>
      <w:hyperlink r:id="rId14" w:history="1">
        <w:r w:rsidRPr="00AC6C45">
          <w:rPr>
            <w:rFonts w:ascii="Times New Roman" w:hAnsi="Times New Roman" w:cs="Times New Roman"/>
            <w:sz w:val="28"/>
            <w:szCs w:val="28"/>
          </w:rPr>
          <w:t>частью 1 статьи 37</w:t>
        </w:r>
      </w:hyperlink>
      <w:r w:rsidRPr="00AC6C45">
        <w:rPr>
          <w:rFonts w:ascii="Times New Roman" w:hAnsi="Times New Roman" w:cs="Times New Roman"/>
          <w:sz w:val="28"/>
          <w:szCs w:val="28"/>
        </w:rPr>
        <w:t xml:space="preserve"> Закона Республики Да</w:t>
      </w:r>
      <w:r w:rsidR="007D660E" w:rsidRPr="00AC6C45">
        <w:rPr>
          <w:rFonts w:ascii="Times New Roman" w:hAnsi="Times New Roman" w:cs="Times New Roman"/>
          <w:sz w:val="28"/>
          <w:szCs w:val="28"/>
        </w:rPr>
        <w:t>гестан от 12 октября 2005 года № 32 «</w:t>
      </w:r>
      <w:r w:rsidRPr="00AC6C45">
        <w:rPr>
          <w:rFonts w:ascii="Times New Roman" w:hAnsi="Times New Roman" w:cs="Times New Roman"/>
          <w:sz w:val="28"/>
          <w:szCs w:val="28"/>
        </w:rPr>
        <w:t>О государственной граждан</w:t>
      </w:r>
      <w:r w:rsidR="007D660E" w:rsidRPr="00AC6C45">
        <w:rPr>
          <w:rFonts w:ascii="Times New Roman" w:hAnsi="Times New Roman" w:cs="Times New Roman"/>
          <w:sz w:val="28"/>
          <w:szCs w:val="28"/>
        </w:rPr>
        <w:t>ской службе Республики Дагестан»</w:t>
      </w:r>
      <w:r w:rsidRPr="00AC6C45">
        <w:rPr>
          <w:rFonts w:ascii="Times New Roman" w:hAnsi="Times New Roman" w:cs="Times New Roman"/>
          <w:sz w:val="28"/>
          <w:szCs w:val="28"/>
        </w:rPr>
        <w:t>, с согласия указанных гражданских служащих.</w:t>
      </w:r>
    </w:p>
    <w:p w:rsidR="00FE220C" w:rsidRPr="00AC6C45" w:rsidRDefault="00FE220C" w:rsidP="00AC6C45">
      <w:pPr>
        <w:autoSpaceDE w:val="0"/>
        <w:autoSpaceDN w:val="0"/>
        <w:adjustRightInd w:val="0"/>
        <w:spacing w:after="0" w:line="240" w:lineRule="auto"/>
        <w:ind w:firstLine="539"/>
        <w:jc w:val="both"/>
        <w:rPr>
          <w:rFonts w:ascii="Times New Roman" w:hAnsi="Times New Roman" w:cs="Times New Roman"/>
          <w:sz w:val="28"/>
          <w:szCs w:val="28"/>
        </w:rPr>
      </w:pPr>
      <w:r w:rsidRPr="00AC6C45">
        <w:rPr>
          <w:rFonts w:ascii="Times New Roman" w:hAnsi="Times New Roman" w:cs="Times New Roman"/>
          <w:sz w:val="28"/>
          <w:szCs w:val="28"/>
        </w:rPr>
        <w:t>9. Количество гражданских служащих (граждан), включаемых в кадровый резерв, не должно превышать одну треть от установленной численности имеющихся в государственном органе должностей гражданской службы.</w:t>
      </w:r>
    </w:p>
    <w:p w:rsidR="00FE220C" w:rsidRPr="00AC6C45" w:rsidRDefault="00FE220C" w:rsidP="00AC6C45">
      <w:pPr>
        <w:autoSpaceDE w:val="0"/>
        <w:autoSpaceDN w:val="0"/>
        <w:adjustRightInd w:val="0"/>
        <w:spacing w:after="0" w:line="240" w:lineRule="auto"/>
        <w:ind w:firstLine="539"/>
        <w:jc w:val="both"/>
        <w:rPr>
          <w:rFonts w:ascii="Times New Roman" w:hAnsi="Times New Roman" w:cs="Times New Roman"/>
          <w:sz w:val="28"/>
          <w:szCs w:val="28"/>
        </w:rPr>
      </w:pPr>
      <w:r w:rsidRPr="00AC6C45">
        <w:rPr>
          <w:rFonts w:ascii="Times New Roman" w:hAnsi="Times New Roman" w:cs="Times New Roman"/>
          <w:sz w:val="28"/>
          <w:szCs w:val="28"/>
        </w:rPr>
        <w:t>10. Конкурс на включение в кадровый резерв объявляется по решению министра.</w:t>
      </w:r>
    </w:p>
    <w:p w:rsidR="00FE220C" w:rsidRPr="00AC6C45" w:rsidRDefault="00FE220C" w:rsidP="00AC6C45">
      <w:pPr>
        <w:autoSpaceDE w:val="0"/>
        <w:autoSpaceDN w:val="0"/>
        <w:adjustRightInd w:val="0"/>
        <w:spacing w:after="0" w:line="240" w:lineRule="auto"/>
        <w:ind w:firstLine="539"/>
        <w:jc w:val="both"/>
        <w:rPr>
          <w:rFonts w:ascii="Times New Roman" w:hAnsi="Times New Roman" w:cs="Times New Roman"/>
          <w:sz w:val="28"/>
          <w:szCs w:val="28"/>
        </w:rPr>
      </w:pPr>
      <w:r w:rsidRPr="00AC6C45">
        <w:rPr>
          <w:rFonts w:ascii="Times New Roman" w:hAnsi="Times New Roman" w:cs="Times New Roman"/>
          <w:sz w:val="28"/>
          <w:szCs w:val="28"/>
        </w:rPr>
        <w:t xml:space="preserve">11. Конкурс на включение в кадровый резерв проводится в соответствии с порядком, установленным </w:t>
      </w:r>
      <w:hyperlink r:id="rId15" w:history="1">
        <w:r w:rsidRPr="00AC6C45">
          <w:rPr>
            <w:rFonts w:ascii="Times New Roman" w:hAnsi="Times New Roman" w:cs="Times New Roman"/>
            <w:sz w:val="28"/>
            <w:szCs w:val="28"/>
          </w:rPr>
          <w:t>Указом</w:t>
        </w:r>
      </w:hyperlink>
      <w:r w:rsidRPr="00AC6C45">
        <w:rPr>
          <w:rFonts w:ascii="Times New Roman" w:hAnsi="Times New Roman" w:cs="Times New Roman"/>
          <w:sz w:val="28"/>
          <w:szCs w:val="28"/>
        </w:rPr>
        <w:t xml:space="preserve"> Президента Российской Фе</w:t>
      </w:r>
      <w:r w:rsidR="007D660E" w:rsidRPr="00AC6C45">
        <w:rPr>
          <w:rFonts w:ascii="Times New Roman" w:hAnsi="Times New Roman" w:cs="Times New Roman"/>
          <w:sz w:val="28"/>
          <w:szCs w:val="28"/>
        </w:rPr>
        <w:t>дерации от 1 февраля 2005 года № 112 «</w:t>
      </w:r>
      <w:r w:rsidRPr="00AC6C45">
        <w:rPr>
          <w:rFonts w:ascii="Times New Roman" w:hAnsi="Times New Roman" w:cs="Times New Roman"/>
          <w:sz w:val="28"/>
          <w:szCs w:val="28"/>
        </w:rPr>
        <w:t xml:space="preserve">О конкурсе на замещение вакантной должности государственной гражданской службы Российской </w:t>
      </w:r>
      <w:r w:rsidR="007D660E" w:rsidRPr="00AC6C45">
        <w:rPr>
          <w:rFonts w:ascii="Times New Roman" w:hAnsi="Times New Roman" w:cs="Times New Roman"/>
          <w:sz w:val="28"/>
          <w:szCs w:val="28"/>
        </w:rPr>
        <w:t>Федерации»</w:t>
      </w:r>
      <w:r w:rsidRPr="00AC6C45">
        <w:rPr>
          <w:rFonts w:ascii="Times New Roman" w:hAnsi="Times New Roman" w:cs="Times New Roman"/>
          <w:sz w:val="28"/>
          <w:szCs w:val="28"/>
        </w:rPr>
        <w:t xml:space="preserve"> и </w:t>
      </w:r>
      <w:hyperlink r:id="rId16" w:history="1">
        <w:r w:rsidRPr="00AC6C45">
          <w:rPr>
            <w:rFonts w:ascii="Times New Roman" w:hAnsi="Times New Roman" w:cs="Times New Roman"/>
            <w:sz w:val="28"/>
            <w:szCs w:val="28"/>
          </w:rPr>
          <w:t>статьей 20</w:t>
        </w:r>
      </w:hyperlink>
      <w:r w:rsidRPr="00AC6C45">
        <w:rPr>
          <w:rFonts w:ascii="Times New Roman" w:hAnsi="Times New Roman" w:cs="Times New Roman"/>
          <w:sz w:val="28"/>
          <w:szCs w:val="28"/>
        </w:rPr>
        <w:t xml:space="preserve"> Закона Республики Да</w:t>
      </w:r>
      <w:r w:rsidR="007D660E" w:rsidRPr="00AC6C45">
        <w:rPr>
          <w:rFonts w:ascii="Times New Roman" w:hAnsi="Times New Roman" w:cs="Times New Roman"/>
          <w:sz w:val="28"/>
          <w:szCs w:val="28"/>
        </w:rPr>
        <w:t>гестан от 12 октября 2005 года № 32 «</w:t>
      </w:r>
      <w:r w:rsidRPr="00AC6C45">
        <w:rPr>
          <w:rFonts w:ascii="Times New Roman" w:hAnsi="Times New Roman" w:cs="Times New Roman"/>
          <w:sz w:val="28"/>
          <w:szCs w:val="28"/>
        </w:rPr>
        <w:t>О государственной граждан</w:t>
      </w:r>
      <w:r w:rsidR="007D660E" w:rsidRPr="00AC6C45">
        <w:rPr>
          <w:rFonts w:ascii="Times New Roman" w:hAnsi="Times New Roman" w:cs="Times New Roman"/>
          <w:sz w:val="28"/>
          <w:szCs w:val="28"/>
        </w:rPr>
        <w:t>ской службе Республики Дагестан»</w:t>
      </w:r>
      <w:r w:rsidRPr="00AC6C45">
        <w:rPr>
          <w:rFonts w:ascii="Times New Roman" w:hAnsi="Times New Roman" w:cs="Times New Roman"/>
          <w:sz w:val="28"/>
          <w:szCs w:val="28"/>
        </w:rPr>
        <w:t>, конкурсной комиссией.</w:t>
      </w:r>
    </w:p>
    <w:p w:rsidR="00FE220C" w:rsidRPr="00AC6C45" w:rsidRDefault="00FE220C" w:rsidP="00AC6C45">
      <w:pPr>
        <w:autoSpaceDE w:val="0"/>
        <w:autoSpaceDN w:val="0"/>
        <w:adjustRightInd w:val="0"/>
        <w:spacing w:after="0" w:line="240" w:lineRule="auto"/>
        <w:ind w:firstLine="539"/>
        <w:jc w:val="both"/>
        <w:rPr>
          <w:rFonts w:ascii="Times New Roman" w:hAnsi="Times New Roman" w:cs="Times New Roman"/>
          <w:sz w:val="28"/>
          <w:szCs w:val="28"/>
        </w:rPr>
      </w:pPr>
      <w:r w:rsidRPr="00AC6C45">
        <w:rPr>
          <w:rFonts w:ascii="Times New Roman" w:hAnsi="Times New Roman" w:cs="Times New Roman"/>
          <w:sz w:val="28"/>
          <w:szCs w:val="28"/>
        </w:rPr>
        <w:t>12. В кадровый резерв по результатам конкурса на включение в кадровый резерв включаются гражданские служащие для замещения вакантной должности гражданской службы в порядке должностного роста и граждане.</w:t>
      </w:r>
    </w:p>
    <w:p w:rsidR="00FE220C" w:rsidRPr="00AC6C45" w:rsidRDefault="00FE220C" w:rsidP="00AC6C45">
      <w:pPr>
        <w:autoSpaceDE w:val="0"/>
        <w:autoSpaceDN w:val="0"/>
        <w:adjustRightInd w:val="0"/>
        <w:spacing w:after="0" w:line="240" w:lineRule="auto"/>
        <w:ind w:firstLine="539"/>
        <w:jc w:val="both"/>
        <w:rPr>
          <w:rFonts w:ascii="Times New Roman" w:hAnsi="Times New Roman" w:cs="Times New Roman"/>
          <w:sz w:val="28"/>
          <w:szCs w:val="28"/>
        </w:rPr>
      </w:pPr>
      <w:r w:rsidRPr="00AC6C45">
        <w:rPr>
          <w:rFonts w:ascii="Times New Roman" w:hAnsi="Times New Roman" w:cs="Times New Roman"/>
          <w:sz w:val="28"/>
          <w:szCs w:val="28"/>
        </w:rPr>
        <w:t xml:space="preserve">13. Участвующий в конкурсе на замещение вакантной должности гражданской службы гражданский служащий (гражданин), соответствующий квалификационным требованиям для замещения соответствующей должности гражданской службы, но не ставший его победителем, по решению министра, </w:t>
      </w:r>
      <w:r w:rsidRPr="00AC6C45">
        <w:rPr>
          <w:rFonts w:ascii="Times New Roman" w:hAnsi="Times New Roman" w:cs="Times New Roman"/>
          <w:sz w:val="28"/>
          <w:szCs w:val="28"/>
        </w:rPr>
        <w:lastRenderedPageBreak/>
        <w:t>основанному на решении конкурсной комиссии, и с согласия участника конкурса включается в кадровый резерв для замещения должностей гражданской службы той же группы, к которой относилась вакантная должность гражданской службы, на замещение которой проводился конкурс.</w:t>
      </w:r>
    </w:p>
    <w:p w:rsidR="00FE220C" w:rsidRPr="00AC6C45" w:rsidRDefault="00FE220C" w:rsidP="00AC6C45">
      <w:pPr>
        <w:autoSpaceDE w:val="0"/>
        <w:autoSpaceDN w:val="0"/>
        <w:adjustRightInd w:val="0"/>
        <w:spacing w:after="0" w:line="240" w:lineRule="auto"/>
        <w:ind w:firstLine="539"/>
        <w:jc w:val="both"/>
        <w:rPr>
          <w:rFonts w:ascii="Times New Roman" w:hAnsi="Times New Roman" w:cs="Times New Roman"/>
          <w:sz w:val="28"/>
          <w:szCs w:val="28"/>
        </w:rPr>
      </w:pPr>
      <w:r w:rsidRPr="00AC6C45">
        <w:rPr>
          <w:rFonts w:ascii="Times New Roman" w:hAnsi="Times New Roman" w:cs="Times New Roman"/>
          <w:sz w:val="28"/>
          <w:szCs w:val="28"/>
        </w:rPr>
        <w:t xml:space="preserve">14. По результатам аттестации в соответствии с </w:t>
      </w:r>
      <w:hyperlink r:id="rId17" w:history="1">
        <w:r w:rsidRPr="00AC6C45">
          <w:rPr>
            <w:rFonts w:ascii="Times New Roman" w:hAnsi="Times New Roman" w:cs="Times New Roman"/>
            <w:sz w:val="28"/>
            <w:szCs w:val="28"/>
          </w:rPr>
          <w:t>пунктом 1 части 16 статьи 46</w:t>
        </w:r>
      </w:hyperlink>
      <w:r w:rsidRPr="00AC6C45">
        <w:rPr>
          <w:rFonts w:ascii="Times New Roman" w:hAnsi="Times New Roman" w:cs="Times New Roman"/>
          <w:sz w:val="28"/>
          <w:szCs w:val="28"/>
        </w:rPr>
        <w:t xml:space="preserve"> Закона Республики Да</w:t>
      </w:r>
      <w:r w:rsidR="007D660E" w:rsidRPr="00AC6C45">
        <w:rPr>
          <w:rFonts w:ascii="Times New Roman" w:hAnsi="Times New Roman" w:cs="Times New Roman"/>
          <w:sz w:val="28"/>
          <w:szCs w:val="28"/>
        </w:rPr>
        <w:t>гестан от 12 октября 2005 года № 32 «</w:t>
      </w:r>
      <w:r w:rsidRPr="00AC6C45">
        <w:rPr>
          <w:rFonts w:ascii="Times New Roman" w:hAnsi="Times New Roman" w:cs="Times New Roman"/>
          <w:sz w:val="28"/>
          <w:szCs w:val="28"/>
        </w:rPr>
        <w:t>О государственной граждан</w:t>
      </w:r>
      <w:r w:rsidR="007D660E" w:rsidRPr="00AC6C45">
        <w:rPr>
          <w:rFonts w:ascii="Times New Roman" w:hAnsi="Times New Roman" w:cs="Times New Roman"/>
          <w:sz w:val="28"/>
          <w:szCs w:val="28"/>
        </w:rPr>
        <w:t>ской службе Республики Дагестан»</w:t>
      </w:r>
      <w:r w:rsidRPr="00AC6C45">
        <w:rPr>
          <w:rFonts w:ascii="Times New Roman" w:hAnsi="Times New Roman" w:cs="Times New Roman"/>
          <w:sz w:val="28"/>
          <w:szCs w:val="28"/>
        </w:rPr>
        <w:t xml:space="preserve"> гражданский служащий включается в кадровый резерв по решению министра, основанному на решении аттестационной комиссии Министерства (далее - аттестационная комиссия). При этом в решениях аттестационной комиссии и министра указывается группа должностей гражданской службы, для замещения которых гражданский служащий включается в кадровый резерв.</w:t>
      </w:r>
    </w:p>
    <w:p w:rsidR="00FE220C" w:rsidRPr="00AC6C45" w:rsidRDefault="00FE220C" w:rsidP="00AC6C45">
      <w:pPr>
        <w:autoSpaceDE w:val="0"/>
        <w:autoSpaceDN w:val="0"/>
        <w:adjustRightInd w:val="0"/>
        <w:spacing w:after="0" w:line="240" w:lineRule="auto"/>
        <w:ind w:firstLine="539"/>
        <w:jc w:val="both"/>
        <w:rPr>
          <w:rFonts w:ascii="Times New Roman" w:hAnsi="Times New Roman" w:cs="Times New Roman"/>
          <w:sz w:val="28"/>
          <w:szCs w:val="28"/>
        </w:rPr>
      </w:pPr>
      <w:r w:rsidRPr="00AC6C45">
        <w:rPr>
          <w:rFonts w:ascii="Times New Roman" w:hAnsi="Times New Roman" w:cs="Times New Roman"/>
          <w:sz w:val="28"/>
          <w:szCs w:val="28"/>
        </w:rPr>
        <w:t>15. Включение в кадровый резерв гражда</w:t>
      </w:r>
      <w:r w:rsidR="007D660E" w:rsidRPr="00AC6C45">
        <w:rPr>
          <w:rFonts w:ascii="Times New Roman" w:hAnsi="Times New Roman" w:cs="Times New Roman"/>
          <w:sz w:val="28"/>
          <w:szCs w:val="28"/>
        </w:rPr>
        <w:t xml:space="preserve">нских служащих в соответствии с подпунктами «е» </w:t>
      </w:r>
      <w:r w:rsidRPr="00AC6C45">
        <w:rPr>
          <w:rFonts w:ascii="Times New Roman" w:hAnsi="Times New Roman" w:cs="Times New Roman"/>
          <w:sz w:val="28"/>
          <w:szCs w:val="28"/>
        </w:rPr>
        <w:t xml:space="preserve">и </w:t>
      </w:r>
      <w:hyperlink w:anchor="Par67" w:history="1">
        <w:r w:rsidR="007D660E" w:rsidRPr="00AC6C45">
          <w:rPr>
            <w:rFonts w:ascii="Times New Roman" w:hAnsi="Times New Roman" w:cs="Times New Roman"/>
            <w:sz w:val="28"/>
            <w:szCs w:val="28"/>
          </w:rPr>
          <w:t xml:space="preserve">«ж» </w:t>
        </w:r>
        <w:r w:rsidRPr="00AC6C45">
          <w:rPr>
            <w:rFonts w:ascii="Times New Roman" w:hAnsi="Times New Roman" w:cs="Times New Roman"/>
            <w:sz w:val="28"/>
            <w:szCs w:val="28"/>
          </w:rPr>
          <w:t xml:space="preserve"> пункта 8</w:t>
        </w:r>
      </w:hyperlink>
      <w:r w:rsidRPr="00AC6C45">
        <w:rPr>
          <w:rFonts w:ascii="Times New Roman" w:hAnsi="Times New Roman" w:cs="Times New Roman"/>
          <w:sz w:val="28"/>
          <w:szCs w:val="28"/>
        </w:rPr>
        <w:t xml:space="preserve"> настоящего Положения осуществляется для замещения должностей гражданской службы той же группы должностей гражданской службы, к которой относится последняя замещаемая гражданским служащим должность гражданской службы.</w:t>
      </w:r>
    </w:p>
    <w:p w:rsidR="00FE220C" w:rsidRPr="00AC6C45" w:rsidRDefault="00FE220C" w:rsidP="00AC6C45">
      <w:pPr>
        <w:autoSpaceDE w:val="0"/>
        <w:autoSpaceDN w:val="0"/>
        <w:adjustRightInd w:val="0"/>
        <w:spacing w:after="0" w:line="240" w:lineRule="auto"/>
        <w:ind w:firstLine="539"/>
        <w:jc w:val="both"/>
        <w:rPr>
          <w:rFonts w:ascii="Times New Roman" w:hAnsi="Times New Roman" w:cs="Times New Roman"/>
          <w:sz w:val="28"/>
          <w:szCs w:val="28"/>
        </w:rPr>
      </w:pPr>
      <w:r w:rsidRPr="00AC6C45">
        <w:rPr>
          <w:rFonts w:ascii="Times New Roman" w:hAnsi="Times New Roman" w:cs="Times New Roman"/>
          <w:sz w:val="28"/>
          <w:szCs w:val="28"/>
        </w:rPr>
        <w:t>16. Решение о включении гражданского служащего (гражданина) в кадровый резерв оформляется приказом министерства в течение одного месяца со дня принятия такого решения.</w:t>
      </w:r>
    </w:p>
    <w:p w:rsidR="00FE220C" w:rsidRPr="00AC6C45" w:rsidRDefault="00FE220C" w:rsidP="00AC6C45">
      <w:pPr>
        <w:autoSpaceDE w:val="0"/>
        <w:autoSpaceDN w:val="0"/>
        <w:adjustRightInd w:val="0"/>
        <w:spacing w:after="0" w:line="240" w:lineRule="auto"/>
        <w:ind w:firstLine="540"/>
        <w:jc w:val="both"/>
        <w:rPr>
          <w:rFonts w:ascii="Times New Roman" w:hAnsi="Times New Roman" w:cs="Times New Roman"/>
          <w:sz w:val="28"/>
          <w:szCs w:val="28"/>
        </w:rPr>
      </w:pPr>
      <w:r w:rsidRPr="00AC6C45">
        <w:rPr>
          <w:rFonts w:ascii="Times New Roman" w:hAnsi="Times New Roman" w:cs="Times New Roman"/>
          <w:sz w:val="28"/>
          <w:szCs w:val="28"/>
        </w:rPr>
        <w:t>17. Включение гражданских служащих (граждан) в кадровый резерв производится с указанием группы должностей гражданской службы, на которые они могут быть назначены.</w:t>
      </w:r>
    </w:p>
    <w:p w:rsidR="00FE220C" w:rsidRPr="00AC6C45" w:rsidRDefault="00FE220C" w:rsidP="00AC6C45">
      <w:pPr>
        <w:autoSpaceDE w:val="0"/>
        <w:autoSpaceDN w:val="0"/>
        <w:adjustRightInd w:val="0"/>
        <w:spacing w:after="0" w:line="240" w:lineRule="auto"/>
        <w:ind w:firstLine="540"/>
        <w:jc w:val="both"/>
        <w:rPr>
          <w:rFonts w:ascii="Times New Roman" w:hAnsi="Times New Roman" w:cs="Times New Roman"/>
          <w:sz w:val="28"/>
          <w:szCs w:val="28"/>
        </w:rPr>
      </w:pPr>
      <w:r w:rsidRPr="00AC6C45">
        <w:rPr>
          <w:rFonts w:ascii="Times New Roman" w:hAnsi="Times New Roman" w:cs="Times New Roman"/>
          <w:sz w:val="28"/>
          <w:szCs w:val="28"/>
        </w:rPr>
        <w:t>18. Гражданским служащим и гражданам, включенным в кадровый резерв (исключенным из кадрового резерва), в течение трех рабочих дней со дня издания приказа министерства вручается (направляется по почте) копия приказа (выписка из приказа). Приказы хранятся в личных делах гражданских служащих.</w:t>
      </w:r>
    </w:p>
    <w:p w:rsidR="00FE220C" w:rsidRPr="00AC6C45" w:rsidRDefault="00FE220C" w:rsidP="00AC6C45">
      <w:pPr>
        <w:autoSpaceDE w:val="0"/>
        <w:autoSpaceDN w:val="0"/>
        <w:adjustRightInd w:val="0"/>
        <w:spacing w:after="0" w:line="240" w:lineRule="auto"/>
        <w:ind w:firstLine="540"/>
        <w:jc w:val="both"/>
        <w:rPr>
          <w:rFonts w:ascii="Times New Roman" w:hAnsi="Times New Roman" w:cs="Times New Roman"/>
          <w:sz w:val="28"/>
          <w:szCs w:val="28"/>
        </w:rPr>
      </w:pPr>
      <w:r w:rsidRPr="00AC6C45">
        <w:rPr>
          <w:rFonts w:ascii="Times New Roman" w:hAnsi="Times New Roman" w:cs="Times New Roman"/>
          <w:sz w:val="28"/>
          <w:szCs w:val="28"/>
        </w:rPr>
        <w:t>19. Гражданские служащие и граждане, состоящие (состоявшие) в кадровом резерве, имеют право на основании письменного обращения на имя министра получить копию приказа (выписку из приказа) о включении их в кадровый резерв (об исключении из кадрового резерва).</w:t>
      </w:r>
    </w:p>
    <w:p w:rsidR="00FE220C" w:rsidRPr="00AC6C45" w:rsidRDefault="00FE220C" w:rsidP="00AC6C45">
      <w:pPr>
        <w:autoSpaceDE w:val="0"/>
        <w:autoSpaceDN w:val="0"/>
        <w:adjustRightInd w:val="0"/>
        <w:spacing w:after="0" w:line="240" w:lineRule="auto"/>
        <w:ind w:firstLine="540"/>
        <w:jc w:val="both"/>
        <w:rPr>
          <w:rFonts w:ascii="Times New Roman" w:hAnsi="Times New Roman" w:cs="Times New Roman"/>
          <w:sz w:val="28"/>
          <w:szCs w:val="28"/>
        </w:rPr>
      </w:pPr>
      <w:r w:rsidRPr="00AC6C45">
        <w:rPr>
          <w:rFonts w:ascii="Times New Roman" w:hAnsi="Times New Roman" w:cs="Times New Roman"/>
          <w:sz w:val="28"/>
          <w:szCs w:val="28"/>
        </w:rPr>
        <w:t>Копия приказа (выписка из приказа) выдается (направляется по почте) в течение трех рабочих дней со дня получения письменного обращения.</w:t>
      </w:r>
    </w:p>
    <w:p w:rsidR="00FE220C" w:rsidRPr="00AC6C45" w:rsidRDefault="00FE220C" w:rsidP="00AC6C45">
      <w:pPr>
        <w:autoSpaceDE w:val="0"/>
        <w:autoSpaceDN w:val="0"/>
        <w:adjustRightInd w:val="0"/>
        <w:spacing w:after="0" w:line="240" w:lineRule="auto"/>
        <w:ind w:firstLine="540"/>
        <w:jc w:val="both"/>
        <w:rPr>
          <w:rFonts w:ascii="Times New Roman" w:hAnsi="Times New Roman" w:cs="Times New Roman"/>
          <w:sz w:val="28"/>
          <w:szCs w:val="28"/>
        </w:rPr>
      </w:pPr>
      <w:r w:rsidRPr="00AC6C45">
        <w:rPr>
          <w:rFonts w:ascii="Times New Roman" w:hAnsi="Times New Roman" w:cs="Times New Roman"/>
          <w:sz w:val="28"/>
          <w:szCs w:val="28"/>
        </w:rPr>
        <w:t>Срок пребывания гражданского служащего (гражданина) в кадровом резерве государственного органа составляет три года.</w:t>
      </w:r>
    </w:p>
    <w:p w:rsidR="00FE220C" w:rsidRPr="00AC6C45" w:rsidRDefault="00FE220C" w:rsidP="00AC6C45">
      <w:pPr>
        <w:autoSpaceDE w:val="0"/>
        <w:autoSpaceDN w:val="0"/>
        <w:adjustRightInd w:val="0"/>
        <w:spacing w:after="0" w:line="240" w:lineRule="auto"/>
        <w:ind w:firstLine="539"/>
        <w:jc w:val="both"/>
        <w:rPr>
          <w:rFonts w:ascii="Times New Roman" w:hAnsi="Times New Roman" w:cs="Times New Roman"/>
          <w:sz w:val="28"/>
          <w:szCs w:val="28"/>
        </w:rPr>
      </w:pPr>
      <w:r w:rsidRPr="00AC6C45">
        <w:rPr>
          <w:rFonts w:ascii="Times New Roman" w:hAnsi="Times New Roman" w:cs="Times New Roman"/>
          <w:sz w:val="28"/>
          <w:szCs w:val="28"/>
        </w:rPr>
        <w:t xml:space="preserve">20. Ведение кадрового резерва осуществляется отделом </w:t>
      </w:r>
      <w:r w:rsidR="0016643C" w:rsidRPr="00AC6C45">
        <w:rPr>
          <w:rFonts w:ascii="Times New Roman" w:hAnsi="Times New Roman" w:cs="Times New Roman"/>
          <w:sz w:val="28"/>
          <w:szCs w:val="28"/>
        </w:rPr>
        <w:t xml:space="preserve">по вопросам государственной службы, </w:t>
      </w:r>
      <w:r w:rsidRPr="00AC6C45">
        <w:rPr>
          <w:rFonts w:ascii="Times New Roman" w:hAnsi="Times New Roman" w:cs="Times New Roman"/>
          <w:sz w:val="28"/>
          <w:szCs w:val="28"/>
        </w:rPr>
        <w:t xml:space="preserve">кадров </w:t>
      </w:r>
      <w:r w:rsidR="0016643C" w:rsidRPr="00AC6C45">
        <w:rPr>
          <w:rFonts w:ascii="Times New Roman" w:hAnsi="Times New Roman" w:cs="Times New Roman"/>
          <w:sz w:val="28"/>
          <w:szCs w:val="28"/>
        </w:rPr>
        <w:t xml:space="preserve">и по работе с обращениями граждан </w:t>
      </w:r>
      <w:r w:rsidRPr="00AC6C45">
        <w:rPr>
          <w:rFonts w:ascii="Times New Roman" w:hAnsi="Times New Roman" w:cs="Times New Roman"/>
          <w:sz w:val="28"/>
          <w:szCs w:val="28"/>
        </w:rPr>
        <w:t xml:space="preserve">Министерства на бумажном и электронном </w:t>
      </w:r>
      <w:r w:rsidR="0016643C" w:rsidRPr="00AC6C45">
        <w:rPr>
          <w:rFonts w:ascii="Times New Roman" w:hAnsi="Times New Roman" w:cs="Times New Roman"/>
          <w:sz w:val="28"/>
          <w:szCs w:val="28"/>
        </w:rPr>
        <w:t>носителях.</w:t>
      </w:r>
    </w:p>
    <w:p w:rsidR="00FE220C" w:rsidRPr="00AC6C45" w:rsidRDefault="00FE220C" w:rsidP="00AC6C45">
      <w:pPr>
        <w:autoSpaceDE w:val="0"/>
        <w:autoSpaceDN w:val="0"/>
        <w:adjustRightInd w:val="0"/>
        <w:spacing w:after="0" w:line="240" w:lineRule="auto"/>
        <w:ind w:firstLine="539"/>
        <w:jc w:val="both"/>
        <w:rPr>
          <w:rFonts w:ascii="Times New Roman" w:hAnsi="Times New Roman" w:cs="Times New Roman"/>
          <w:sz w:val="28"/>
          <w:szCs w:val="28"/>
        </w:rPr>
      </w:pPr>
      <w:r w:rsidRPr="00AC6C45">
        <w:rPr>
          <w:rFonts w:ascii="Times New Roman" w:hAnsi="Times New Roman" w:cs="Times New Roman"/>
          <w:sz w:val="28"/>
          <w:szCs w:val="28"/>
        </w:rPr>
        <w:t>21. Министерство в течение трех рабочих дней, следующих за днем принятия приказа о назначении на должность гражданской службы гражданского служащего (гражданина), включенного в кадровый резерв, или об исключении государственного гражданского служащего (гражданина) из кадрового резерва, направляет в государственный орган по управлению государственной службой Республики Дагестан (далее - Уполномоченный орган) копию приказа.</w:t>
      </w:r>
    </w:p>
    <w:p w:rsidR="00FE220C" w:rsidRPr="00AC6C45" w:rsidRDefault="00FE220C" w:rsidP="00AC6C45">
      <w:pPr>
        <w:autoSpaceDE w:val="0"/>
        <w:autoSpaceDN w:val="0"/>
        <w:adjustRightInd w:val="0"/>
        <w:spacing w:after="0" w:line="240" w:lineRule="auto"/>
        <w:ind w:firstLine="539"/>
        <w:jc w:val="both"/>
        <w:rPr>
          <w:rFonts w:ascii="Times New Roman" w:hAnsi="Times New Roman" w:cs="Times New Roman"/>
          <w:sz w:val="28"/>
          <w:szCs w:val="28"/>
        </w:rPr>
      </w:pPr>
      <w:r w:rsidRPr="00AC6C45">
        <w:rPr>
          <w:rFonts w:ascii="Times New Roman" w:hAnsi="Times New Roman" w:cs="Times New Roman"/>
          <w:sz w:val="28"/>
          <w:szCs w:val="28"/>
        </w:rPr>
        <w:lastRenderedPageBreak/>
        <w:t>22. Назначение гражданского служащего (гражданина), состоящего в кадровом резерве, на вакантную должность гражданской службы осуществляется с его согласия по решению министра в пределах группы должностей гражданской службы, для замещения которой гражданский служащий (гражданин) включен в кадровый резерв.</w:t>
      </w:r>
    </w:p>
    <w:p w:rsidR="00FE220C" w:rsidRPr="00AC6C45" w:rsidRDefault="00FE220C" w:rsidP="00AC6C45">
      <w:pPr>
        <w:autoSpaceDE w:val="0"/>
        <w:autoSpaceDN w:val="0"/>
        <w:adjustRightInd w:val="0"/>
        <w:spacing w:after="0" w:line="240" w:lineRule="auto"/>
        <w:ind w:firstLine="539"/>
        <w:jc w:val="both"/>
        <w:rPr>
          <w:rFonts w:ascii="Times New Roman" w:hAnsi="Times New Roman" w:cs="Times New Roman"/>
          <w:sz w:val="28"/>
          <w:szCs w:val="28"/>
        </w:rPr>
      </w:pPr>
      <w:r w:rsidRPr="00AC6C45">
        <w:rPr>
          <w:rFonts w:ascii="Times New Roman" w:hAnsi="Times New Roman" w:cs="Times New Roman"/>
          <w:sz w:val="28"/>
          <w:szCs w:val="28"/>
        </w:rPr>
        <w:t>23. В случае невозможности замещения вакантной должности гражданской службы главной, ведущей и старшей групп из кадрового резерва (кадровый резерв не сформирован, отсутствуют гражданские служащие (граждане), состоящие в кадровом резерве, соответствующие квалификационным требованиям и обладающие профессиональными и личностными качествами, необходимыми для их назначения на вакантную должность гражданской службы, отказ гражданских служащих (граждан), состоящих в кадровом резерве, от замещения вакантной должности гражданской службы) Министр направляет в Уполномоченный орган запрос о поиске и подборе кандидатур для назначения на вакантную должность гражданской службы из кадрового резерва Республики Дагестан (далее - республиканский кадровый резерв) (далее - запрос).</w:t>
      </w:r>
    </w:p>
    <w:p w:rsidR="00FE220C" w:rsidRPr="00AC6C45" w:rsidRDefault="00FE220C" w:rsidP="00AC6C45">
      <w:pPr>
        <w:autoSpaceDE w:val="0"/>
        <w:autoSpaceDN w:val="0"/>
        <w:adjustRightInd w:val="0"/>
        <w:spacing w:after="0" w:line="240" w:lineRule="auto"/>
        <w:ind w:firstLine="539"/>
        <w:jc w:val="both"/>
        <w:rPr>
          <w:rFonts w:ascii="Times New Roman" w:hAnsi="Times New Roman" w:cs="Times New Roman"/>
          <w:sz w:val="28"/>
          <w:szCs w:val="28"/>
        </w:rPr>
      </w:pPr>
      <w:r w:rsidRPr="00AC6C45">
        <w:rPr>
          <w:rFonts w:ascii="Times New Roman" w:hAnsi="Times New Roman" w:cs="Times New Roman"/>
          <w:sz w:val="28"/>
          <w:szCs w:val="28"/>
        </w:rPr>
        <w:t>24. В запросе указываются:</w:t>
      </w:r>
    </w:p>
    <w:p w:rsidR="00FE220C" w:rsidRPr="00AC6C45" w:rsidRDefault="00FE220C" w:rsidP="00AC6C45">
      <w:pPr>
        <w:autoSpaceDE w:val="0"/>
        <w:autoSpaceDN w:val="0"/>
        <w:adjustRightInd w:val="0"/>
        <w:spacing w:after="0" w:line="240" w:lineRule="auto"/>
        <w:ind w:firstLine="540"/>
        <w:jc w:val="both"/>
        <w:rPr>
          <w:rFonts w:ascii="Times New Roman" w:hAnsi="Times New Roman" w:cs="Times New Roman"/>
          <w:sz w:val="28"/>
          <w:szCs w:val="28"/>
        </w:rPr>
      </w:pPr>
      <w:r w:rsidRPr="00AC6C45">
        <w:rPr>
          <w:rFonts w:ascii="Times New Roman" w:hAnsi="Times New Roman" w:cs="Times New Roman"/>
          <w:sz w:val="28"/>
          <w:szCs w:val="28"/>
        </w:rPr>
        <w:t>а) наименование вакантной должности гражданской службы с указанием структурного подразделения министерства (при наличии);</w:t>
      </w:r>
    </w:p>
    <w:p w:rsidR="00FE220C" w:rsidRPr="00AC6C45" w:rsidRDefault="00FE220C" w:rsidP="00AC6C45">
      <w:pPr>
        <w:autoSpaceDE w:val="0"/>
        <w:autoSpaceDN w:val="0"/>
        <w:adjustRightInd w:val="0"/>
        <w:spacing w:after="0" w:line="240" w:lineRule="auto"/>
        <w:ind w:firstLine="540"/>
        <w:jc w:val="both"/>
        <w:rPr>
          <w:rFonts w:ascii="Times New Roman" w:hAnsi="Times New Roman" w:cs="Times New Roman"/>
          <w:sz w:val="28"/>
          <w:szCs w:val="28"/>
        </w:rPr>
      </w:pPr>
      <w:r w:rsidRPr="00AC6C45">
        <w:rPr>
          <w:rFonts w:ascii="Times New Roman" w:hAnsi="Times New Roman" w:cs="Times New Roman"/>
          <w:sz w:val="28"/>
          <w:szCs w:val="28"/>
        </w:rPr>
        <w:t>б) категория и группа вакантной должности гражданской службы;</w:t>
      </w:r>
    </w:p>
    <w:p w:rsidR="00FE220C" w:rsidRPr="00AC6C45" w:rsidRDefault="00FE220C" w:rsidP="00AC6C45">
      <w:pPr>
        <w:autoSpaceDE w:val="0"/>
        <w:autoSpaceDN w:val="0"/>
        <w:adjustRightInd w:val="0"/>
        <w:spacing w:after="0" w:line="240" w:lineRule="auto"/>
        <w:ind w:firstLine="540"/>
        <w:jc w:val="both"/>
        <w:rPr>
          <w:rFonts w:ascii="Times New Roman" w:hAnsi="Times New Roman" w:cs="Times New Roman"/>
          <w:sz w:val="28"/>
          <w:szCs w:val="28"/>
        </w:rPr>
      </w:pPr>
      <w:r w:rsidRPr="00AC6C45">
        <w:rPr>
          <w:rFonts w:ascii="Times New Roman" w:hAnsi="Times New Roman" w:cs="Times New Roman"/>
          <w:sz w:val="28"/>
          <w:szCs w:val="28"/>
        </w:rPr>
        <w:t>в) квалификационные требования к уровню профессионального образования, стажу гражданской службы, стажу (опыту) работы по специальности, направлению подготовки по вакантной должности гражданской службы;</w:t>
      </w:r>
    </w:p>
    <w:p w:rsidR="00FE220C" w:rsidRPr="00AC6C45" w:rsidRDefault="00FE220C" w:rsidP="00AC6C45">
      <w:pPr>
        <w:autoSpaceDE w:val="0"/>
        <w:autoSpaceDN w:val="0"/>
        <w:adjustRightInd w:val="0"/>
        <w:spacing w:after="0" w:line="240" w:lineRule="auto"/>
        <w:ind w:firstLine="540"/>
        <w:jc w:val="both"/>
        <w:rPr>
          <w:rFonts w:ascii="Times New Roman" w:hAnsi="Times New Roman" w:cs="Times New Roman"/>
          <w:sz w:val="28"/>
          <w:szCs w:val="28"/>
        </w:rPr>
      </w:pPr>
      <w:r w:rsidRPr="00AC6C45">
        <w:rPr>
          <w:rFonts w:ascii="Times New Roman" w:hAnsi="Times New Roman" w:cs="Times New Roman"/>
          <w:sz w:val="28"/>
          <w:szCs w:val="28"/>
        </w:rPr>
        <w:t>г) требования к профессиональным знаниям и навыкам, личностным качествам, необходимым для исполнения должностных обязанностей;</w:t>
      </w:r>
    </w:p>
    <w:p w:rsidR="00FE220C" w:rsidRPr="00AC6C45" w:rsidRDefault="00FE220C" w:rsidP="00AC6C45">
      <w:pPr>
        <w:autoSpaceDE w:val="0"/>
        <w:autoSpaceDN w:val="0"/>
        <w:adjustRightInd w:val="0"/>
        <w:spacing w:after="0" w:line="240" w:lineRule="auto"/>
        <w:ind w:firstLine="540"/>
        <w:jc w:val="both"/>
        <w:rPr>
          <w:rFonts w:ascii="Times New Roman" w:hAnsi="Times New Roman" w:cs="Times New Roman"/>
          <w:sz w:val="28"/>
          <w:szCs w:val="28"/>
        </w:rPr>
      </w:pPr>
      <w:r w:rsidRPr="00AC6C45">
        <w:rPr>
          <w:rFonts w:ascii="Times New Roman" w:hAnsi="Times New Roman" w:cs="Times New Roman"/>
          <w:sz w:val="28"/>
          <w:szCs w:val="28"/>
        </w:rPr>
        <w:t>д) иная информация по вакантной должности гражданской службы.</w:t>
      </w:r>
    </w:p>
    <w:p w:rsidR="00FE220C" w:rsidRPr="00AC6C45" w:rsidRDefault="0016643C" w:rsidP="00AC6C45">
      <w:pPr>
        <w:autoSpaceDE w:val="0"/>
        <w:autoSpaceDN w:val="0"/>
        <w:adjustRightInd w:val="0"/>
        <w:spacing w:after="0" w:line="240" w:lineRule="auto"/>
        <w:ind w:firstLine="540"/>
        <w:jc w:val="both"/>
        <w:rPr>
          <w:rFonts w:ascii="Times New Roman" w:hAnsi="Times New Roman" w:cs="Times New Roman"/>
          <w:sz w:val="28"/>
          <w:szCs w:val="28"/>
        </w:rPr>
      </w:pPr>
      <w:r w:rsidRPr="00AC6C45">
        <w:rPr>
          <w:rFonts w:ascii="Times New Roman" w:hAnsi="Times New Roman" w:cs="Times New Roman"/>
          <w:sz w:val="28"/>
          <w:szCs w:val="28"/>
        </w:rPr>
        <w:t>25. Координация деятельности М</w:t>
      </w:r>
      <w:r w:rsidR="00FE220C" w:rsidRPr="00AC6C45">
        <w:rPr>
          <w:rFonts w:ascii="Times New Roman" w:hAnsi="Times New Roman" w:cs="Times New Roman"/>
          <w:sz w:val="28"/>
          <w:szCs w:val="28"/>
        </w:rPr>
        <w:t>инистерства по формированию кадровых резервов осуществляется Уполномоченным органом.</w:t>
      </w:r>
    </w:p>
    <w:p w:rsidR="00FE220C" w:rsidRPr="00AC6C45" w:rsidRDefault="00FE220C" w:rsidP="00AC6C45">
      <w:pPr>
        <w:autoSpaceDE w:val="0"/>
        <w:autoSpaceDN w:val="0"/>
        <w:adjustRightInd w:val="0"/>
        <w:spacing w:after="0" w:line="240" w:lineRule="auto"/>
        <w:ind w:firstLine="540"/>
        <w:jc w:val="both"/>
        <w:rPr>
          <w:rFonts w:ascii="Times New Roman" w:hAnsi="Times New Roman" w:cs="Times New Roman"/>
          <w:sz w:val="28"/>
          <w:szCs w:val="28"/>
        </w:rPr>
      </w:pPr>
      <w:r w:rsidRPr="00AC6C45">
        <w:rPr>
          <w:rFonts w:ascii="Times New Roman" w:hAnsi="Times New Roman" w:cs="Times New Roman"/>
          <w:sz w:val="28"/>
          <w:szCs w:val="28"/>
        </w:rPr>
        <w:t>26. Профессиональное развитие гражданского служащего (гражданина), состоящего в кад</w:t>
      </w:r>
      <w:r w:rsidR="0016643C" w:rsidRPr="00AC6C45">
        <w:rPr>
          <w:rFonts w:ascii="Times New Roman" w:hAnsi="Times New Roman" w:cs="Times New Roman"/>
          <w:sz w:val="28"/>
          <w:szCs w:val="28"/>
        </w:rPr>
        <w:t>ровом резерве, осуществляется М</w:t>
      </w:r>
      <w:r w:rsidRPr="00AC6C45">
        <w:rPr>
          <w:rFonts w:ascii="Times New Roman" w:hAnsi="Times New Roman" w:cs="Times New Roman"/>
          <w:sz w:val="28"/>
          <w:szCs w:val="28"/>
        </w:rPr>
        <w:t>инистерством, в котором гражданский служащий (гражданин) включен в кадровый резерв.</w:t>
      </w:r>
    </w:p>
    <w:p w:rsidR="00FE220C" w:rsidRPr="00AC6C45" w:rsidRDefault="00FE220C" w:rsidP="00AC6C45">
      <w:pPr>
        <w:autoSpaceDE w:val="0"/>
        <w:autoSpaceDN w:val="0"/>
        <w:adjustRightInd w:val="0"/>
        <w:spacing w:after="0" w:line="240" w:lineRule="auto"/>
        <w:ind w:firstLine="539"/>
        <w:jc w:val="both"/>
        <w:rPr>
          <w:rFonts w:ascii="Times New Roman" w:hAnsi="Times New Roman" w:cs="Times New Roman"/>
          <w:sz w:val="28"/>
          <w:szCs w:val="28"/>
        </w:rPr>
      </w:pPr>
      <w:r w:rsidRPr="00AC6C45">
        <w:rPr>
          <w:rFonts w:ascii="Times New Roman" w:hAnsi="Times New Roman" w:cs="Times New Roman"/>
          <w:sz w:val="28"/>
          <w:szCs w:val="28"/>
        </w:rPr>
        <w:t>27. Информация о гражданских служащих (гражданах), состоящих и включенных в кадровый резерв для замещения вакантных должностей гражданской службы главной, ведущей и старшей групп, представляется в Уполномоченный орган отделом</w:t>
      </w:r>
      <w:r w:rsidR="0016643C" w:rsidRPr="00AC6C45">
        <w:rPr>
          <w:rFonts w:ascii="Times New Roman" w:hAnsi="Times New Roman" w:cs="Times New Roman"/>
          <w:sz w:val="28"/>
          <w:szCs w:val="28"/>
        </w:rPr>
        <w:t xml:space="preserve"> по вопросам </w:t>
      </w:r>
      <w:r w:rsidRPr="00AC6C45">
        <w:rPr>
          <w:rFonts w:ascii="Times New Roman" w:hAnsi="Times New Roman" w:cs="Times New Roman"/>
          <w:sz w:val="28"/>
          <w:szCs w:val="28"/>
        </w:rPr>
        <w:t xml:space="preserve"> государственной службы</w:t>
      </w:r>
      <w:r w:rsidR="0016643C" w:rsidRPr="00AC6C45">
        <w:rPr>
          <w:rFonts w:ascii="Times New Roman" w:hAnsi="Times New Roman" w:cs="Times New Roman"/>
          <w:sz w:val="28"/>
          <w:szCs w:val="28"/>
        </w:rPr>
        <w:t>, кадров и по работе с обращениями граждан</w:t>
      </w:r>
      <w:r w:rsidRPr="00AC6C45">
        <w:rPr>
          <w:rFonts w:ascii="Times New Roman" w:hAnsi="Times New Roman" w:cs="Times New Roman"/>
          <w:sz w:val="28"/>
          <w:szCs w:val="28"/>
        </w:rPr>
        <w:t xml:space="preserve"> Министерства </w:t>
      </w:r>
      <w:r w:rsidR="00AC6C45">
        <w:rPr>
          <w:rFonts w:ascii="Times New Roman" w:hAnsi="Times New Roman" w:cs="Times New Roman"/>
          <w:sz w:val="28"/>
          <w:szCs w:val="28"/>
        </w:rPr>
        <w:t xml:space="preserve">по формам согласно приложениям № 1 и № </w:t>
      </w:r>
      <w:r w:rsidRPr="00AC6C45">
        <w:rPr>
          <w:rFonts w:ascii="Times New Roman" w:hAnsi="Times New Roman" w:cs="Times New Roman"/>
          <w:sz w:val="28"/>
          <w:szCs w:val="28"/>
        </w:rPr>
        <w:t>2 к настоящему Положению на бумажном и электронном носителях с одновременным представлением документов о согласии соответствующих лиц на обработку их персональных данных. Указанная информация и документы представляются в течение трех рабочих дней со дня принятия приказа о включении гражданского служащего (гражданина) в кадровый резерв или исключении гражданского служащего (гражданина) из кадрового резерва.</w:t>
      </w:r>
    </w:p>
    <w:p w:rsidR="00FE220C" w:rsidRPr="00AC6C45" w:rsidRDefault="00FE220C" w:rsidP="00AC6C45">
      <w:pPr>
        <w:autoSpaceDE w:val="0"/>
        <w:autoSpaceDN w:val="0"/>
        <w:adjustRightInd w:val="0"/>
        <w:spacing w:after="0" w:line="240" w:lineRule="auto"/>
        <w:ind w:firstLine="539"/>
        <w:jc w:val="both"/>
        <w:rPr>
          <w:rFonts w:ascii="Times New Roman" w:hAnsi="Times New Roman" w:cs="Times New Roman"/>
          <w:sz w:val="28"/>
          <w:szCs w:val="28"/>
        </w:rPr>
      </w:pPr>
      <w:bookmarkStart w:id="4" w:name="Par94"/>
      <w:bookmarkEnd w:id="4"/>
      <w:r w:rsidRPr="00AC6C45">
        <w:rPr>
          <w:rFonts w:ascii="Times New Roman" w:hAnsi="Times New Roman" w:cs="Times New Roman"/>
          <w:sz w:val="28"/>
          <w:szCs w:val="28"/>
        </w:rPr>
        <w:lastRenderedPageBreak/>
        <w:t>28. Основаниями исключения гражданского служащего из кадрового резерва являются:</w:t>
      </w:r>
    </w:p>
    <w:p w:rsidR="00FE220C" w:rsidRPr="00AC6C45" w:rsidRDefault="00FE220C" w:rsidP="00AC6C45">
      <w:pPr>
        <w:autoSpaceDE w:val="0"/>
        <w:autoSpaceDN w:val="0"/>
        <w:adjustRightInd w:val="0"/>
        <w:spacing w:after="0" w:line="240" w:lineRule="auto"/>
        <w:ind w:firstLine="539"/>
        <w:jc w:val="both"/>
        <w:rPr>
          <w:rFonts w:ascii="Times New Roman" w:hAnsi="Times New Roman" w:cs="Times New Roman"/>
          <w:sz w:val="28"/>
          <w:szCs w:val="28"/>
        </w:rPr>
      </w:pPr>
      <w:r w:rsidRPr="00AC6C45">
        <w:rPr>
          <w:rFonts w:ascii="Times New Roman" w:hAnsi="Times New Roman" w:cs="Times New Roman"/>
          <w:sz w:val="28"/>
          <w:szCs w:val="28"/>
        </w:rPr>
        <w:t>а) личное заявление;</w:t>
      </w:r>
    </w:p>
    <w:p w:rsidR="00FE220C" w:rsidRPr="00AC6C45" w:rsidRDefault="00FE220C" w:rsidP="00AC6C45">
      <w:pPr>
        <w:autoSpaceDE w:val="0"/>
        <w:autoSpaceDN w:val="0"/>
        <w:adjustRightInd w:val="0"/>
        <w:spacing w:after="0" w:line="240" w:lineRule="auto"/>
        <w:ind w:firstLine="539"/>
        <w:jc w:val="both"/>
        <w:rPr>
          <w:rFonts w:ascii="Times New Roman" w:hAnsi="Times New Roman" w:cs="Times New Roman"/>
          <w:sz w:val="28"/>
          <w:szCs w:val="28"/>
        </w:rPr>
      </w:pPr>
      <w:r w:rsidRPr="00AC6C45">
        <w:rPr>
          <w:rFonts w:ascii="Times New Roman" w:hAnsi="Times New Roman" w:cs="Times New Roman"/>
          <w:sz w:val="28"/>
          <w:szCs w:val="28"/>
        </w:rPr>
        <w:t>б) назначение на должность гражданской службы в порядке должностного роста в пределах группы должностей гражданской службы, для замещения которых гражданский служащий включен в кадровый резерв;</w:t>
      </w:r>
    </w:p>
    <w:p w:rsidR="00FE220C" w:rsidRPr="00AC6C45" w:rsidRDefault="00FE220C" w:rsidP="00AC6C45">
      <w:pPr>
        <w:autoSpaceDE w:val="0"/>
        <w:autoSpaceDN w:val="0"/>
        <w:adjustRightInd w:val="0"/>
        <w:spacing w:after="0" w:line="240" w:lineRule="auto"/>
        <w:ind w:firstLine="539"/>
        <w:jc w:val="both"/>
        <w:rPr>
          <w:rFonts w:ascii="Times New Roman" w:hAnsi="Times New Roman" w:cs="Times New Roman"/>
          <w:sz w:val="28"/>
          <w:szCs w:val="28"/>
        </w:rPr>
      </w:pPr>
      <w:r w:rsidRPr="00AC6C45">
        <w:rPr>
          <w:rFonts w:ascii="Times New Roman" w:hAnsi="Times New Roman" w:cs="Times New Roman"/>
          <w:sz w:val="28"/>
          <w:szCs w:val="28"/>
        </w:rPr>
        <w:t xml:space="preserve">в) увольнение с гражданской службы, за исключением случаев увольнения по основаниям, предусмотренным </w:t>
      </w:r>
      <w:hyperlink r:id="rId18" w:history="1">
        <w:r w:rsidRPr="00AC6C45">
          <w:rPr>
            <w:rFonts w:ascii="Times New Roman" w:hAnsi="Times New Roman" w:cs="Times New Roman"/>
            <w:sz w:val="28"/>
            <w:szCs w:val="28"/>
          </w:rPr>
          <w:t>пунктами 8.2</w:t>
        </w:r>
      </w:hyperlink>
      <w:r w:rsidRPr="00AC6C45">
        <w:rPr>
          <w:rFonts w:ascii="Times New Roman" w:hAnsi="Times New Roman" w:cs="Times New Roman"/>
          <w:sz w:val="28"/>
          <w:szCs w:val="28"/>
        </w:rPr>
        <w:t xml:space="preserve"> и </w:t>
      </w:r>
      <w:hyperlink r:id="rId19" w:history="1">
        <w:r w:rsidRPr="00AC6C45">
          <w:rPr>
            <w:rFonts w:ascii="Times New Roman" w:hAnsi="Times New Roman" w:cs="Times New Roman"/>
            <w:sz w:val="28"/>
            <w:szCs w:val="28"/>
          </w:rPr>
          <w:t>8.3 части 1 статьи 35</w:t>
        </w:r>
      </w:hyperlink>
      <w:r w:rsidRPr="00AC6C45">
        <w:rPr>
          <w:rFonts w:ascii="Times New Roman" w:hAnsi="Times New Roman" w:cs="Times New Roman"/>
          <w:sz w:val="28"/>
          <w:szCs w:val="28"/>
        </w:rPr>
        <w:t xml:space="preserve"> и </w:t>
      </w:r>
      <w:hyperlink r:id="rId20" w:history="1">
        <w:r w:rsidRPr="00AC6C45">
          <w:rPr>
            <w:rFonts w:ascii="Times New Roman" w:hAnsi="Times New Roman" w:cs="Times New Roman"/>
            <w:sz w:val="28"/>
            <w:szCs w:val="28"/>
          </w:rPr>
          <w:t>частью 1 статьи 37</w:t>
        </w:r>
      </w:hyperlink>
      <w:r w:rsidRPr="00AC6C45">
        <w:rPr>
          <w:rFonts w:ascii="Times New Roman" w:hAnsi="Times New Roman" w:cs="Times New Roman"/>
          <w:sz w:val="28"/>
          <w:szCs w:val="28"/>
        </w:rPr>
        <w:t xml:space="preserve"> Закона Республики Да</w:t>
      </w:r>
      <w:r w:rsidR="00AC6C45">
        <w:rPr>
          <w:rFonts w:ascii="Times New Roman" w:hAnsi="Times New Roman" w:cs="Times New Roman"/>
          <w:sz w:val="28"/>
          <w:szCs w:val="28"/>
        </w:rPr>
        <w:t>гестан от 12 октября 2005 года №</w:t>
      </w:r>
      <w:r w:rsidRPr="00AC6C45">
        <w:rPr>
          <w:rFonts w:ascii="Times New Roman" w:hAnsi="Times New Roman" w:cs="Times New Roman"/>
          <w:sz w:val="28"/>
          <w:szCs w:val="28"/>
        </w:rPr>
        <w:t xml:space="preserve"> 32</w:t>
      </w:r>
      <w:r w:rsidR="00AC6C45">
        <w:rPr>
          <w:rFonts w:ascii="Times New Roman" w:hAnsi="Times New Roman" w:cs="Times New Roman"/>
          <w:sz w:val="28"/>
          <w:szCs w:val="28"/>
        </w:rPr>
        <w:br/>
        <w:t xml:space="preserve"> «</w:t>
      </w:r>
      <w:r w:rsidRPr="00AC6C45">
        <w:rPr>
          <w:rFonts w:ascii="Times New Roman" w:hAnsi="Times New Roman" w:cs="Times New Roman"/>
          <w:sz w:val="28"/>
          <w:szCs w:val="28"/>
        </w:rPr>
        <w:t>О государственной граждан</w:t>
      </w:r>
      <w:r w:rsidR="00AC6C45">
        <w:rPr>
          <w:rFonts w:ascii="Times New Roman" w:hAnsi="Times New Roman" w:cs="Times New Roman"/>
          <w:sz w:val="28"/>
          <w:szCs w:val="28"/>
        </w:rPr>
        <w:t>ской службе Республики Дагестан»</w:t>
      </w:r>
      <w:r w:rsidRPr="00AC6C45">
        <w:rPr>
          <w:rFonts w:ascii="Times New Roman" w:hAnsi="Times New Roman" w:cs="Times New Roman"/>
          <w:sz w:val="28"/>
          <w:szCs w:val="28"/>
        </w:rPr>
        <w:t>;</w:t>
      </w:r>
    </w:p>
    <w:p w:rsidR="00FE220C" w:rsidRPr="00AC6C45" w:rsidRDefault="00FE220C" w:rsidP="00AC6C45">
      <w:pPr>
        <w:autoSpaceDE w:val="0"/>
        <w:autoSpaceDN w:val="0"/>
        <w:adjustRightInd w:val="0"/>
        <w:spacing w:after="0" w:line="240" w:lineRule="auto"/>
        <w:ind w:firstLine="539"/>
        <w:jc w:val="both"/>
        <w:rPr>
          <w:rFonts w:ascii="Times New Roman" w:hAnsi="Times New Roman" w:cs="Times New Roman"/>
          <w:sz w:val="28"/>
          <w:szCs w:val="28"/>
        </w:rPr>
      </w:pPr>
      <w:r w:rsidRPr="00AC6C45">
        <w:rPr>
          <w:rFonts w:ascii="Times New Roman" w:hAnsi="Times New Roman" w:cs="Times New Roman"/>
          <w:sz w:val="28"/>
          <w:szCs w:val="28"/>
        </w:rPr>
        <w:t xml:space="preserve">г) понижение гражданского служащего в должности гражданской службы в соответствии с </w:t>
      </w:r>
      <w:hyperlink r:id="rId21" w:history="1">
        <w:r w:rsidRPr="00AC6C45">
          <w:rPr>
            <w:rFonts w:ascii="Times New Roman" w:hAnsi="Times New Roman" w:cs="Times New Roman"/>
            <w:sz w:val="28"/>
            <w:szCs w:val="28"/>
          </w:rPr>
          <w:t>пунктом 3 части 16 статьи 46</w:t>
        </w:r>
      </w:hyperlink>
      <w:r w:rsidRPr="00AC6C45">
        <w:rPr>
          <w:rFonts w:ascii="Times New Roman" w:hAnsi="Times New Roman" w:cs="Times New Roman"/>
          <w:sz w:val="28"/>
          <w:szCs w:val="28"/>
        </w:rPr>
        <w:t xml:space="preserve"> Закона Республики Да</w:t>
      </w:r>
      <w:r w:rsidR="00AC6C45">
        <w:rPr>
          <w:rFonts w:ascii="Times New Roman" w:hAnsi="Times New Roman" w:cs="Times New Roman"/>
          <w:sz w:val="28"/>
          <w:szCs w:val="28"/>
        </w:rPr>
        <w:t>гестан от 12 октября 2005 года № 32 «</w:t>
      </w:r>
      <w:r w:rsidRPr="00AC6C45">
        <w:rPr>
          <w:rFonts w:ascii="Times New Roman" w:hAnsi="Times New Roman" w:cs="Times New Roman"/>
          <w:sz w:val="28"/>
          <w:szCs w:val="28"/>
        </w:rPr>
        <w:t>О государственной гражданской службе Ре</w:t>
      </w:r>
      <w:r w:rsidR="00AC6C45">
        <w:rPr>
          <w:rFonts w:ascii="Times New Roman" w:hAnsi="Times New Roman" w:cs="Times New Roman"/>
          <w:sz w:val="28"/>
          <w:szCs w:val="28"/>
        </w:rPr>
        <w:t>спублики Дагестан»</w:t>
      </w:r>
      <w:r w:rsidRPr="00AC6C45">
        <w:rPr>
          <w:rFonts w:ascii="Times New Roman" w:hAnsi="Times New Roman" w:cs="Times New Roman"/>
          <w:sz w:val="28"/>
          <w:szCs w:val="28"/>
        </w:rPr>
        <w:t>;</w:t>
      </w:r>
    </w:p>
    <w:p w:rsidR="00FE220C" w:rsidRPr="00AC6C45" w:rsidRDefault="00FE220C" w:rsidP="00AC6C45">
      <w:pPr>
        <w:autoSpaceDE w:val="0"/>
        <w:autoSpaceDN w:val="0"/>
        <w:adjustRightInd w:val="0"/>
        <w:spacing w:after="0" w:line="240" w:lineRule="auto"/>
        <w:ind w:firstLine="539"/>
        <w:jc w:val="both"/>
        <w:rPr>
          <w:rFonts w:ascii="Times New Roman" w:hAnsi="Times New Roman" w:cs="Times New Roman"/>
          <w:sz w:val="28"/>
          <w:szCs w:val="28"/>
        </w:rPr>
      </w:pPr>
      <w:r w:rsidRPr="00AC6C45">
        <w:rPr>
          <w:rFonts w:ascii="Times New Roman" w:hAnsi="Times New Roman" w:cs="Times New Roman"/>
          <w:sz w:val="28"/>
          <w:szCs w:val="28"/>
        </w:rPr>
        <w:t xml:space="preserve">д) совершение дисциплинарного проступка, за который к гражданскому служащему применено дисциплинарное взыскание, предусмотренное </w:t>
      </w:r>
      <w:hyperlink r:id="rId22" w:history="1">
        <w:r w:rsidRPr="00AC6C45">
          <w:rPr>
            <w:rFonts w:ascii="Times New Roman" w:hAnsi="Times New Roman" w:cs="Times New Roman"/>
            <w:sz w:val="28"/>
            <w:szCs w:val="28"/>
          </w:rPr>
          <w:t>пунктом 2</w:t>
        </w:r>
      </w:hyperlink>
      <w:r w:rsidRPr="00AC6C45">
        <w:rPr>
          <w:rFonts w:ascii="Times New Roman" w:hAnsi="Times New Roman" w:cs="Times New Roman"/>
          <w:sz w:val="28"/>
          <w:szCs w:val="28"/>
        </w:rPr>
        <w:t xml:space="preserve"> </w:t>
      </w:r>
      <w:hyperlink r:id="rId23" w:history="1">
        <w:r w:rsidRPr="00AC6C45">
          <w:rPr>
            <w:rFonts w:ascii="Times New Roman" w:hAnsi="Times New Roman" w:cs="Times New Roman"/>
            <w:sz w:val="28"/>
            <w:szCs w:val="28"/>
          </w:rPr>
          <w:t>или 3 части 1 статьи 55</w:t>
        </w:r>
      </w:hyperlink>
      <w:r w:rsidRPr="00AC6C45">
        <w:rPr>
          <w:rFonts w:ascii="Times New Roman" w:hAnsi="Times New Roman" w:cs="Times New Roman"/>
          <w:sz w:val="28"/>
          <w:szCs w:val="28"/>
        </w:rPr>
        <w:t xml:space="preserve"> либо </w:t>
      </w:r>
      <w:hyperlink r:id="rId24" w:history="1">
        <w:r w:rsidRPr="00AC6C45">
          <w:rPr>
            <w:rFonts w:ascii="Times New Roman" w:hAnsi="Times New Roman" w:cs="Times New Roman"/>
            <w:sz w:val="28"/>
            <w:szCs w:val="28"/>
          </w:rPr>
          <w:t>пунктом 2</w:t>
        </w:r>
      </w:hyperlink>
      <w:r w:rsidRPr="00AC6C45">
        <w:rPr>
          <w:rFonts w:ascii="Times New Roman" w:hAnsi="Times New Roman" w:cs="Times New Roman"/>
          <w:sz w:val="28"/>
          <w:szCs w:val="28"/>
        </w:rPr>
        <w:t xml:space="preserve"> или </w:t>
      </w:r>
      <w:hyperlink r:id="rId25" w:history="1">
        <w:r w:rsidRPr="00AC6C45">
          <w:rPr>
            <w:rFonts w:ascii="Times New Roman" w:hAnsi="Times New Roman" w:cs="Times New Roman"/>
            <w:sz w:val="28"/>
            <w:szCs w:val="28"/>
          </w:rPr>
          <w:t>3 статьи 57.1</w:t>
        </w:r>
      </w:hyperlink>
      <w:r w:rsidRPr="00AC6C45">
        <w:rPr>
          <w:rFonts w:ascii="Times New Roman" w:hAnsi="Times New Roman" w:cs="Times New Roman"/>
          <w:sz w:val="28"/>
          <w:szCs w:val="28"/>
        </w:rPr>
        <w:t xml:space="preserve"> Закона Республики Да</w:t>
      </w:r>
      <w:r w:rsidR="00AC6C45">
        <w:rPr>
          <w:rFonts w:ascii="Times New Roman" w:hAnsi="Times New Roman" w:cs="Times New Roman"/>
          <w:sz w:val="28"/>
          <w:szCs w:val="28"/>
        </w:rPr>
        <w:t>гестан от 12 октября 2005 года № 32 «</w:t>
      </w:r>
      <w:r w:rsidRPr="00AC6C45">
        <w:rPr>
          <w:rFonts w:ascii="Times New Roman" w:hAnsi="Times New Roman" w:cs="Times New Roman"/>
          <w:sz w:val="28"/>
          <w:szCs w:val="28"/>
        </w:rPr>
        <w:t>О государственной граждан</w:t>
      </w:r>
      <w:r w:rsidR="00AC6C45">
        <w:rPr>
          <w:rFonts w:ascii="Times New Roman" w:hAnsi="Times New Roman" w:cs="Times New Roman"/>
          <w:sz w:val="28"/>
          <w:szCs w:val="28"/>
        </w:rPr>
        <w:t>ской службе Республики Дагестан»</w:t>
      </w:r>
      <w:r w:rsidRPr="00AC6C45">
        <w:rPr>
          <w:rFonts w:ascii="Times New Roman" w:hAnsi="Times New Roman" w:cs="Times New Roman"/>
          <w:sz w:val="28"/>
          <w:szCs w:val="28"/>
        </w:rPr>
        <w:t>;</w:t>
      </w:r>
    </w:p>
    <w:p w:rsidR="00FE220C" w:rsidRPr="00AC6C45" w:rsidRDefault="00FE220C" w:rsidP="00AC6C45">
      <w:pPr>
        <w:autoSpaceDE w:val="0"/>
        <w:autoSpaceDN w:val="0"/>
        <w:adjustRightInd w:val="0"/>
        <w:spacing w:after="0" w:line="240" w:lineRule="auto"/>
        <w:ind w:firstLine="539"/>
        <w:jc w:val="both"/>
        <w:rPr>
          <w:rFonts w:ascii="Times New Roman" w:hAnsi="Times New Roman" w:cs="Times New Roman"/>
          <w:sz w:val="28"/>
          <w:szCs w:val="28"/>
        </w:rPr>
      </w:pPr>
      <w:r w:rsidRPr="00AC6C45">
        <w:rPr>
          <w:rFonts w:ascii="Times New Roman" w:hAnsi="Times New Roman" w:cs="Times New Roman"/>
          <w:sz w:val="28"/>
          <w:szCs w:val="28"/>
        </w:rPr>
        <w:t>е) смерть (гибель) гражданского служащего либо признание гражданского служащего безвестно отсутствующим или объявление его умершим решением суда, вступившим в законную силу;</w:t>
      </w:r>
    </w:p>
    <w:p w:rsidR="00FE220C" w:rsidRPr="00AC6C45" w:rsidRDefault="00FE220C" w:rsidP="00AC6C45">
      <w:pPr>
        <w:autoSpaceDE w:val="0"/>
        <w:autoSpaceDN w:val="0"/>
        <w:adjustRightInd w:val="0"/>
        <w:spacing w:after="0" w:line="240" w:lineRule="auto"/>
        <w:ind w:firstLine="539"/>
        <w:jc w:val="both"/>
        <w:rPr>
          <w:rFonts w:ascii="Times New Roman" w:hAnsi="Times New Roman" w:cs="Times New Roman"/>
          <w:sz w:val="28"/>
          <w:szCs w:val="28"/>
        </w:rPr>
      </w:pPr>
      <w:r w:rsidRPr="00AC6C45">
        <w:rPr>
          <w:rFonts w:ascii="Times New Roman" w:hAnsi="Times New Roman" w:cs="Times New Roman"/>
          <w:sz w:val="28"/>
          <w:szCs w:val="28"/>
        </w:rPr>
        <w:t>ж) наличие заболевания, препятствующего прохождению гражданской службы, подтвержденного заключением медицинской организации;</w:t>
      </w:r>
    </w:p>
    <w:p w:rsidR="00FE220C" w:rsidRPr="00AC6C45" w:rsidRDefault="00FE220C" w:rsidP="00AC6C45">
      <w:pPr>
        <w:autoSpaceDE w:val="0"/>
        <w:autoSpaceDN w:val="0"/>
        <w:adjustRightInd w:val="0"/>
        <w:spacing w:after="0" w:line="240" w:lineRule="auto"/>
        <w:ind w:firstLine="539"/>
        <w:jc w:val="both"/>
        <w:rPr>
          <w:rFonts w:ascii="Times New Roman" w:hAnsi="Times New Roman" w:cs="Times New Roman"/>
          <w:sz w:val="28"/>
          <w:szCs w:val="28"/>
        </w:rPr>
      </w:pPr>
      <w:r w:rsidRPr="00AC6C45">
        <w:rPr>
          <w:rFonts w:ascii="Times New Roman" w:hAnsi="Times New Roman" w:cs="Times New Roman"/>
          <w:sz w:val="28"/>
          <w:szCs w:val="28"/>
        </w:rPr>
        <w:t xml:space="preserve">з) достижение предельного возраста пребывания на гражданской службе, установленного </w:t>
      </w:r>
      <w:hyperlink r:id="rId26" w:history="1">
        <w:r w:rsidRPr="00AC6C45">
          <w:rPr>
            <w:rFonts w:ascii="Times New Roman" w:hAnsi="Times New Roman" w:cs="Times New Roman"/>
            <w:sz w:val="28"/>
            <w:szCs w:val="28"/>
          </w:rPr>
          <w:t>статьей 23.1</w:t>
        </w:r>
      </w:hyperlink>
      <w:r w:rsidRPr="00AC6C45">
        <w:rPr>
          <w:rFonts w:ascii="Times New Roman" w:hAnsi="Times New Roman" w:cs="Times New Roman"/>
          <w:sz w:val="28"/>
          <w:szCs w:val="28"/>
        </w:rPr>
        <w:t xml:space="preserve"> Закона Республики Дагестан от 12 октября</w:t>
      </w:r>
      <w:r w:rsidR="00AC6C45">
        <w:rPr>
          <w:rFonts w:ascii="Times New Roman" w:hAnsi="Times New Roman" w:cs="Times New Roman"/>
          <w:sz w:val="28"/>
          <w:szCs w:val="28"/>
        </w:rPr>
        <w:br/>
        <w:t>2005 года № 32 «</w:t>
      </w:r>
      <w:r w:rsidRPr="00AC6C45">
        <w:rPr>
          <w:rFonts w:ascii="Times New Roman" w:hAnsi="Times New Roman" w:cs="Times New Roman"/>
          <w:sz w:val="28"/>
          <w:szCs w:val="28"/>
        </w:rPr>
        <w:t>О государственной граждан</w:t>
      </w:r>
      <w:r w:rsidR="00AC6C45">
        <w:rPr>
          <w:rFonts w:ascii="Times New Roman" w:hAnsi="Times New Roman" w:cs="Times New Roman"/>
          <w:sz w:val="28"/>
          <w:szCs w:val="28"/>
        </w:rPr>
        <w:t>ской службе Республики Дагестан»</w:t>
      </w:r>
      <w:r w:rsidRPr="00AC6C45">
        <w:rPr>
          <w:rFonts w:ascii="Times New Roman" w:hAnsi="Times New Roman" w:cs="Times New Roman"/>
          <w:sz w:val="28"/>
          <w:szCs w:val="28"/>
        </w:rPr>
        <w:t>;</w:t>
      </w:r>
    </w:p>
    <w:p w:rsidR="00FE220C" w:rsidRPr="00AC6C45" w:rsidRDefault="00FE220C" w:rsidP="00AC6C45">
      <w:pPr>
        <w:autoSpaceDE w:val="0"/>
        <w:autoSpaceDN w:val="0"/>
        <w:adjustRightInd w:val="0"/>
        <w:spacing w:after="0" w:line="240" w:lineRule="auto"/>
        <w:ind w:firstLine="539"/>
        <w:jc w:val="both"/>
        <w:rPr>
          <w:rFonts w:ascii="Times New Roman" w:hAnsi="Times New Roman" w:cs="Times New Roman"/>
          <w:sz w:val="28"/>
          <w:szCs w:val="28"/>
        </w:rPr>
      </w:pPr>
      <w:r w:rsidRPr="00AC6C45">
        <w:rPr>
          <w:rFonts w:ascii="Times New Roman" w:hAnsi="Times New Roman" w:cs="Times New Roman"/>
          <w:sz w:val="28"/>
          <w:szCs w:val="28"/>
        </w:rPr>
        <w:t xml:space="preserve">и) назначение на должность гражданской службы в пределах группы должностей гражданской службы, для замещения которых гражданский служащий включен в кадровый резерв в соответствии с </w:t>
      </w:r>
      <w:hyperlink w:anchor="Par66" w:history="1">
        <w:r w:rsidRPr="00AC6C45">
          <w:rPr>
            <w:rFonts w:ascii="Times New Roman" w:hAnsi="Times New Roman" w:cs="Times New Roman"/>
            <w:sz w:val="28"/>
            <w:szCs w:val="28"/>
          </w:rPr>
          <w:t xml:space="preserve">подпунктом </w:t>
        </w:r>
        <w:r w:rsidR="00AC6C45">
          <w:rPr>
            <w:rFonts w:ascii="Times New Roman" w:hAnsi="Times New Roman" w:cs="Times New Roman"/>
            <w:sz w:val="28"/>
            <w:szCs w:val="28"/>
          </w:rPr>
          <w:t>«</w:t>
        </w:r>
        <w:r w:rsidRPr="00AC6C45">
          <w:rPr>
            <w:rFonts w:ascii="Times New Roman" w:hAnsi="Times New Roman" w:cs="Times New Roman"/>
            <w:sz w:val="28"/>
            <w:szCs w:val="28"/>
          </w:rPr>
          <w:t>е</w:t>
        </w:r>
        <w:r w:rsidR="00AC6C45">
          <w:rPr>
            <w:rFonts w:ascii="Times New Roman" w:hAnsi="Times New Roman" w:cs="Times New Roman"/>
            <w:sz w:val="28"/>
            <w:szCs w:val="28"/>
          </w:rPr>
          <w:t xml:space="preserve">»  </w:t>
        </w:r>
      </w:hyperlink>
      <w:r w:rsidRPr="00AC6C45">
        <w:rPr>
          <w:rFonts w:ascii="Times New Roman" w:hAnsi="Times New Roman" w:cs="Times New Roman"/>
          <w:sz w:val="28"/>
          <w:szCs w:val="28"/>
        </w:rPr>
        <w:t xml:space="preserve">или </w:t>
      </w:r>
      <w:hyperlink w:anchor="Par67" w:history="1">
        <w:r w:rsidR="00AC6C45">
          <w:rPr>
            <w:rFonts w:ascii="Times New Roman" w:hAnsi="Times New Roman" w:cs="Times New Roman"/>
            <w:sz w:val="28"/>
            <w:szCs w:val="28"/>
          </w:rPr>
          <w:t>«</w:t>
        </w:r>
        <w:r w:rsidRPr="00AC6C45">
          <w:rPr>
            <w:rFonts w:ascii="Times New Roman" w:hAnsi="Times New Roman" w:cs="Times New Roman"/>
            <w:sz w:val="28"/>
            <w:szCs w:val="28"/>
          </w:rPr>
          <w:t>ж</w:t>
        </w:r>
        <w:r w:rsidR="00AC6C45">
          <w:rPr>
            <w:rFonts w:ascii="Times New Roman" w:hAnsi="Times New Roman" w:cs="Times New Roman"/>
            <w:sz w:val="28"/>
            <w:szCs w:val="28"/>
          </w:rPr>
          <w:t xml:space="preserve">» </w:t>
        </w:r>
        <w:r w:rsidRPr="00AC6C45">
          <w:rPr>
            <w:rFonts w:ascii="Times New Roman" w:hAnsi="Times New Roman" w:cs="Times New Roman"/>
            <w:sz w:val="28"/>
            <w:szCs w:val="28"/>
          </w:rPr>
          <w:t>пункта 8</w:t>
        </w:r>
      </w:hyperlink>
      <w:r w:rsidRPr="00AC6C45">
        <w:rPr>
          <w:rFonts w:ascii="Times New Roman" w:hAnsi="Times New Roman" w:cs="Times New Roman"/>
          <w:sz w:val="28"/>
          <w:szCs w:val="28"/>
        </w:rPr>
        <w:t xml:space="preserve"> настоящего Положения;</w:t>
      </w:r>
    </w:p>
    <w:p w:rsidR="00FE220C" w:rsidRPr="00AC6C45" w:rsidRDefault="00FE220C" w:rsidP="00AC6C45">
      <w:pPr>
        <w:autoSpaceDE w:val="0"/>
        <w:autoSpaceDN w:val="0"/>
        <w:adjustRightInd w:val="0"/>
        <w:spacing w:after="0" w:line="240" w:lineRule="auto"/>
        <w:ind w:firstLine="539"/>
        <w:jc w:val="both"/>
        <w:rPr>
          <w:rFonts w:ascii="Times New Roman" w:hAnsi="Times New Roman" w:cs="Times New Roman"/>
          <w:sz w:val="28"/>
          <w:szCs w:val="28"/>
        </w:rPr>
      </w:pPr>
      <w:r w:rsidRPr="00AC6C45">
        <w:rPr>
          <w:rFonts w:ascii="Times New Roman" w:hAnsi="Times New Roman" w:cs="Times New Roman"/>
          <w:sz w:val="28"/>
          <w:szCs w:val="28"/>
        </w:rPr>
        <w:t>к) непрерывное пребывание в кадровом резерве более трех лет;</w:t>
      </w:r>
    </w:p>
    <w:p w:rsidR="00FE220C" w:rsidRPr="00AC6C45" w:rsidRDefault="00FE220C" w:rsidP="00AC6C45">
      <w:pPr>
        <w:autoSpaceDE w:val="0"/>
        <w:autoSpaceDN w:val="0"/>
        <w:adjustRightInd w:val="0"/>
        <w:spacing w:after="0" w:line="240" w:lineRule="auto"/>
        <w:ind w:firstLine="539"/>
        <w:jc w:val="both"/>
        <w:rPr>
          <w:rFonts w:ascii="Times New Roman" w:hAnsi="Times New Roman" w:cs="Times New Roman"/>
          <w:sz w:val="28"/>
          <w:szCs w:val="28"/>
        </w:rPr>
      </w:pPr>
      <w:r w:rsidRPr="00AC6C45">
        <w:rPr>
          <w:rFonts w:ascii="Times New Roman" w:hAnsi="Times New Roman" w:cs="Times New Roman"/>
          <w:sz w:val="28"/>
          <w:szCs w:val="28"/>
        </w:rPr>
        <w:t>л) прекращение гражданства Российской Федерации или приобретение гражданства (подданства) иностранного государства либо получение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если иное не предусмотрено международным договором Российской Федерации.</w:t>
      </w:r>
    </w:p>
    <w:p w:rsidR="00FE220C" w:rsidRPr="00AC6C45" w:rsidRDefault="00FE220C" w:rsidP="00AC6C45">
      <w:pPr>
        <w:autoSpaceDE w:val="0"/>
        <w:autoSpaceDN w:val="0"/>
        <w:adjustRightInd w:val="0"/>
        <w:spacing w:after="0" w:line="240" w:lineRule="auto"/>
        <w:ind w:firstLine="540"/>
        <w:jc w:val="both"/>
        <w:rPr>
          <w:rFonts w:ascii="Times New Roman" w:hAnsi="Times New Roman" w:cs="Times New Roman"/>
          <w:sz w:val="28"/>
          <w:szCs w:val="28"/>
        </w:rPr>
      </w:pPr>
      <w:bookmarkStart w:id="5" w:name="Par107"/>
      <w:bookmarkEnd w:id="5"/>
      <w:r w:rsidRPr="00AC6C45">
        <w:rPr>
          <w:rFonts w:ascii="Times New Roman" w:hAnsi="Times New Roman" w:cs="Times New Roman"/>
          <w:sz w:val="28"/>
          <w:szCs w:val="28"/>
        </w:rPr>
        <w:t>29. Основаниями исключения гражданина из кадрового резерва являются:</w:t>
      </w:r>
    </w:p>
    <w:p w:rsidR="00FE220C" w:rsidRPr="00AC6C45" w:rsidRDefault="00FE220C" w:rsidP="00AC6C45">
      <w:pPr>
        <w:autoSpaceDE w:val="0"/>
        <w:autoSpaceDN w:val="0"/>
        <w:adjustRightInd w:val="0"/>
        <w:spacing w:after="0" w:line="240" w:lineRule="auto"/>
        <w:ind w:firstLine="540"/>
        <w:jc w:val="both"/>
        <w:rPr>
          <w:rFonts w:ascii="Times New Roman" w:hAnsi="Times New Roman" w:cs="Times New Roman"/>
          <w:sz w:val="28"/>
          <w:szCs w:val="28"/>
        </w:rPr>
      </w:pPr>
      <w:r w:rsidRPr="00AC6C45">
        <w:rPr>
          <w:rFonts w:ascii="Times New Roman" w:hAnsi="Times New Roman" w:cs="Times New Roman"/>
          <w:sz w:val="28"/>
          <w:szCs w:val="28"/>
        </w:rPr>
        <w:t>а) личное заявление;</w:t>
      </w:r>
    </w:p>
    <w:p w:rsidR="00FE220C" w:rsidRPr="00AC6C45" w:rsidRDefault="00FE220C" w:rsidP="00AC6C45">
      <w:pPr>
        <w:autoSpaceDE w:val="0"/>
        <w:autoSpaceDN w:val="0"/>
        <w:adjustRightInd w:val="0"/>
        <w:spacing w:after="0" w:line="240" w:lineRule="auto"/>
        <w:ind w:firstLine="540"/>
        <w:jc w:val="both"/>
        <w:rPr>
          <w:rFonts w:ascii="Times New Roman" w:hAnsi="Times New Roman" w:cs="Times New Roman"/>
          <w:sz w:val="28"/>
          <w:szCs w:val="28"/>
        </w:rPr>
      </w:pPr>
      <w:r w:rsidRPr="00AC6C45">
        <w:rPr>
          <w:rFonts w:ascii="Times New Roman" w:hAnsi="Times New Roman" w:cs="Times New Roman"/>
          <w:sz w:val="28"/>
          <w:szCs w:val="28"/>
        </w:rPr>
        <w:t>б) назначение на должность гражданской службы из кадрового резерва;</w:t>
      </w:r>
    </w:p>
    <w:p w:rsidR="00FE220C" w:rsidRPr="00AC6C45" w:rsidRDefault="00FE220C" w:rsidP="00AC6C45">
      <w:pPr>
        <w:autoSpaceDE w:val="0"/>
        <w:autoSpaceDN w:val="0"/>
        <w:adjustRightInd w:val="0"/>
        <w:spacing w:after="0" w:line="240" w:lineRule="auto"/>
        <w:ind w:firstLine="540"/>
        <w:jc w:val="both"/>
        <w:rPr>
          <w:rFonts w:ascii="Times New Roman" w:hAnsi="Times New Roman" w:cs="Times New Roman"/>
          <w:sz w:val="28"/>
          <w:szCs w:val="28"/>
        </w:rPr>
      </w:pPr>
      <w:r w:rsidRPr="00AC6C45">
        <w:rPr>
          <w:rFonts w:ascii="Times New Roman" w:hAnsi="Times New Roman" w:cs="Times New Roman"/>
          <w:sz w:val="28"/>
          <w:szCs w:val="28"/>
        </w:rPr>
        <w:t>в) смерть (гибель) гражданина либо признание гражданина безвестно отсутствующим или объявление его умершим решением суда, вступившим в законную силу;</w:t>
      </w:r>
    </w:p>
    <w:p w:rsidR="00FE220C" w:rsidRPr="00AC6C45" w:rsidRDefault="00FE220C" w:rsidP="00AC6C45">
      <w:pPr>
        <w:autoSpaceDE w:val="0"/>
        <w:autoSpaceDN w:val="0"/>
        <w:adjustRightInd w:val="0"/>
        <w:spacing w:after="0" w:line="240" w:lineRule="auto"/>
        <w:ind w:firstLine="540"/>
        <w:jc w:val="both"/>
        <w:rPr>
          <w:rFonts w:ascii="Times New Roman" w:hAnsi="Times New Roman" w:cs="Times New Roman"/>
          <w:sz w:val="28"/>
          <w:szCs w:val="28"/>
        </w:rPr>
      </w:pPr>
      <w:r w:rsidRPr="00AC6C45">
        <w:rPr>
          <w:rFonts w:ascii="Times New Roman" w:hAnsi="Times New Roman" w:cs="Times New Roman"/>
          <w:sz w:val="28"/>
          <w:szCs w:val="28"/>
        </w:rPr>
        <w:lastRenderedPageBreak/>
        <w:t>г) наличие заболевания, препятствующего поступлению на гражданскую службу, подтвержденного заключением медицинского учреждения;</w:t>
      </w:r>
    </w:p>
    <w:p w:rsidR="00FE220C" w:rsidRPr="00AC6C45" w:rsidRDefault="00FE220C" w:rsidP="00AC6C45">
      <w:pPr>
        <w:autoSpaceDE w:val="0"/>
        <w:autoSpaceDN w:val="0"/>
        <w:adjustRightInd w:val="0"/>
        <w:spacing w:after="0" w:line="240" w:lineRule="auto"/>
        <w:ind w:firstLine="540"/>
        <w:jc w:val="both"/>
        <w:rPr>
          <w:rFonts w:ascii="Times New Roman" w:hAnsi="Times New Roman" w:cs="Times New Roman"/>
          <w:sz w:val="28"/>
          <w:szCs w:val="28"/>
        </w:rPr>
      </w:pPr>
      <w:r w:rsidRPr="00AC6C45">
        <w:rPr>
          <w:rFonts w:ascii="Times New Roman" w:hAnsi="Times New Roman" w:cs="Times New Roman"/>
          <w:sz w:val="28"/>
          <w:szCs w:val="28"/>
        </w:rPr>
        <w:t xml:space="preserve">д) достижение предельного возраста пребывания на гражданской службе, установленного </w:t>
      </w:r>
      <w:hyperlink r:id="rId27" w:history="1">
        <w:r w:rsidRPr="00AC6C45">
          <w:rPr>
            <w:rFonts w:ascii="Times New Roman" w:hAnsi="Times New Roman" w:cs="Times New Roman"/>
            <w:sz w:val="28"/>
            <w:szCs w:val="28"/>
          </w:rPr>
          <w:t>статьей 23.1</w:t>
        </w:r>
      </w:hyperlink>
      <w:r w:rsidRPr="00AC6C45">
        <w:rPr>
          <w:rFonts w:ascii="Times New Roman" w:hAnsi="Times New Roman" w:cs="Times New Roman"/>
          <w:sz w:val="28"/>
          <w:szCs w:val="28"/>
        </w:rPr>
        <w:t xml:space="preserve"> Закона Республики Да</w:t>
      </w:r>
      <w:r w:rsidR="00AC6C45">
        <w:rPr>
          <w:rFonts w:ascii="Times New Roman" w:hAnsi="Times New Roman" w:cs="Times New Roman"/>
          <w:sz w:val="28"/>
          <w:szCs w:val="28"/>
        </w:rPr>
        <w:t>гестан от 12 октября</w:t>
      </w:r>
      <w:r w:rsidR="00AC6C45">
        <w:rPr>
          <w:rFonts w:ascii="Times New Roman" w:hAnsi="Times New Roman" w:cs="Times New Roman"/>
          <w:sz w:val="28"/>
          <w:szCs w:val="28"/>
        </w:rPr>
        <w:br/>
        <w:t>2005 года № 32 «</w:t>
      </w:r>
      <w:r w:rsidRPr="00AC6C45">
        <w:rPr>
          <w:rFonts w:ascii="Times New Roman" w:hAnsi="Times New Roman" w:cs="Times New Roman"/>
          <w:sz w:val="28"/>
          <w:szCs w:val="28"/>
        </w:rPr>
        <w:t>О государственной граждан</w:t>
      </w:r>
      <w:r w:rsidR="00AC6C45">
        <w:rPr>
          <w:rFonts w:ascii="Times New Roman" w:hAnsi="Times New Roman" w:cs="Times New Roman"/>
          <w:sz w:val="28"/>
          <w:szCs w:val="28"/>
        </w:rPr>
        <w:t>ской службе Республики Дагестан»</w:t>
      </w:r>
      <w:r w:rsidRPr="00AC6C45">
        <w:rPr>
          <w:rFonts w:ascii="Times New Roman" w:hAnsi="Times New Roman" w:cs="Times New Roman"/>
          <w:sz w:val="28"/>
          <w:szCs w:val="28"/>
        </w:rPr>
        <w:t>;</w:t>
      </w:r>
    </w:p>
    <w:p w:rsidR="00FE220C" w:rsidRPr="00AC6C45" w:rsidRDefault="00FE220C" w:rsidP="00AC6C45">
      <w:pPr>
        <w:autoSpaceDE w:val="0"/>
        <w:autoSpaceDN w:val="0"/>
        <w:adjustRightInd w:val="0"/>
        <w:spacing w:after="0" w:line="240" w:lineRule="auto"/>
        <w:ind w:firstLine="540"/>
        <w:jc w:val="both"/>
        <w:rPr>
          <w:rFonts w:ascii="Times New Roman" w:hAnsi="Times New Roman" w:cs="Times New Roman"/>
          <w:sz w:val="28"/>
          <w:szCs w:val="28"/>
        </w:rPr>
      </w:pPr>
      <w:r w:rsidRPr="00AC6C45">
        <w:rPr>
          <w:rFonts w:ascii="Times New Roman" w:hAnsi="Times New Roman" w:cs="Times New Roman"/>
          <w:sz w:val="28"/>
          <w:szCs w:val="28"/>
        </w:rPr>
        <w:t>е) осуждение гражданина к наказанию, исключающему возможность поступления на гражданскую, службу, по приговору суда, вступившему в законную силу, а также в случае наличия неснятой или непогашенной в установленном федеральным законом порядке судимости;</w:t>
      </w:r>
    </w:p>
    <w:p w:rsidR="00FE220C" w:rsidRPr="00AC6C45" w:rsidRDefault="00FE220C" w:rsidP="00AC6C45">
      <w:pPr>
        <w:autoSpaceDE w:val="0"/>
        <w:autoSpaceDN w:val="0"/>
        <w:adjustRightInd w:val="0"/>
        <w:spacing w:after="0" w:line="240" w:lineRule="auto"/>
        <w:ind w:firstLine="540"/>
        <w:jc w:val="both"/>
        <w:rPr>
          <w:rFonts w:ascii="Times New Roman" w:hAnsi="Times New Roman" w:cs="Times New Roman"/>
          <w:sz w:val="28"/>
          <w:szCs w:val="28"/>
        </w:rPr>
      </w:pPr>
      <w:r w:rsidRPr="00AC6C45">
        <w:rPr>
          <w:rFonts w:ascii="Times New Roman" w:hAnsi="Times New Roman" w:cs="Times New Roman"/>
          <w:sz w:val="28"/>
          <w:szCs w:val="28"/>
        </w:rPr>
        <w:t>ж) прекращение гражданства Российской Федерации или приобретение гражданства (подданства) иностранного государства либо получение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если иное не предусмотрено международным договором Российской Федерации;</w:t>
      </w:r>
    </w:p>
    <w:p w:rsidR="00FE220C" w:rsidRPr="00AC6C45" w:rsidRDefault="00FE220C" w:rsidP="00AC6C45">
      <w:pPr>
        <w:autoSpaceDE w:val="0"/>
        <w:autoSpaceDN w:val="0"/>
        <w:adjustRightInd w:val="0"/>
        <w:spacing w:after="0" w:line="240" w:lineRule="auto"/>
        <w:ind w:firstLine="540"/>
        <w:jc w:val="both"/>
        <w:rPr>
          <w:rFonts w:ascii="Times New Roman" w:hAnsi="Times New Roman" w:cs="Times New Roman"/>
          <w:sz w:val="28"/>
          <w:szCs w:val="28"/>
        </w:rPr>
      </w:pPr>
      <w:r w:rsidRPr="00AC6C45">
        <w:rPr>
          <w:rFonts w:ascii="Times New Roman" w:hAnsi="Times New Roman" w:cs="Times New Roman"/>
          <w:sz w:val="28"/>
          <w:szCs w:val="28"/>
        </w:rPr>
        <w:t>з) признание гражданина полностью неспособным к трудовой деятельности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w:t>
      </w:r>
    </w:p>
    <w:p w:rsidR="00FE220C" w:rsidRPr="00AC6C45" w:rsidRDefault="00FE220C" w:rsidP="00AC6C45">
      <w:pPr>
        <w:autoSpaceDE w:val="0"/>
        <w:autoSpaceDN w:val="0"/>
        <w:adjustRightInd w:val="0"/>
        <w:spacing w:after="0" w:line="240" w:lineRule="auto"/>
        <w:ind w:firstLine="540"/>
        <w:jc w:val="both"/>
        <w:rPr>
          <w:rFonts w:ascii="Times New Roman" w:hAnsi="Times New Roman" w:cs="Times New Roman"/>
          <w:sz w:val="28"/>
          <w:szCs w:val="28"/>
        </w:rPr>
      </w:pPr>
      <w:r w:rsidRPr="00AC6C45">
        <w:rPr>
          <w:rFonts w:ascii="Times New Roman" w:hAnsi="Times New Roman" w:cs="Times New Roman"/>
          <w:sz w:val="28"/>
          <w:szCs w:val="28"/>
        </w:rPr>
        <w:t>и) признание гражданина недееспособным или ограниченно дееспособным решением суда, вступившим в законную силу;</w:t>
      </w:r>
    </w:p>
    <w:p w:rsidR="00FE220C" w:rsidRPr="00AC6C45" w:rsidRDefault="00FE220C" w:rsidP="00AC6C45">
      <w:pPr>
        <w:autoSpaceDE w:val="0"/>
        <w:autoSpaceDN w:val="0"/>
        <w:adjustRightInd w:val="0"/>
        <w:spacing w:after="0" w:line="240" w:lineRule="auto"/>
        <w:ind w:firstLine="540"/>
        <w:jc w:val="both"/>
        <w:rPr>
          <w:rFonts w:ascii="Times New Roman" w:hAnsi="Times New Roman" w:cs="Times New Roman"/>
          <w:sz w:val="28"/>
          <w:szCs w:val="28"/>
        </w:rPr>
      </w:pPr>
      <w:r w:rsidRPr="00AC6C45">
        <w:rPr>
          <w:rFonts w:ascii="Times New Roman" w:hAnsi="Times New Roman" w:cs="Times New Roman"/>
          <w:sz w:val="28"/>
          <w:szCs w:val="28"/>
        </w:rPr>
        <w:t>к) применение к гражданину административного наказания в виде дисквалификации;</w:t>
      </w:r>
    </w:p>
    <w:p w:rsidR="00FE220C" w:rsidRPr="00AC6C45" w:rsidRDefault="00FE220C" w:rsidP="00AC6C45">
      <w:pPr>
        <w:autoSpaceDE w:val="0"/>
        <w:autoSpaceDN w:val="0"/>
        <w:adjustRightInd w:val="0"/>
        <w:spacing w:after="0" w:line="240" w:lineRule="auto"/>
        <w:ind w:firstLine="540"/>
        <w:jc w:val="both"/>
        <w:rPr>
          <w:rFonts w:ascii="Times New Roman" w:hAnsi="Times New Roman" w:cs="Times New Roman"/>
          <w:sz w:val="28"/>
          <w:szCs w:val="28"/>
        </w:rPr>
      </w:pPr>
      <w:r w:rsidRPr="00AC6C45">
        <w:rPr>
          <w:rFonts w:ascii="Times New Roman" w:hAnsi="Times New Roman" w:cs="Times New Roman"/>
          <w:sz w:val="28"/>
          <w:szCs w:val="28"/>
        </w:rPr>
        <w:t>л) непрерывное пребывание в кадровом резерве более трех лет.</w:t>
      </w:r>
    </w:p>
    <w:p w:rsidR="00FE220C" w:rsidRPr="00AC6C45" w:rsidRDefault="00FE220C" w:rsidP="00AC6C45">
      <w:pPr>
        <w:autoSpaceDE w:val="0"/>
        <w:autoSpaceDN w:val="0"/>
        <w:adjustRightInd w:val="0"/>
        <w:spacing w:after="0" w:line="240" w:lineRule="auto"/>
        <w:ind w:firstLine="540"/>
        <w:jc w:val="both"/>
        <w:rPr>
          <w:rFonts w:ascii="Times New Roman" w:hAnsi="Times New Roman" w:cs="Times New Roman"/>
          <w:sz w:val="28"/>
          <w:szCs w:val="28"/>
        </w:rPr>
      </w:pPr>
      <w:r w:rsidRPr="00AC6C45">
        <w:rPr>
          <w:rFonts w:ascii="Times New Roman" w:hAnsi="Times New Roman" w:cs="Times New Roman"/>
          <w:sz w:val="28"/>
          <w:szCs w:val="28"/>
        </w:rPr>
        <w:t>30. Решение об исключении гражданского служащего (гражданина) из кадрового резерва министерства оформляется приказом министерства.</w:t>
      </w:r>
    </w:p>
    <w:p w:rsidR="00FE220C" w:rsidRPr="00AC6C45" w:rsidRDefault="00FE220C" w:rsidP="00AC6C45">
      <w:pPr>
        <w:autoSpaceDE w:val="0"/>
        <w:autoSpaceDN w:val="0"/>
        <w:adjustRightInd w:val="0"/>
        <w:spacing w:after="0" w:line="240" w:lineRule="auto"/>
        <w:ind w:firstLine="540"/>
        <w:jc w:val="both"/>
        <w:rPr>
          <w:rFonts w:ascii="Times New Roman" w:hAnsi="Times New Roman" w:cs="Times New Roman"/>
          <w:sz w:val="28"/>
          <w:szCs w:val="28"/>
        </w:rPr>
      </w:pPr>
      <w:r w:rsidRPr="00AC6C45">
        <w:rPr>
          <w:rFonts w:ascii="Times New Roman" w:hAnsi="Times New Roman" w:cs="Times New Roman"/>
          <w:sz w:val="28"/>
          <w:szCs w:val="28"/>
        </w:rPr>
        <w:t xml:space="preserve">Решение принимается в течение трех рабочих дней со дня наступления или обнаружения оснований, предусмотренных </w:t>
      </w:r>
      <w:hyperlink w:anchor="Par94" w:history="1">
        <w:r w:rsidRPr="00AC6C45">
          <w:rPr>
            <w:rFonts w:ascii="Times New Roman" w:hAnsi="Times New Roman" w:cs="Times New Roman"/>
            <w:sz w:val="28"/>
            <w:szCs w:val="28"/>
          </w:rPr>
          <w:t>пунктами 28</w:t>
        </w:r>
      </w:hyperlink>
      <w:r w:rsidRPr="00AC6C45">
        <w:rPr>
          <w:rFonts w:ascii="Times New Roman" w:hAnsi="Times New Roman" w:cs="Times New Roman"/>
          <w:sz w:val="28"/>
          <w:szCs w:val="28"/>
        </w:rPr>
        <w:t xml:space="preserve">, </w:t>
      </w:r>
      <w:hyperlink w:anchor="Par107" w:history="1">
        <w:r w:rsidRPr="00AC6C45">
          <w:rPr>
            <w:rFonts w:ascii="Times New Roman" w:hAnsi="Times New Roman" w:cs="Times New Roman"/>
            <w:sz w:val="28"/>
            <w:szCs w:val="28"/>
          </w:rPr>
          <w:t>29</w:t>
        </w:r>
      </w:hyperlink>
      <w:r w:rsidRPr="00AC6C45">
        <w:rPr>
          <w:rFonts w:ascii="Times New Roman" w:hAnsi="Times New Roman" w:cs="Times New Roman"/>
          <w:sz w:val="28"/>
          <w:szCs w:val="28"/>
        </w:rPr>
        <w:t xml:space="preserve"> настоящего Положения, и в течение трех рабочих дней со дня принятия направляется в Уполномоченный орган и гражданскому служащему (гражданину), состоявшему в кадровом резерве.</w:t>
      </w:r>
    </w:p>
    <w:p w:rsidR="00FE220C" w:rsidRPr="00AC6C45" w:rsidRDefault="00FE220C" w:rsidP="00AC6C45">
      <w:pPr>
        <w:autoSpaceDE w:val="0"/>
        <w:autoSpaceDN w:val="0"/>
        <w:adjustRightInd w:val="0"/>
        <w:spacing w:after="0" w:line="240" w:lineRule="auto"/>
        <w:ind w:firstLine="540"/>
        <w:jc w:val="both"/>
        <w:rPr>
          <w:rFonts w:ascii="Times New Roman" w:hAnsi="Times New Roman" w:cs="Times New Roman"/>
          <w:sz w:val="28"/>
          <w:szCs w:val="28"/>
        </w:rPr>
      </w:pPr>
      <w:r w:rsidRPr="00AC6C45">
        <w:rPr>
          <w:rFonts w:ascii="Times New Roman" w:hAnsi="Times New Roman" w:cs="Times New Roman"/>
          <w:sz w:val="28"/>
          <w:szCs w:val="28"/>
        </w:rPr>
        <w:t>Копия приказа об исключении гражданского служащего из кадрового резерва приобщается к личному делу гражданского служащего.</w:t>
      </w:r>
    </w:p>
    <w:p w:rsidR="00FE220C" w:rsidRPr="00AC6C45" w:rsidRDefault="00FE220C" w:rsidP="00AC6C45">
      <w:pPr>
        <w:autoSpaceDE w:val="0"/>
        <w:autoSpaceDN w:val="0"/>
        <w:adjustRightInd w:val="0"/>
        <w:spacing w:after="0" w:line="240" w:lineRule="auto"/>
        <w:jc w:val="both"/>
        <w:rPr>
          <w:rFonts w:ascii="Times New Roman" w:hAnsi="Times New Roman" w:cs="Times New Roman"/>
          <w:sz w:val="28"/>
          <w:szCs w:val="28"/>
        </w:rPr>
      </w:pPr>
    </w:p>
    <w:p w:rsidR="00FE220C" w:rsidRPr="00AC6C45" w:rsidRDefault="00FE220C" w:rsidP="00AC6C45">
      <w:pPr>
        <w:autoSpaceDE w:val="0"/>
        <w:autoSpaceDN w:val="0"/>
        <w:adjustRightInd w:val="0"/>
        <w:spacing w:after="0" w:line="240" w:lineRule="auto"/>
        <w:jc w:val="both"/>
        <w:rPr>
          <w:rFonts w:ascii="Times New Roman" w:hAnsi="Times New Roman" w:cs="Times New Roman"/>
          <w:sz w:val="28"/>
          <w:szCs w:val="28"/>
        </w:rPr>
      </w:pPr>
    </w:p>
    <w:p w:rsidR="00FE220C" w:rsidRPr="00AC6C45" w:rsidRDefault="00FE220C" w:rsidP="00AC6C45">
      <w:pPr>
        <w:pBdr>
          <w:top w:val="single" w:sz="6" w:space="0" w:color="auto"/>
        </w:pBdr>
        <w:autoSpaceDE w:val="0"/>
        <w:autoSpaceDN w:val="0"/>
        <w:adjustRightInd w:val="0"/>
        <w:spacing w:after="0" w:line="240" w:lineRule="auto"/>
        <w:jc w:val="both"/>
        <w:rPr>
          <w:rFonts w:ascii="Times New Roman" w:hAnsi="Times New Roman" w:cs="Times New Roman"/>
          <w:sz w:val="28"/>
          <w:szCs w:val="28"/>
        </w:rPr>
      </w:pPr>
    </w:p>
    <w:p w:rsidR="00FE220C" w:rsidRDefault="00FE220C" w:rsidP="00A50933">
      <w:pPr>
        <w:autoSpaceDE w:val="0"/>
        <w:autoSpaceDN w:val="0"/>
        <w:adjustRightInd w:val="0"/>
        <w:spacing w:after="0" w:line="240" w:lineRule="auto"/>
        <w:jc w:val="center"/>
        <w:rPr>
          <w:rFonts w:ascii="Times New Roman" w:hAnsi="Times New Roman" w:cs="Times New Roman"/>
          <w:b/>
          <w:bCs/>
          <w:sz w:val="28"/>
          <w:szCs w:val="28"/>
        </w:rPr>
      </w:pPr>
    </w:p>
    <w:p w:rsidR="00FE220C" w:rsidRDefault="00FE220C" w:rsidP="00A50933">
      <w:pPr>
        <w:autoSpaceDE w:val="0"/>
        <w:autoSpaceDN w:val="0"/>
        <w:adjustRightInd w:val="0"/>
        <w:spacing w:after="0" w:line="240" w:lineRule="auto"/>
        <w:jc w:val="center"/>
        <w:rPr>
          <w:rFonts w:ascii="Times New Roman" w:hAnsi="Times New Roman" w:cs="Times New Roman"/>
          <w:b/>
          <w:bCs/>
          <w:sz w:val="28"/>
          <w:szCs w:val="28"/>
        </w:rPr>
      </w:pPr>
    </w:p>
    <w:p w:rsidR="00FE220C" w:rsidRPr="00FE220C" w:rsidRDefault="00FE220C" w:rsidP="00A50933">
      <w:pPr>
        <w:autoSpaceDE w:val="0"/>
        <w:autoSpaceDN w:val="0"/>
        <w:adjustRightInd w:val="0"/>
        <w:spacing w:after="0" w:line="240" w:lineRule="auto"/>
        <w:jc w:val="center"/>
        <w:rPr>
          <w:rFonts w:ascii="Times New Roman" w:hAnsi="Times New Roman" w:cs="Times New Roman"/>
          <w:b/>
          <w:bCs/>
          <w:sz w:val="28"/>
          <w:szCs w:val="28"/>
        </w:rPr>
      </w:pPr>
    </w:p>
    <w:p w:rsidR="00547B72" w:rsidRDefault="00547B72" w:rsidP="00547B72">
      <w:pPr>
        <w:autoSpaceDE w:val="0"/>
        <w:autoSpaceDN w:val="0"/>
        <w:adjustRightInd w:val="0"/>
        <w:spacing w:after="0" w:line="240" w:lineRule="auto"/>
        <w:jc w:val="right"/>
        <w:rPr>
          <w:rFonts w:ascii="Times New Roman" w:hAnsi="Times New Roman" w:cs="Times New Roman"/>
          <w:sz w:val="28"/>
          <w:szCs w:val="28"/>
        </w:rPr>
      </w:pPr>
    </w:p>
    <w:p w:rsidR="00547B72" w:rsidRDefault="00547B72" w:rsidP="00547B72">
      <w:pPr>
        <w:autoSpaceDE w:val="0"/>
        <w:autoSpaceDN w:val="0"/>
        <w:adjustRightInd w:val="0"/>
        <w:spacing w:after="0" w:line="240" w:lineRule="auto"/>
        <w:jc w:val="both"/>
        <w:rPr>
          <w:rFonts w:ascii="Times New Roman" w:hAnsi="Times New Roman" w:cs="Times New Roman"/>
          <w:sz w:val="28"/>
          <w:szCs w:val="28"/>
        </w:rPr>
      </w:pPr>
    </w:p>
    <w:p w:rsidR="00547B72" w:rsidRDefault="00547B72" w:rsidP="00547B72">
      <w:pPr>
        <w:autoSpaceDE w:val="0"/>
        <w:autoSpaceDN w:val="0"/>
        <w:adjustRightInd w:val="0"/>
        <w:spacing w:after="0" w:line="240" w:lineRule="auto"/>
        <w:jc w:val="both"/>
        <w:rPr>
          <w:rFonts w:ascii="Times New Roman" w:hAnsi="Times New Roman" w:cs="Times New Roman"/>
          <w:sz w:val="28"/>
          <w:szCs w:val="28"/>
        </w:rPr>
      </w:pPr>
    </w:p>
    <w:p w:rsidR="00AC6C45" w:rsidRDefault="00AC6C45" w:rsidP="00547B72">
      <w:pPr>
        <w:autoSpaceDE w:val="0"/>
        <w:autoSpaceDN w:val="0"/>
        <w:adjustRightInd w:val="0"/>
        <w:spacing w:after="0" w:line="240" w:lineRule="auto"/>
        <w:jc w:val="both"/>
        <w:rPr>
          <w:rFonts w:ascii="Times New Roman" w:hAnsi="Times New Roman" w:cs="Times New Roman"/>
          <w:sz w:val="28"/>
          <w:szCs w:val="28"/>
        </w:rPr>
      </w:pPr>
    </w:p>
    <w:p w:rsidR="00AC6C45" w:rsidRDefault="00AC6C45" w:rsidP="00547B72">
      <w:pPr>
        <w:autoSpaceDE w:val="0"/>
        <w:autoSpaceDN w:val="0"/>
        <w:adjustRightInd w:val="0"/>
        <w:spacing w:after="0" w:line="240" w:lineRule="auto"/>
        <w:jc w:val="both"/>
        <w:rPr>
          <w:rFonts w:ascii="Times New Roman" w:hAnsi="Times New Roman" w:cs="Times New Roman"/>
          <w:sz w:val="28"/>
          <w:szCs w:val="28"/>
        </w:rPr>
      </w:pPr>
    </w:p>
    <w:p w:rsidR="00AC6C45" w:rsidRDefault="00AC6C45" w:rsidP="00547B72">
      <w:pPr>
        <w:autoSpaceDE w:val="0"/>
        <w:autoSpaceDN w:val="0"/>
        <w:adjustRightInd w:val="0"/>
        <w:spacing w:after="0" w:line="240" w:lineRule="auto"/>
        <w:jc w:val="both"/>
        <w:rPr>
          <w:rFonts w:ascii="Times New Roman" w:hAnsi="Times New Roman" w:cs="Times New Roman"/>
          <w:sz w:val="28"/>
          <w:szCs w:val="28"/>
        </w:rPr>
      </w:pPr>
    </w:p>
    <w:p w:rsidR="00AC6C45" w:rsidRDefault="00AC6C45" w:rsidP="00547B72">
      <w:pPr>
        <w:autoSpaceDE w:val="0"/>
        <w:autoSpaceDN w:val="0"/>
        <w:adjustRightInd w:val="0"/>
        <w:spacing w:after="0" w:line="240" w:lineRule="auto"/>
        <w:jc w:val="both"/>
        <w:rPr>
          <w:rFonts w:ascii="Times New Roman" w:hAnsi="Times New Roman" w:cs="Times New Roman"/>
          <w:sz w:val="28"/>
          <w:szCs w:val="28"/>
        </w:rPr>
      </w:pPr>
    </w:p>
    <w:p w:rsidR="00AC6C45" w:rsidRDefault="00AC6C45" w:rsidP="00547B72">
      <w:pPr>
        <w:autoSpaceDE w:val="0"/>
        <w:autoSpaceDN w:val="0"/>
        <w:adjustRightInd w:val="0"/>
        <w:spacing w:after="0" w:line="240" w:lineRule="auto"/>
        <w:jc w:val="both"/>
        <w:rPr>
          <w:rFonts w:ascii="Times New Roman" w:hAnsi="Times New Roman" w:cs="Times New Roman"/>
          <w:sz w:val="28"/>
          <w:szCs w:val="28"/>
        </w:rPr>
      </w:pPr>
    </w:p>
    <w:p w:rsidR="00AC6C45" w:rsidRDefault="00AC6C45" w:rsidP="00547B72">
      <w:pPr>
        <w:autoSpaceDE w:val="0"/>
        <w:autoSpaceDN w:val="0"/>
        <w:adjustRightInd w:val="0"/>
        <w:spacing w:after="0" w:line="240" w:lineRule="auto"/>
        <w:jc w:val="both"/>
        <w:rPr>
          <w:rFonts w:ascii="Times New Roman" w:hAnsi="Times New Roman" w:cs="Times New Roman"/>
          <w:sz w:val="28"/>
          <w:szCs w:val="28"/>
        </w:rPr>
      </w:pPr>
    </w:p>
    <w:p w:rsidR="00AC6C45" w:rsidRDefault="00AC6C45" w:rsidP="00547B72">
      <w:pPr>
        <w:autoSpaceDE w:val="0"/>
        <w:autoSpaceDN w:val="0"/>
        <w:adjustRightInd w:val="0"/>
        <w:spacing w:after="0" w:line="240" w:lineRule="auto"/>
        <w:jc w:val="both"/>
        <w:rPr>
          <w:rFonts w:ascii="Times New Roman" w:hAnsi="Times New Roman" w:cs="Times New Roman"/>
          <w:sz w:val="28"/>
          <w:szCs w:val="28"/>
        </w:rPr>
      </w:pPr>
    </w:p>
    <w:p w:rsidR="00AC6C45" w:rsidRDefault="00AC6C45" w:rsidP="00AC6C45">
      <w:pPr>
        <w:autoSpaceDE w:val="0"/>
        <w:autoSpaceDN w:val="0"/>
        <w:adjustRightInd w:val="0"/>
        <w:spacing w:after="0" w:line="240" w:lineRule="auto"/>
        <w:rPr>
          <w:rFonts w:ascii="Times New Roman" w:hAnsi="Times New Roman" w:cs="Times New Roman"/>
          <w:sz w:val="28"/>
          <w:szCs w:val="28"/>
        </w:rPr>
        <w:sectPr w:rsidR="00AC6C45" w:rsidSect="00AC6C45">
          <w:pgSz w:w="11905" w:h="16838"/>
          <w:pgMar w:top="1134" w:right="850" w:bottom="1134" w:left="1418" w:header="0" w:footer="0" w:gutter="0"/>
          <w:cols w:space="720"/>
          <w:noEndnote/>
          <w:docGrid w:linePitch="299"/>
        </w:sectPr>
      </w:pPr>
    </w:p>
    <w:p w:rsidR="00AC6C45" w:rsidRDefault="00AC6C45" w:rsidP="00AC6C45">
      <w:pPr>
        <w:autoSpaceDE w:val="0"/>
        <w:autoSpaceDN w:val="0"/>
        <w:adjustRightInd w:val="0"/>
        <w:spacing w:after="0" w:line="240" w:lineRule="auto"/>
        <w:jc w:val="both"/>
        <w:rPr>
          <w:rFonts w:ascii="Times New Roman" w:hAnsi="Times New Roman" w:cs="Times New Roman"/>
          <w:sz w:val="28"/>
          <w:szCs w:val="28"/>
        </w:rPr>
      </w:pPr>
    </w:p>
    <w:p w:rsidR="00AC6C45" w:rsidRDefault="00AC6C45" w:rsidP="00AC6C45">
      <w:pPr>
        <w:autoSpaceDE w:val="0"/>
        <w:autoSpaceDN w:val="0"/>
        <w:adjustRightInd w:val="0"/>
        <w:spacing w:after="0" w:line="240" w:lineRule="auto"/>
        <w:ind w:firstLine="3402"/>
        <w:jc w:val="center"/>
        <w:outlineLvl w:val="0"/>
        <w:rPr>
          <w:rFonts w:ascii="Times New Roman" w:hAnsi="Times New Roman" w:cs="Times New Roman"/>
          <w:sz w:val="28"/>
          <w:szCs w:val="28"/>
        </w:rPr>
      </w:pPr>
      <w:r>
        <w:rPr>
          <w:rFonts w:ascii="Times New Roman" w:hAnsi="Times New Roman" w:cs="Times New Roman"/>
          <w:sz w:val="28"/>
          <w:szCs w:val="28"/>
        </w:rPr>
        <w:t>Приложение № 2</w:t>
      </w:r>
    </w:p>
    <w:p w:rsidR="00AC6C45" w:rsidRDefault="00AC6C45" w:rsidP="00AC6C45">
      <w:pPr>
        <w:autoSpaceDE w:val="0"/>
        <w:autoSpaceDN w:val="0"/>
        <w:adjustRightInd w:val="0"/>
        <w:spacing w:after="0" w:line="240" w:lineRule="auto"/>
        <w:ind w:firstLine="3402"/>
        <w:jc w:val="center"/>
        <w:rPr>
          <w:rFonts w:ascii="Times New Roman" w:hAnsi="Times New Roman" w:cs="Times New Roman"/>
          <w:sz w:val="28"/>
          <w:szCs w:val="28"/>
        </w:rPr>
      </w:pPr>
      <w:r>
        <w:rPr>
          <w:rFonts w:ascii="Times New Roman" w:hAnsi="Times New Roman" w:cs="Times New Roman"/>
          <w:sz w:val="28"/>
          <w:szCs w:val="28"/>
        </w:rPr>
        <w:t>к Положению о кадровом резерве</w:t>
      </w:r>
    </w:p>
    <w:p w:rsidR="00AC6C45" w:rsidRDefault="00AC6C45" w:rsidP="00AC6C45">
      <w:pPr>
        <w:autoSpaceDE w:val="0"/>
        <w:autoSpaceDN w:val="0"/>
        <w:adjustRightInd w:val="0"/>
        <w:spacing w:after="0" w:line="240" w:lineRule="auto"/>
        <w:ind w:firstLine="3402"/>
        <w:jc w:val="center"/>
        <w:rPr>
          <w:rFonts w:ascii="Times New Roman" w:hAnsi="Times New Roman" w:cs="Times New Roman"/>
          <w:sz w:val="28"/>
          <w:szCs w:val="28"/>
        </w:rPr>
      </w:pPr>
      <w:r>
        <w:rPr>
          <w:rFonts w:ascii="Times New Roman" w:hAnsi="Times New Roman" w:cs="Times New Roman"/>
          <w:sz w:val="28"/>
          <w:szCs w:val="28"/>
        </w:rPr>
        <w:t>на государственной гражданской службе</w:t>
      </w:r>
    </w:p>
    <w:p w:rsidR="00AC6C45" w:rsidRDefault="00AC6C45" w:rsidP="00AC6C45">
      <w:pPr>
        <w:autoSpaceDE w:val="0"/>
        <w:autoSpaceDN w:val="0"/>
        <w:adjustRightInd w:val="0"/>
        <w:spacing w:after="0" w:line="240" w:lineRule="auto"/>
        <w:ind w:firstLine="3402"/>
        <w:jc w:val="center"/>
        <w:rPr>
          <w:rFonts w:ascii="Times New Roman" w:hAnsi="Times New Roman" w:cs="Times New Roman"/>
          <w:sz w:val="28"/>
          <w:szCs w:val="28"/>
        </w:rPr>
      </w:pPr>
      <w:r>
        <w:rPr>
          <w:rFonts w:ascii="Times New Roman" w:hAnsi="Times New Roman" w:cs="Times New Roman"/>
          <w:sz w:val="28"/>
          <w:szCs w:val="28"/>
        </w:rPr>
        <w:t>Республики Дагестан в Минимуществе Дагестана</w:t>
      </w:r>
    </w:p>
    <w:p w:rsidR="00AC6C45" w:rsidRDefault="00AC6C45" w:rsidP="00AC6C45">
      <w:pPr>
        <w:autoSpaceDE w:val="0"/>
        <w:autoSpaceDN w:val="0"/>
        <w:adjustRightInd w:val="0"/>
        <w:spacing w:after="0" w:line="240" w:lineRule="auto"/>
        <w:jc w:val="both"/>
        <w:rPr>
          <w:rFonts w:ascii="Times New Roman" w:hAnsi="Times New Roman" w:cs="Times New Roman"/>
          <w:sz w:val="28"/>
          <w:szCs w:val="28"/>
        </w:rPr>
      </w:pPr>
    </w:p>
    <w:p w:rsidR="00AC6C45" w:rsidRDefault="00AC6C45" w:rsidP="00AC6C45">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 xml:space="preserve">                               </w:t>
      </w:r>
    </w:p>
    <w:p w:rsidR="00AC6C45" w:rsidRDefault="00AC6C45" w:rsidP="00AC6C45">
      <w:pPr>
        <w:autoSpaceDE w:val="0"/>
        <w:autoSpaceDN w:val="0"/>
        <w:adjustRightInd w:val="0"/>
        <w:spacing w:line="240" w:lineRule="auto"/>
        <w:jc w:val="both"/>
        <w:rPr>
          <w:rFonts w:ascii="Courier New" w:hAnsi="Courier New" w:cs="Courier New"/>
          <w:sz w:val="20"/>
          <w:szCs w:val="20"/>
        </w:rPr>
      </w:pPr>
    </w:p>
    <w:p w:rsidR="00AC6C45" w:rsidRDefault="00AC6C45" w:rsidP="00AC6C45">
      <w:pPr>
        <w:autoSpaceDE w:val="0"/>
        <w:autoSpaceDN w:val="0"/>
        <w:adjustRightInd w:val="0"/>
        <w:spacing w:line="240" w:lineRule="auto"/>
        <w:jc w:val="both"/>
        <w:rPr>
          <w:rFonts w:ascii="Courier New" w:hAnsi="Courier New" w:cs="Courier New"/>
          <w:sz w:val="20"/>
          <w:szCs w:val="20"/>
        </w:rPr>
      </w:pPr>
    </w:p>
    <w:p w:rsidR="00AC6C45" w:rsidRDefault="00AC6C45" w:rsidP="00AC6C45">
      <w:pPr>
        <w:autoSpaceDE w:val="0"/>
        <w:autoSpaceDN w:val="0"/>
        <w:adjustRightInd w:val="0"/>
        <w:spacing w:line="240" w:lineRule="auto"/>
        <w:jc w:val="both"/>
        <w:rPr>
          <w:rFonts w:ascii="Courier New" w:hAnsi="Courier New" w:cs="Courier New"/>
          <w:sz w:val="20"/>
          <w:szCs w:val="20"/>
        </w:rPr>
      </w:pPr>
    </w:p>
    <w:p w:rsidR="00AC6C45" w:rsidRPr="00AC6C45" w:rsidRDefault="00AC6C45" w:rsidP="00AC6C45">
      <w:pPr>
        <w:autoSpaceDE w:val="0"/>
        <w:autoSpaceDN w:val="0"/>
        <w:adjustRightInd w:val="0"/>
        <w:spacing w:line="240" w:lineRule="auto"/>
        <w:jc w:val="both"/>
        <w:rPr>
          <w:rFonts w:ascii="Times New Roman" w:hAnsi="Times New Roman" w:cs="Times New Roman"/>
          <w:sz w:val="28"/>
          <w:szCs w:val="28"/>
        </w:rPr>
      </w:pPr>
      <w:r w:rsidRPr="00AC6C45">
        <w:rPr>
          <w:rFonts w:ascii="Times New Roman" w:hAnsi="Times New Roman" w:cs="Times New Roman"/>
          <w:sz w:val="28"/>
          <w:szCs w:val="28"/>
        </w:rPr>
        <w:t xml:space="preserve">                                  СВЕДЕНИЯ</w:t>
      </w:r>
    </w:p>
    <w:p w:rsidR="00AC6C45" w:rsidRPr="00AC6C45" w:rsidRDefault="00AC6C45" w:rsidP="00AC6C45">
      <w:pPr>
        <w:autoSpaceDE w:val="0"/>
        <w:autoSpaceDN w:val="0"/>
        <w:adjustRightInd w:val="0"/>
        <w:spacing w:line="240" w:lineRule="auto"/>
        <w:jc w:val="both"/>
        <w:rPr>
          <w:rFonts w:ascii="Times New Roman" w:hAnsi="Times New Roman" w:cs="Times New Roman"/>
          <w:sz w:val="28"/>
          <w:szCs w:val="28"/>
        </w:rPr>
      </w:pPr>
      <w:r w:rsidRPr="00AC6C45">
        <w:rPr>
          <w:rFonts w:ascii="Times New Roman" w:hAnsi="Times New Roman" w:cs="Times New Roman"/>
          <w:sz w:val="28"/>
          <w:szCs w:val="28"/>
        </w:rPr>
        <w:t xml:space="preserve">        о государственном гражданском служащем Республики Дагестан</w:t>
      </w:r>
    </w:p>
    <w:p w:rsidR="00AC6C45" w:rsidRPr="00AC6C45" w:rsidRDefault="00AC6C45" w:rsidP="00AC6C45">
      <w:pPr>
        <w:autoSpaceDE w:val="0"/>
        <w:autoSpaceDN w:val="0"/>
        <w:adjustRightInd w:val="0"/>
        <w:spacing w:line="240" w:lineRule="auto"/>
        <w:jc w:val="both"/>
        <w:rPr>
          <w:rFonts w:ascii="Times New Roman" w:hAnsi="Times New Roman" w:cs="Times New Roman"/>
          <w:sz w:val="28"/>
          <w:szCs w:val="28"/>
        </w:rPr>
      </w:pPr>
      <w:r w:rsidRPr="00AC6C45">
        <w:rPr>
          <w:rFonts w:ascii="Times New Roman" w:hAnsi="Times New Roman" w:cs="Times New Roman"/>
          <w:sz w:val="28"/>
          <w:szCs w:val="28"/>
        </w:rPr>
        <w:t xml:space="preserve">          (гражданине), включенном в кадровый резерв (исключенном</w:t>
      </w:r>
    </w:p>
    <w:p w:rsidR="00AC6C45" w:rsidRPr="00AC6C45" w:rsidRDefault="00AC6C45" w:rsidP="00AC6C45">
      <w:pPr>
        <w:autoSpaceDE w:val="0"/>
        <w:autoSpaceDN w:val="0"/>
        <w:adjustRightInd w:val="0"/>
        <w:spacing w:line="240" w:lineRule="auto"/>
        <w:jc w:val="both"/>
        <w:rPr>
          <w:rFonts w:ascii="Times New Roman" w:hAnsi="Times New Roman" w:cs="Times New Roman"/>
          <w:sz w:val="28"/>
          <w:szCs w:val="28"/>
        </w:rPr>
      </w:pPr>
      <w:r w:rsidRPr="00AC6C45">
        <w:rPr>
          <w:rFonts w:ascii="Times New Roman" w:hAnsi="Times New Roman" w:cs="Times New Roman"/>
          <w:sz w:val="28"/>
          <w:szCs w:val="28"/>
        </w:rPr>
        <w:t xml:space="preserve">         из кадрового резерва) для замещения вакантных должностей</w:t>
      </w:r>
    </w:p>
    <w:p w:rsidR="00AC6C45" w:rsidRPr="00AC6C45" w:rsidRDefault="00AC6C45" w:rsidP="00AC6C45">
      <w:pPr>
        <w:autoSpaceDE w:val="0"/>
        <w:autoSpaceDN w:val="0"/>
        <w:adjustRightInd w:val="0"/>
        <w:spacing w:line="240" w:lineRule="auto"/>
        <w:jc w:val="both"/>
        <w:rPr>
          <w:rFonts w:ascii="Times New Roman" w:hAnsi="Times New Roman" w:cs="Times New Roman"/>
          <w:sz w:val="28"/>
          <w:szCs w:val="28"/>
        </w:rPr>
      </w:pPr>
      <w:r w:rsidRPr="00AC6C45">
        <w:rPr>
          <w:rFonts w:ascii="Times New Roman" w:hAnsi="Times New Roman" w:cs="Times New Roman"/>
          <w:sz w:val="28"/>
          <w:szCs w:val="28"/>
        </w:rPr>
        <w:t xml:space="preserve">       государственной гражданской службы Республики Дагестан группы</w:t>
      </w:r>
    </w:p>
    <w:p w:rsidR="00AC6C45" w:rsidRPr="00AC6C45" w:rsidRDefault="00AC6C45" w:rsidP="00AC6C45">
      <w:pPr>
        <w:autoSpaceDE w:val="0"/>
        <w:autoSpaceDN w:val="0"/>
        <w:adjustRightInd w:val="0"/>
        <w:spacing w:line="240" w:lineRule="auto"/>
        <w:jc w:val="both"/>
        <w:rPr>
          <w:rFonts w:ascii="Times New Roman" w:hAnsi="Times New Roman" w:cs="Times New Roman"/>
          <w:sz w:val="28"/>
          <w:szCs w:val="28"/>
        </w:rPr>
      </w:pPr>
    </w:p>
    <w:p w:rsidR="00AC6C45" w:rsidRPr="00AC6C45" w:rsidRDefault="00AC6C45" w:rsidP="00AC6C45">
      <w:pPr>
        <w:autoSpaceDE w:val="0"/>
        <w:autoSpaceDN w:val="0"/>
        <w:adjustRightInd w:val="0"/>
        <w:spacing w:line="240" w:lineRule="auto"/>
        <w:jc w:val="both"/>
        <w:rPr>
          <w:rFonts w:ascii="Times New Roman" w:hAnsi="Times New Roman" w:cs="Times New Roman"/>
          <w:sz w:val="28"/>
          <w:szCs w:val="28"/>
        </w:rPr>
      </w:pPr>
      <w:r w:rsidRPr="00AC6C45">
        <w:rPr>
          <w:rFonts w:ascii="Times New Roman" w:hAnsi="Times New Roman" w:cs="Times New Roman"/>
          <w:sz w:val="28"/>
          <w:szCs w:val="28"/>
        </w:rPr>
        <w:t xml:space="preserve">    В</w:t>
      </w:r>
    </w:p>
    <w:p w:rsidR="00AC6C45" w:rsidRPr="00AC6C45" w:rsidRDefault="00AC6C45" w:rsidP="00AC6C45">
      <w:pPr>
        <w:autoSpaceDE w:val="0"/>
        <w:autoSpaceDN w:val="0"/>
        <w:adjustRightInd w:val="0"/>
        <w:spacing w:line="240" w:lineRule="auto"/>
        <w:jc w:val="both"/>
        <w:rPr>
          <w:rFonts w:ascii="Times New Roman" w:hAnsi="Times New Roman" w:cs="Times New Roman"/>
          <w:sz w:val="28"/>
          <w:szCs w:val="28"/>
        </w:rPr>
      </w:pPr>
      <w:r w:rsidRPr="00AC6C45">
        <w:rPr>
          <w:rFonts w:ascii="Times New Roman" w:hAnsi="Times New Roman" w:cs="Times New Roman"/>
          <w:sz w:val="28"/>
          <w:szCs w:val="28"/>
        </w:rPr>
        <w:t>___________________________________________</w:t>
      </w:r>
      <w:r>
        <w:rPr>
          <w:rFonts w:ascii="Times New Roman" w:hAnsi="Times New Roman" w:cs="Times New Roman"/>
          <w:sz w:val="28"/>
          <w:szCs w:val="28"/>
        </w:rPr>
        <w:t>_________________________</w:t>
      </w:r>
    </w:p>
    <w:p w:rsidR="00AC6C45" w:rsidRPr="00AC6C45" w:rsidRDefault="00AC6C45" w:rsidP="00AC6C45">
      <w:pPr>
        <w:autoSpaceDE w:val="0"/>
        <w:autoSpaceDN w:val="0"/>
        <w:adjustRightInd w:val="0"/>
        <w:spacing w:line="240" w:lineRule="auto"/>
        <w:jc w:val="both"/>
        <w:rPr>
          <w:rFonts w:ascii="Times New Roman" w:hAnsi="Times New Roman" w:cs="Times New Roman"/>
          <w:sz w:val="28"/>
          <w:szCs w:val="28"/>
        </w:rPr>
      </w:pPr>
      <w:r w:rsidRPr="00AC6C45">
        <w:rPr>
          <w:rFonts w:ascii="Times New Roman" w:hAnsi="Times New Roman" w:cs="Times New Roman"/>
          <w:sz w:val="28"/>
          <w:szCs w:val="28"/>
        </w:rPr>
        <w:t xml:space="preserve">        (наименование государственного органа Республики Дагестан)</w:t>
      </w:r>
    </w:p>
    <w:p w:rsidR="00AC6C45" w:rsidRPr="00AC6C45" w:rsidRDefault="00AC6C45" w:rsidP="00AC6C45">
      <w:pPr>
        <w:autoSpaceDE w:val="0"/>
        <w:autoSpaceDN w:val="0"/>
        <w:adjustRightInd w:val="0"/>
        <w:spacing w:line="240" w:lineRule="auto"/>
        <w:jc w:val="both"/>
        <w:rPr>
          <w:rFonts w:ascii="Times New Roman" w:hAnsi="Times New Roman" w:cs="Times New Roman"/>
          <w:sz w:val="28"/>
          <w:szCs w:val="28"/>
        </w:rPr>
      </w:pPr>
    </w:p>
    <w:p w:rsidR="00AC6C45" w:rsidRPr="00AC6C45" w:rsidRDefault="00AC6C45" w:rsidP="00AC6C45">
      <w:pPr>
        <w:autoSpaceDE w:val="0"/>
        <w:autoSpaceDN w:val="0"/>
        <w:adjustRightInd w:val="0"/>
        <w:spacing w:line="240" w:lineRule="auto"/>
        <w:jc w:val="both"/>
        <w:rPr>
          <w:rFonts w:ascii="Times New Roman" w:hAnsi="Times New Roman" w:cs="Times New Roman"/>
          <w:sz w:val="28"/>
          <w:szCs w:val="28"/>
        </w:rPr>
      </w:pPr>
      <w:r w:rsidRPr="00AC6C45">
        <w:rPr>
          <w:rFonts w:ascii="Times New Roman" w:hAnsi="Times New Roman" w:cs="Times New Roman"/>
          <w:sz w:val="28"/>
          <w:szCs w:val="28"/>
        </w:rPr>
        <w:t xml:space="preserve">           Направление деятельности по должности государственной</w:t>
      </w:r>
    </w:p>
    <w:p w:rsidR="00AC6C45" w:rsidRPr="00AC6C45" w:rsidRDefault="00AC6C45" w:rsidP="00AC6C45">
      <w:pPr>
        <w:autoSpaceDE w:val="0"/>
        <w:autoSpaceDN w:val="0"/>
        <w:adjustRightInd w:val="0"/>
        <w:spacing w:line="240" w:lineRule="auto"/>
        <w:jc w:val="both"/>
        <w:rPr>
          <w:rFonts w:ascii="Times New Roman" w:hAnsi="Times New Roman" w:cs="Times New Roman"/>
          <w:sz w:val="28"/>
          <w:szCs w:val="28"/>
        </w:rPr>
      </w:pPr>
      <w:r w:rsidRPr="00AC6C45">
        <w:rPr>
          <w:rFonts w:ascii="Times New Roman" w:hAnsi="Times New Roman" w:cs="Times New Roman"/>
          <w:sz w:val="28"/>
          <w:szCs w:val="28"/>
        </w:rPr>
        <w:t xml:space="preserve">                  гражданской службы Республики Дагестан</w:t>
      </w:r>
    </w:p>
    <w:p w:rsidR="00AC6C45" w:rsidRPr="00AC6C45" w:rsidRDefault="00AC6C45" w:rsidP="00AC6C45">
      <w:pPr>
        <w:autoSpaceDE w:val="0"/>
        <w:autoSpaceDN w:val="0"/>
        <w:adjustRightInd w:val="0"/>
        <w:spacing w:line="240" w:lineRule="auto"/>
        <w:jc w:val="both"/>
        <w:rPr>
          <w:rFonts w:ascii="Times New Roman" w:hAnsi="Times New Roman" w:cs="Times New Roman"/>
          <w:sz w:val="28"/>
          <w:szCs w:val="28"/>
        </w:rPr>
      </w:pPr>
      <w:r w:rsidRPr="00AC6C45">
        <w:rPr>
          <w:rFonts w:ascii="Times New Roman" w:hAnsi="Times New Roman" w:cs="Times New Roman"/>
          <w:sz w:val="28"/>
          <w:szCs w:val="28"/>
        </w:rPr>
        <w:t>___________________________________________</w:t>
      </w:r>
      <w:r>
        <w:rPr>
          <w:rFonts w:ascii="Times New Roman" w:hAnsi="Times New Roman" w:cs="Times New Roman"/>
          <w:sz w:val="28"/>
          <w:szCs w:val="28"/>
        </w:rPr>
        <w:t>_________________________</w:t>
      </w:r>
    </w:p>
    <w:p w:rsidR="00AC6C45" w:rsidRPr="00AC6C45" w:rsidRDefault="00AC6C45" w:rsidP="00AC6C45">
      <w:pPr>
        <w:autoSpaceDE w:val="0"/>
        <w:autoSpaceDN w:val="0"/>
        <w:adjustRightInd w:val="0"/>
        <w:spacing w:line="240" w:lineRule="auto"/>
        <w:jc w:val="both"/>
        <w:rPr>
          <w:rFonts w:ascii="Times New Roman" w:hAnsi="Times New Roman" w:cs="Times New Roman"/>
          <w:sz w:val="28"/>
          <w:szCs w:val="28"/>
        </w:rPr>
      </w:pPr>
      <w:r>
        <w:rPr>
          <w:rFonts w:ascii="Times New Roman" w:hAnsi="Times New Roman" w:cs="Times New Roman"/>
          <w:sz w:val="28"/>
          <w:szCs w:val="28"/>
        </w:rPr>
        <w:t>_______</w:t>
      </w:r>
      <w:r w:rsidRPr="00AC6C45">
        <w:rPr>
          <w:rFonts w:ascii="Times New Roman" w:hAnsi="Times New Roman" w:cs="Times New Roman"/>
          <w:sz w:val="28"/>
          <w:szCs w:val="28"/>
        </w:rPr>
        <w:t>___________________________________</w:t>
      </w:r>
      <w:r>
        <w:rPr>
          <w:rFonts w:ascii="Times New Roman" w:hAnsi="Times New Roman" w:cs="Times New Roman"/>
          <w:sz w:val="28"/>
          <w:szCs w:val="28"/>
        </w:rPr>
        <w:t>__________________________</w:t>
      </w:r>
    </w:p>
    <w:p w:rsidR="00AC6C45" w:rsidRPr="00AC6C45" w:rsidRDefault="00AC6C45" w:rsidP="00AC6C45">
      <w:pPr>
        <w:autoSpaceDE w:val="0"/>
        <w:autoSpaceDN w:val="0"/>
        <w:adjustRightInd w:val="0"/>
        <w:spacing w:line="240" w:lineRule="auto"/>
        <w:jc w:val="both"/>
        <w:rPr>
          <w:rFonts w:ascii="Times New Roman" w:hAnsi="Times New Roman" w:cs="Times New Roman"/>
          <w:sz w:val="28"/>
          <w:szCs w:val="28"/>
        </w:rPr>
      </w:pPr>
      <w:r w:rsidRPr="00AC6C45">
        <w:rPr>
          <w:rFonts w:ascii="Times New Roman" w:hAnsi="Times New Roman" w:cs="Times New Roman"/>
          <w:sz w:val="28"/>
          <w:szCs w:val="28"/>
        </w:rPr>
        <w:t xml:space="preserve"> (например, правовое, кадровое, аналитическое, финансовое, экономическое,</w:t>
      </w:r>
    </w:p>
    <w:p w:rsidR="00AC6C45" w:rsidRPr="00AC6C45" w:rsidRDefault="00AC6C45" w:rsidP="00AC6C45">
      <w:pPr>
        <w:autoSpaceDE w:val="0"/>
        <w:autoSpaceDN w:val="0"/>
        <w:adjustRightInd w:val="0"/>
        <w:spacing w:line="240" w:lineRule="auto"/>
        <w:jc w:val="both"/>
        <w:rPr>
          <w:rFonts w:ascii="Times New Roman" w:hAnsi="Times New Roman" w:cs="Times New Roman"/>
          <w:sz w:val="28"/>
          <w:szCs w:val="28"/>
        </w:rPr>
      </w:pPr>
      <w:r w:rsidRPr="00AC6C45">
        <w:rPr>
          <w:rFonts w:ascii="Times New Roman" w:hAnsi="Times New Roman" w:cs="Times New Roman"/>
          <w:sz w:val="28"/>
          <w:szCs w:val="28"/>
        </w:rPr>
        <w:t xml:space="preserve">  организационное, материально-техническое, работа со средствами массовой</w:t>
      </w:r>
    </w:p>
    <w:p w:rsidR="00AC6C45" w:rsidRPr="00AC6C45" w:rsidRDefault="00AC6C45" w:rsidP="00AC6C45">
      <w:pPr>
        <w:autoSpaceDE w:val="0"/>
        <w:autoSpaceDN w:val="0"/>
        <w:adjustRightInd w:val="0"/>
        <w:spacing w:line="240" w:lineRule="auto"/>
        <w:jc w:val="both"/>
        <w:rPr>
          <w:rFonts w:ascii="Times New Roman" w:hAnsi="Times New Roman" w:cs="Times New Roman"/>
          <w:sz w:val="28"/>
          <w:szCs w:val="28"/>
        </w:rPr>
      </w:pPr>
      <w:r w:rsidRPr="00AC6C45">
        <w:rPr>
          <w:rFonts w:ascii="Times New Roman" w:hAnsi="Times New Roman" w:cs="Times New Roman"/>
          <w:sz w:val="28"/>
          <w:szCs w:val="28"/>
        </w:rPr>
        <w:t xml:space="preserve">            информации, информационно-документационное и т.п.)</w:t>
      </w:r>
    </w:p>
    <w:p w:rsidR="00AC6C45" w:rsidRPr="00AC6C45" w:rsidRDefault="00AC6C45" w:rsidP="00AC6C45">
      <w:pPr>
        <w:autoSpaceDE w:val="0"/>
        <w:autoSpaceDN w:val="0"/>
        <w:adjustRightInd w:val="0"/>
        <w:spacing w:line="240" w:lineRule="auto"/>
        <w:jc w:val="both"/>
        <w:rPr>
          <w:rFonts w:ascii="Times New Roman" w:hAnsi="Times New Roman" w:cs="Times New Roman"/>
          <w:sz w:val="28"/>
          <w:szCs w:val="28"/>
        </w:rPr>
      </w:pPr>
      <w:r w:rsidRPr="00AC6C45">
        <w:rPr>
          <w:rFonts w:ascii="Times New Roman" w:hAnsi="Times New Roman" w:cs="Times New Roman"/>
          <w:sz w:val="28"/>
          <w:szCs w:val="28"/>
        </w:rPr>
        <w:t>___________________________________________</w:t>
      </w:r>
      <w:r>
        <w:rPr>
          <w:rFonts w:ascii="Times New Roman" w:hAnsi="Times New Roman" w:cs="Times New Roman"/>
          <w:sz w:val="28"/>
          <w:szCs w:val="28"/>
        </w:rPr>
        <w:t>________________________</w:t>
      </w:r>
    </w:p>
    <w:p w:rsidR="00AC6C45" w:rsidRPr="00AC6C45" w:rsidRDefault="00AC6C45" w:rsidP="00AC6C45">
      <w:pPr>
        <w:autoSpaceDE w:val="0"/>
        <w:autoSpaceDN w:val="0"/>
        <w:adjustRightInd w:val="0"/>
        <w:spacing w:line="240" w:lineRule="auto"/>
        <w:jc w:val="both"/>
        <w:rPr>
          <w:rFonts w:ascii="Times New Roman" w:hAnsi="Times New Roman" w:cs="Times New Roman"/>
          <w:sz w:val="28"/>
          <w:szCs w:val="28"/>
        </w:rPr>
      </w:pPr>
      <w:r w:rsidRPr="00AC6C45">
        <w:rPr>
          <w:rFonts w:ascii="Times New Roman" w:hAnsi="Times New Roman" w:cs="Times New Roman"/>
          <w:sz w:val="28"/>
          <w:szCs w:val="28"/>
        </w:rPr>
        <w:t>(Ф.И.О.,   замещаемая   должность    государственной   гражданской   службы</w:t>
      </w:r>
    </w:p>
    <w:p w:rsidR="00AC6C45" w:rsidRPr="00AC6C45" w:rsidRDefault="00AC6C45" w:rsidP="00AC6C45">
      <w:pPr>
        <w:autoSpaceDE w:val="0"/>
        <w:autoSpaceDN w:val="0"/>
        <w:adjustRightInd w:val="0"/>
        <w:spacing w:line="240" w:lineRule="auto"/>
        <w:jc w:val="both"/>
        <w:rPr>
          <w:rFonts w:ascii="Times New Roman" w:hAnsi="Times New Roman" w:cs="Times New Roman"/>
          <w:sz w:val="28"/>
          <w:szCs w:val="28"/>
        </w:rPr>
      </w:pPr>
      <w:r w:rsidRPr="00AC6C45">
        <w:rPr>
          <w:rFonts w:ascii="Times New Roman" w:hAnsi="Times New Roman" w:cs="Times New Roman"/>
          <w:sz w:val="28"/>
          <w:szCs w:val="28"/>
        </w:rPr>
        <w:t>Республики Дагестан или должность и место работы гражданина)</w:t>
      </w:r>
    </w:p>
    <w:p w:rsidR="00AC6C45" w:rsidRDefault="00AC6C45" w:rsidP="00AC6C45">
      <w:pPr>
        <w:autoSpaceDE w:val="0"/>
        <w:autoSpaceDN w:val="0"/>
        <w:adjustRightInd w:val="0"/>
        <w:spacing w:after="0" w:line="240" w:lineRule="auto"/>
        <w:jc w:val="both"/>
        <w:rPr>
          <w:rFonts w:ascii="Times New Roman" w:hAnsi="Times New Roman" w:cs="Times New Roman"/>
          <w:sz w:val="28"/>
          <w:szCs w:val="28"/>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66"/>
        <w:gridCol w:w="4535"/>
        <w:gridCol w:w="3086"/>
      </w:tblGrid>
      <w:tr w:rsidR="00AC6C45">
        <w:tc>
          <w:tcPr>
            <w:tcW w:w="566" w:type="dxa"/>
            <w:tcBorders>
              <w:top w:val="single" w:sz="4" w:space="0" w:color="auto"/>
              <w:left w:val="single" w:sz="4" w:space="0" w:color="auto"/>
              <w:bottom w:val="single" w:sz="4" w:space="0" w:color="auto"/>
              <w:right w:val="single" w:sz="4" w:space="0" w:color="auto"/>
            </w:tcBorders>
          </w:tcPr>
          <w:p w:rsidR="00AC6C45" w:rsidRDefault="00AC6C45">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4535" w:type="dxa"/>
            <w:tcBorders>
              <w:top w:val="single" w:sz="4" w:space="0" w:color="auto"/>
              <w:left w:val="single" w:sz="4" w:space="0" w:color="auto"/>
              <w:bottom w:val="single" w:sz="4" w:space="0" w:color="auto"/>
              <w:right w:val="single" w:sz="4" w:space="0" w:color="auto"/>
            </w:tcBorders>
          </w:tcPr>
          <w:p w:rsidR="00AC6C45" w:rsidRDefault="00AC6C4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Число, месяц и год рождения</w:t>
            </w:r>
          </w:p>
        </w:tc>
        <w:tc>
          <w:tcPr>
            <w:tcW w:w="3086" w:type="dxa"/>
            <w:tcBorders>
              <w:top w:val="single" w:sz="4" w:space="0" w:color="auto"/>
              <w:left w:val="single" w:sz="4" w:space="0" w:color="auto"/>
              <w:bottom w:val="single" w:sz="4" w:space="0" w:color="auto"/>
              <w:right w:val="single" w:sz="4" w:space="0" w:color="auto"/>
            </w:tcBorders>
          </w:tcPr>
          <w:p w:rsidR="00AC6C45" w:rsidRDefault="00AC6C45">
            <w:pPr>
              <w:autoSpaceDE w:val="0"/>
              <w:autoSpaceDN w:val="0"/>
              <w:adjustRightInd w:val="0"/>
              <w:spacing w:after="0" w:line="240" w:lineRule="auto"/>
              <w:rPr>
                <w:rFonts w:ascii="Times New Roman" w:hAnsi="Times New Roman" w:cs="Times New Roman"/>
                <w:sz w:val="28"/>
                <w:szCs w:val="28"/>
              </w:rPr>
            </w:pPr>
          </w:p>
        </w:tc>
      </w:tr>
      <w:tr w:rsidR="00AC6C45">
        <w:tc>
          <w:tcPr>
            <w:tcW w:w="566" w:type="dxa"/>
            <w:tcBorders>
              <w:top w:val="single" w:sz="4" w:space="0" w:color="auto"/>
              <w:left w:val="single" w:sz="4" w:space="0" w:color="auto"/>
              <w:bottom w:val="single" w:sz="4" w:space="0" w:color="auto"/>
              <w:right w:val="single" w:sz="4" w:space="0" w:color="auto"/>
            </w:tcBorders>
          </w:tcPr>
          <w:p w:rsidR="00AC6C45" w:rsidRDefault="00AC6C45">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4535" w:type="dxa"/>
            <w:tcBorders>
              <w:top w:val="single" w:sz="4" w:space="0" w:color="auto"/>
              <w:left w:val="single" w:sz="4" w:space="0" w:color="auto"/>
              <w:bottom w:val="single" w:sz="4" w:space="0" w:color="auto"/>
              <w:right w:val="single" w:sz="4" w:space="0" w:color="auto"/>
            </w:tcBorders>
          </w:tcPr>
          <w:p w:rsidR="00AC6C45" w:rsidRDefault="00AC6C4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Сведения об образовании</w:t>
            </w:r>
          </w:p>
        </w:tc>
        <w:tc>
          <w:tcPr>
            <w:tcW w:w="3086" w:type="dxa"/>
            <w:tcBorders>
              <w:top w:val="single" w:sz="4" w:space="0" w:color="auto"/>
              <w:left w:val="single" w:sz="4" w:space="0" w:color="auto"/>
              <w:bottom w:val="single" w:sz="4" w:space="0" w:color="auto"/>
              <w:right w:val="single" w:sz="4" w:space="0" w:color="auto"/>
            </w:tcBorders>
          </w:tcPr>
          <w:p w:rsidR="00AC6C45" w:rsidRDefault="00AC6C45">
            <w:pPr>
              <w:autoSpaceDE w:val="0"/>
              <w:autoSpaceDN w:val="0"/>
              <w:adjustRightInd w:val="0"/>
              <w:spacing w:after="0" w:line="240" w:lineRule="auto"/>
              <w:rPr>
                <w:rFonts w:ascii="Times New Roman" w:hAnsi="Times New Roman" w:cs="Times New Roman"/>
                <w:sz w:val="28"/>
                <w:szCs w:val="28"/>
              </w:rPr>
            </w:pPr>
          </w:p>
        </w:tc>
      </w:tr>
      <w:tr w:rsidR="00AC6C45">
        <w:tc>
          <w:tcPr>
            <w:tcW w:w="566" w:type="dxa"/>
            <w:tcBorders>
              <w:top w:val="single" w:sz="4" w:space="0" w:color="auto"/>
              <w:left w:val="single" w:sz="4" w:space="0" w:color="auto"/>
              <w:bottom w:val="single" w:sz="4" w:space="0" w:color="auto"/>
              <w:right w:val="single" w:sz="4" w:space="0" w:color="auto"/>
            </w:tcBorders>
          </w:tcPr>
          <w:p w:rsidR="00AC6C45" w:rsidRDefault="00AC6C45">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lastRenderedPageBreak/>
              <w:t>2.1.</w:t>
            </w:r>
          </w:p>
        </w:tc>
        <w:tc>
          <w:tcPr>
            <w:tcW w:w="4535" w:type="dxa"/>
            <w:tcBorders>
              <w:top w:val="single" w:sz="4" w:space="0" w:color="auto"/>
              <w:left w:val="single" w:sz="4" w:space="0" w:color="auto"/>
              <w:bottom w:val="single" w:sz="4" w:space="0" w:color="auto"/>
              <w:right w:val="single" w:sz="4" w:space="0" w:color="auto"/>
            </w:tcBorders>
          </w:tcPr>
          <w:p w:rsidR="00AC6C45" w:rsidRDefault="00AC6C4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Какие образовательные организации и когда окончил</w:t>
            </w:r>
          </w:p>
        </w:tc>
        <w:tc>
          <w:tcPr>
            <w:tcW w:w="3086" w:type="dxa"/>
            <w:tcBorders>
              <w:top w:val="single" w:sz="4" w:space="0" w:color="auto"/>
              <w:left w:val="single" w:sz="4" w:space="0" w:color="auto"/>
              <w:bottom w:val="single" w:sz="4" w:space="0" w:color="auto"/>
              <w:right w:val="single" w:sz="4" w:space="0" w:color="auto"/>
            </w:tcBorders>
          </w:tcPr>
          <w:p w:rsidR="00AC6C45" w:rsidRDefault="00AC6C45">
            <w:pPr>
              <w:autoSpaceDE w:val="0"/>
              <w:autoSpaceDN w:val="0"/>
              <w:adjustRightInd w:val="0"/>
              <w:spacing w:after="0" w:line="240" w:lineRule="auto"/>
              <w:rPr>
                <w:rFonts w:ascii="Times New Roman" w:hAnsi="Times New Roman" w:cs="Times New Roman"/>
                <w:sz w:val="28"/>
                <w:szCs w:val="28"/>
              </w:rPr>
            </w:pPr>
          </w:p>
        </w:tc>
      </w:tr>
      <w:tr w:rsidR="00AC6C45">
        <w:tc>
          <w:tcPr>
            <w:tcW w:w="566" w:type="dxa"/>
            <w:tcBorders>
              <w:top w:val="single" w:sz="4" w:space="0" w:color="auto"/>
              <w:left w:val="single" w:sz="4" w:space="0" w:color="auto"/>
              <w:bottom w:val="single" w:sz="4" w:space="0" w:color="auto"/>
              <w:right w:val="single" w:sz="4" w:space="0" w:color="auto"/>
            </w:tcBorders>
          </w:tcPr>
          <w:p w:rsidR="00AC6C45" w:rsidRDefault="00AC6C45">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2.2.</w:t>
            </w:r>
          </w:p>
        </w:tc>
        <w:tc>
          <w:tcPr>
            <w:tcW w:w="4535" w:type="dxa"/>
            <w:tcBorders>
              <w:top w:val="single" w:sz="4" w:space="0" w:color="auto"/>
              <w:left w:val="single" w:sz="4" w:space="0" w:color="auto"/>
              <w:bottom w:val="single" w:sz="4" w:space="0" w:color="auto"/>
              <w:right w:val="single" w:sz="4" w:space="0" w:color="auto"/>
            </w:tcBorders>
          </w:tcPr>
          <w:p w:rsidR="00AC6C45" w:rsidRDefault="00AC6C4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Специальность по диплому</w:t>
            </w:r>
          </w:p>
        </w:tc>
        <w:tc>
          <w:tcPr>
            <w:tcW w:w="3086" w:type="dxa"/>
            <w:tcBorders>
              <w:top w:val="single" w:sz="4" w:space="0" w:color="auto"/>
              <w:left w:val="single" w:sz="4" w:space="0" w:color="auto"/>
              <w:bottom w:val="single" w:sz="4" w:space="0" w:color="auto"/>
              <w:right w:val="single" w:sz="4" w:space="0" w:color="auto"/>
            </w:tcBorders>
          </w:tcPr>
          <w:p w:rsidR="00AC6C45" w:rsidRDefault="00AC6C45">
            <w:pPr>
              <w:autoSpaceDE w:val="0"/>
              <w:autoSpaceDN w:val="0"/>
              <w:adjustRightInd w:val="0"/>
              <w:spacing w:after="0" w:line="240" w:lineRule="auto"/>
              <w:rPr>
                <w:rFonts w:ascii="Times New Roman" w:hAnsi="Times New Roman" w:cs="Times New Roman"/>
                <w:sz w:val="28"/>
                <w:szCs w:val="28"/>
              </w:rPr>
            </w:pPr>
          </w:p>
        </w:tc>
      </w:tr>
      <w:tr w:rsidR="00AC6C45">
        <w:tc>
          <w:tcPr>
            <w:tcW w:w="566" w:type="dxa"/>
            <w:tcBorders>
              <w:top w:val="single" w:sz="4" w:space="0" w:color="auto"/>
              <w:left w:val="single" w:sz="4" w:space="0" w:color="auto"/>
              <w:bottom w:val="single" w:sz="4" w:space="0" w:color="auto"/>
              <w:right w:val="single" w:sz="4" w:space="0" w:color="auto"/>
            </w:tcBorders>
          </w:tcPr>
          <w:p w:rsidR="00AC6C45" w:rsidRDefault="00AC6C45">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2.3.</w:t>
            </w:r>
          </w:p>
        </w:tc>
        <w:tc>
          <w:tcPr>
            <w:tcW w:w="4535" w:type="dxa"/>
            <w:tcBorders>
              <w:top w:val="single" w:sz="4" w:space="0" w:color="auto"/>
              <w:left w:val="single" w:sz="4" w:space="0" w:color="auto"/>
              <w:bottom w:val="single" w:sz="4" w:space="0" w:color="auto"/>
              <w:right w:val="single" w:sz="4" w:space="0" w:color="auto"/>
            </w:tcBorders>
          </w:tcPr>
          <w:p w:rsidR="00AC6C45" w:rsidRDefault="00AC6C4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Квалификация по диплому</w:t>
            </w:r>
          </w:p>
        </w:tc>
        <w:tc>
          <w:tcPr>
            <w:tcW w:w="3086" w:type="dxa"/>
            <w:tcBorders>
              <w:top w:val="single" w:sz="4" w:space="0" w:color="auto"/>
              <w:left w:val="single" w:sz="4" w:space="0" w:color="auto"/>
              <w:bottom w:val="single" w:sz="4" w:space="0" w:color="auto"/>
              <w:right w:val="single" w:sz="4" w:space="0" w:color="auto"/>
            </w:tcBorders>
          </w:tcPr>
          <w:p w:rsidR="00AC6C45" w:rsidRDefault="00AC6C45">
            <w:pPr>
              <w:autoSpaceDE w:val="0"/>
              <w:autoSpaceDN w:val="0"/>
              <w:adjustRightInd w:val="0"/>
              <w:spacing w:after="0" w:line="240" w:lineRule="auto"/>
              <w:rPr>
                <w:rFonts w:ascii="Times New Roman" w:hAnsi="Times New Roman" w:cs="Times New Roman"/>
                <w:sz w:val="28"/>
                <w:szCs w:val="28"/>
              </w:rPr>
            </w:pPr>
          </w:p>
        </w:tc>
      </w:tr>
      <w:tr w:rsidR="00AC6C45">
        <w:tc>
          <w:tcPr>
            <w:tcW w:w="566" w:type="dxa"/>
            <w:tcBorders>
              <w:top w:val="single" w:sz="4" w:space="0" w:color="auto"/>
              <w:left w:val="single" w:sz="4" w:space="0" w:color="auto"/>
              <w:bottom w:val="single" w:sz="4" w:space="0" w:color="auto"/>
              <w:right w:val="single" w:sz="4" w:space="0" w:color="auto"/>
            </w:tcBorders>
          </w:tcPr>
          <w:p w:rsidR="00AC6C45" w:rsidRDefault="00AC6C45">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2.4.</w:t>
            </w:r>
          </w:p>
        </w:tc>
        <w:tc>
          <w:tcPr>
            <w:tcW w:w="4535" w:type="dxa"/>
            <w:tcBorders>
              <w:top w:val="single" w:sz="4" w:space="0" w:color="auto"/>
              <w:left w:val="single" w:sz="4" w:space="0" w:color="auto"/>
              <w:bottom w:val="single" w:sz="4" w:space="0" w:color="auto"/>
              <w:right w:val="single" w:sz="4" w:space="0" w:color="auto"/>
            </w:tcBorders>
          </w:tcPr>
          <w:p w:rsidR="00AC6C45" w:rsidRDefault="00AC6C4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Ученая степень (кем и когда присуждена), ученое звание (кем и когда присвоено)</w:t>
            </w:r>
          </w:p>
        </w:tc>
        <w:tc>
          <w:tcPr>
            <w:tcW w:w="3086" w:type="dxa"/>
            <w:tcBorders>
              <w:top w:val="single" w:sz="4" w:space="0" w:color="auto"/>
              <w:left w:val="single" w:sz="4" w:space="0" w:color="auto"/>
              <w:bottom w:val="single" w:sz="4" w:space="0" w:color="auto"/>
              <w:right w:val="single" w:sz="4" w:space="0" w:color="auto"/>
            </w:tcBorders>
          </w:tcPr>
          <w:p w:rsidR="00AC6C45" w:rsidRDefault="00AC6C45">
            <w:pPr>
              <w:autoSpaceDE w:val="0"/>
              <w:autoSpaceDN w:val="0"/>
              <w:adjustRightInd w:val="0"/>
              <w:spacing w:after="0" w:line="240" w:lineRule="auto"/>
              <w:rPr>
                <w:rFonts w:ascii="Times New Roman" w:hAnsi="Times New Roman" w:cs="Times New Roman"/>
                <w:sz w:val="28"/>
                <w:szCs w:val="28"/>
              </w:rPr>
            </w:pPr>
          </w:p>
        </w:tc>
      </w:tr>
      <w:tr w:rsidR="00AC6C45">
        <w:tc>
          <w:tcPr>
            <w:tcW w:w="566" w:type="dxa"/>
            <w:tcBorders>
              <w:top w:val="single" w:sz="4" w:space="0" w:color="auto"/>
              <w:left w:val="single" w:sz="4" w:space="0" w:color="auto"/>
              <w:bottom w:val="single" w:sz="4" w:space="0" w:color="auto"/>
              <w:right w:val="single" w:sz="4" w:space="0" w:color="auto"/>
            </w:tcBorders>
          </w:tcPr>
          <w:p w:rsidR="00AC6C45" w:rsidRDefault="00AC6C45">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2.5.</w:t>
            </w:r>
          </w:p>
        </w:tc>
        <w:tc>
          <w:tcPr>
            <w:tcW w:w="4535" w:type="dxa"/>
            <w:tcBorders>
              <w:top w:val="single" w:sz="4" w:space="0" w:color="auto"/>
              <w:left w:val="single" w:sz="4" w:space="0" w:color="auto"/>
              <w:bottom w:val="single" w:sz="4" w:space="0" w:color="auto"/>
              <w:right w:val="single" w:sz="4" w:space="0" w:color="auto"/>
            </w:tcBorders>
          </w:tcPr>
          <w:p w:rsidR="00AC6C45" w:rsidRDefault="00AC6C4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Информация о повышении квалификации, профессиональной переподготовке и т.п.</w:t>
            </w:r>
          </w:p>
        </w:tc>
        <w:tc>
          <w:tcPr>
            <w:tcW w:w="3086" w:type="dxa"/>
            <w:tcBorders>
              <w:top w:val="single" w:sz="4" w:space="0" w:color="auto"/>
              <w:left w:val="single" w:sz="4" w:space="0" w:color="auto"/>
              <w:bottom w:val="single" w:sz="4" w:space="0" w:color="auto"/>
              <w:right w:val="single" w:sz="4" w:space="0" w:color="auto"/>
            </w:tcBorders>
          </w:tcPr>
          <w:p w:rsidR="00AC6C45" w:rsidRDefault="00AC6C45">
            <w:pPr>
              <w:autoSpaceDE w:val="0"/>
              <w:autoSpaceDN w:val="0"/>
              <w:adjustRightInd w:val="0"/>
              <w:spacing w:after="0" w:line="240" w:lineRule="auto"/>
              <w:rPr>
                <w:rFonts w:ascii="Times New Roman" w:hAnsi="Times New Roman" w:cs="Times New Roman"/>
                <w:sz w:val="28"/>
                <w:szCs w:val="28"/>
              </w:rPr>
            </w:pPr>
          </w:p>
        </w:tc>
      </w:tr>
      <w:tr w:rsidR="00AC6C45">
        <w:tc>
          <w:tcPr>
            <w:tcW w:w="566" w:type="dxa"/>
            <w:tcBorders>
              <w:top w:val="single" w:sz="4" w:space="0" w:color="auto"/>
              <w:left w:val="single" w:sz="4" w:space="0" w:color="auto"/>
              <w:bottom w:val="single" w:sz="4" w:space="0" w:color="auto"/>
              <w:right w:val="single" w:sz="4" w:space="0" w:color="auto"/>
            </w:tcBorders>
          </w:tcPr>
          <w:p w:rsidR="00AC6C45" w:rsidRDefault="00AC6C45">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3.</w:t>
            </w:r>
          </w:p>
        </w:tc>
        <w:tc>
          <w:tcPr>
            <w:tcW w:w="4535" w:type="dxa"/>
            <w:tcBorders>
              <w:top w:val="single" w:sz="4" w:space="0" w:color="auto"/>
              <w:left w:val="single" w:sz="4" w:space="0" w:color="auto"/>
              <w:bottom w:val="single" w:sz="4" w:space="0" w:color="auto"/>
              <w:right w:val="single" w:sz="4" w:space="0" w:color="auto"/>
            </w:tcBorders>
          </w:tcPr>
          <w:p w:rsidR="00AC6C45" w:rsidRDefault="00AC6C4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Государственные награды, иные формы отличия</w:t>
            </w:r>
          </w:p>
        </w:tc>
        <w:tc>
          <w:tcPr>
            <w:tcW w:w="3086" w:type="dxa"/>
            <w:tcBorders>
              <w:top w:val="single" w:sz="4" w:space="0" w:color="auto"/>
              <w:left w:val="single" w:sz="4" w:space="0" w:color="auto"/>
              <w:bottom w:val="single" w:sz="4" w:space="0" w:color="auto"/>
              <w:right w:val="single" w:sz="4" w:space="0" w:color="auto"/>
            </w:tcBorders>
          </w:tcPr>
          <w:p w:rsidR="00AC6C45" w:rsidRDefault="00AC6C45">
            <w:pPr>
              <w:autoSpaceDE w:val="0"/>
              <w:autoSpaceDN w:val="0"/>
              <w:adjustRightInd w:val="0"/>
              <w:spacing w:after="0" w:line="240" w:lineRule="auto"/>
              <w:rPr>
                <w:rFonts w:ascii="Times New Roman" w:hAnsi="Times New Roman" w:cs="Times New Roman"/>
                <w:sz w:val="28"/>
                <w:szCs w:val="28"/>
              </w:rPr>
            </w:pPr>
          </w:p>
        </w:tc>
      </w:tr>
      <w:tr w:rsidR="00AC6C45">
        <w:tc>
          <w:tcPr>
            <w:tcW w:w="566" w:type="dxa"/>
            <w:tcBorders>
              <w:top w:val="single" w:sz="4" w:space="0" w:color="auto"/>
              <w:left w:val="single" w:sz="4" w:space="0" w:color="auto"/>
              <w:bottom w:val="single" w:sz="4" w:space="0" w:color="auto"/>
              <w:right w:val="single" w:sz="4" w:space="0" w:color="auto"/>
            </w:tcBorders>
          </w:tcPr>
          <w:p w:rsidR="00AC6C45" w:rsidRDefault="00AC6C45">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4.</w:t>
            </w:r>
          </w:p>
        </w:tc>
        <w:tc>
          <w:tcPr>
            <w:tcW w:w="4535" w:type="dxa"/>
            <w:tcBorders>
              <w:top w:val="single" w:sz="4" w:space="0" w:color="auto"/>
              <w:left w:val="single" w:sz="4" w:space="0" w:color="auto"/>
              <w:bottom w:val="single" w:sz="4" w:space="0" w:color="auto"/>
              <w:right w:val="single" w:sz="4" w:space="0" w:color="auto"/>
            </w:tcBorders>
          </w:tcPr>
          <w:p w:rsidR="00AC6C45" w:rsidRDefault="00AC6C4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Национальность (указывается при письменном согласии государственного гражданского служащего Республики Дагестан (гражданина))</w:t>
            </w:r>
          </w:p>
        </w:tc>
        <w:tc>
          <w:tcPr>
            <w:tcW w:w="3086" w:type="dxa"/>
            <w:tcBorders>
              <w:top w:val="single" w:sz="4" w:space="0" w:color="auto"/>
              <w:left w:val="single" w:sz="4" w:space="0" w:color="auto"/>
              <w:bottom w:val="single" w:sz="4" w:space="0" w:color="auto"/>
              <w:right w:val="single" w:sz="4" w:space="0" w:color="auto"/>
            </w:tcBorders>
          </w:tcPr>
          <w:p w:rsidR="00AC6C45" w:rsidRDefault="00AC6C45">
            <w:pPr>
              <w:autoSpaceDE w:val="0"/>
              <w:autoSpaceDN w:val="0"/>
              <w:adjustRightInd w:val="0"/>
              <w:spacing w:after="0" w:line="240" w:lineRule="auto"/>
              <w:rPr>
                <w:rFonts w:ascii="Times New Roman" w:hAnsi="Times New Roman" w:cs="Times New Roman"/>
                <w:sz w:val="28"/>
                <w:szCs w:val="28"/>
              </w:rPr>
            </w:pPr>
          </w:p>
        </w:tc>
      </w:tr>
      <w:tr w:rsidR="00AC6C45">
        <w:tc>
          <w:tcPr>
            <w:tcW w:w="566" w:type="dxa"/>
            <w:tcBorders>
              <w:top w:val="single" w:sz="4" w:space="0" w:color="auto"/>
              <w:left w:val="single" w:sz="4" w:space="0" w:color="auto"/>
              <w:bottom w:val="single" w:sz="4" w:space="0" w:color="auto"/>
              <w:right w:val="single" w:sz="4" w:space="0" w:color="auto"/>
            </w:tcBorders>
          </w:tcPr>
          <w:p w:rsidR="00AC6C45" w:rsidRDefault="00AC6C45">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5.</w:t>
            </w:r>
          </w:p>
        </w:tc>
        <w:tc>
          <w:tcPr>
            <w:tcW w:w="4535" w:type="dxa"/>
            <w:tcBorders>
              <w:top w:val="single" w:sz="4" w:space="0" w:color="auto"/>
              <w:left w:val="single" w:sz="4" w:space="0" w:color="auto"/>
              <w:bottom w:val="single" w:sz="4" w:space="0" w:color="auto"/>
              <w:right w:val="single" w:sz="4" w:space="0" w:color="auto"/>
            </w:tcBorders>
          </w:tcPr>
          <w:p w:rsidR="00AC6C45" w:rsidRDefault="00AC6C4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Какими иностранными языками и языками народов Российской Федерации владеет и в какой степени</w:t>
            </w:r>
          </w:p>
        </w:tc>
        <w:tc>
          <w:tcPr>
            <w:tcW w:w="3086" w:type="dxa"/>
            <w:tcBorders>
              <w:top w:val="single" w:sz="4" w:space="0" w:color="auto"/>
              <w:left w:val="single" w:sz="4" w:space="0" w:color="auto"/>
              <w:bottom w:val="single" w:sz="4" w:space="0" w:color="auto"/>
              <w:right w:val="single" w:sz="4" w:space="0" w:color="auto"/>
            </w:tcBorders>
          </w:tcPr>
          <w:p w:rsidR="00AC6C45" w:rsidRDefault="00AC6C45">
            <w:pPr>
              <w:autoSpaceDE w:val="0"/>
              <w:autoSpaceDN w:val="0"/>
              <w:adjustRightInd w:val="0"/>
              <w:spacing w:after="0" w:line="240" w:lineRule="auto"/>
              <w:rPr>
                <w:rFonts w:ascii="Times New Roman" w:hAnsi="Times New Roman" w:cs="Times New Roman"/>
                <w:sz w:val="28"/>
                <w:szCs w:val="28"/>
              </w:rPr>
            </w:pPr>
          </w:p>
        </w:tc>
      </w:tr>
      <w:tr w:rsidR="00AC6C45">
        <w:tc>
          <w:tcPr>
            <w:tcW w:w="566" w:type="dxa"/>
            <w:tcBorders>
              <w:top w:val="single" w:sz="4" w:space="0" w:color="auto"/>
              <w:left w:val="single" w:sz="4" w:space="0" w:color="auto"/>
              <w:bottom w:val="single" w:sz="4" w:space="0" w:color="auto"/>
              <w:right w:val="single" w:sz="4" w:space="0" w:color="auto"/>
            </w:tcBorders>
          </w:tcPr>
          <w:p w:rsidR="00AC6C45" w:rsidRDefault="00AC6C45">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6.</w:t>
            </w:r>
          </w:p>
        </w:tc>
        <w:tc>
          <w:tcPr>
            <w:tcW w:w="4535" w:type="dxa"/>
            <w:tcBorders>
              <w:top w:val="single" w:sz="4" w:space="0" w:color="auto"/>
              <w:left w:val="single" w:sz="4" w:space="0" w:color="auto"/>
              <w:bottom w:val="single" w:sz="4" w:space="0" w:color="auto"/>
              <w:right w:val="single" w:sz="4" w:space="0" w:color="auto"/>
            </w:tcBorders>
          </w:tcPr>
          <w:p w:rsidR="00AC6C45" w:rsidRDefault="00AC6C4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Навыки работы с оргтехникой</w:t>
            </w:r>
          </w:p>
        </w:tc>
        <w:tc>
          <w:tcPr>
            <w:tcW w:w="3086" w:type="dxa"/>
            <w:tcBorders>
              <w:top w:val="single" w:sz="4" w:space="0" w:color="auto"/>
              <w:left w:val="single" w:sz="4" w:space="0" w:color="auto"/>
              <w:bottom w:val="single" w:sz="4" w:space="0" w:color="auto"/>
              <w:right w:val="single" w:sz="4" w:space="0" w:color="auto"/>
            </w:tcBorders>
          </w:tcPr>
          <w:p w:rsidR="00AC6C45" w:rsidRDefault="00AC6C45">
            <w:pPr>
              <w:autoSpaceDE w:val="0"/>
              <w:autoSpaceDN w:val="0"/>
              <w:adjustRightInd w:val="0"/>
              <w:spacing w:after="0" w:line="240" w:lineRule="auto"/>
              <w:rPr>
                <w:rFonts w:ascii="Times New Roman" w:hAnsi="Times New Roman" w:cs="Times New Roman"/>
                <w:sz w:val="28"/>
                <w:szCs w:val="28"/>
              </w:rPr>
            </w:pPr>
          </w:p>
        </w:tc>
      </w:tr>
      <w:tr w:rsidR="00AC6C45">
        <w:tc>
          <w:tcPr>
            <w:tcW w:w="566" w:type="dxa"/>
            <w:tcBorders>
              <w:top w:val="single" w:sz="4" w:space="0" w:color="auto"/>
              <w:left w:val="single" w:sz="4" w:space="0" w:color="auto"/>
              <w:bottom w:val="single" w:sz="4" w:space="0" w:color="auto"/>
              <w:right w:val="single" w:sz="4" w:space="0" w:color="auto"/>
            </w:tcBorders>
          </w:tcPr>
          <w:p w:rsidR="00AC6C45" w:rsidRDefault="00AC6C45">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7.</w:t>
            </w:r>
          </w:p>
        </w:tc>
        <w:tc>
          <w:tcPr>
            <w:tcW w:w="4535" w:type="dxa"/>
            <w:tcBorders>
              <w:top w:val="single" w:sz="4" w:space="0" w:color="auto"/>
              <w:left w:val="single" w:sz="4" w:space="0" w:color="auto"/>
              <w:bottom w:val="single" w:sz="4" w:space="0" w:color="auto"/>
              <w:right w:val="single" w:sz="4" w:space="0" w:color="auto"/>
            </w:tcBorders>
          </w:tcPr>
          <w:p w:rsidR="00AC6C45" w:rsidRDefault="00AC6C4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Наличие классного чина, дипломатического ранга, воинского звания, специального звания</w:t>
            </w:r>
          </w:p>
        </w:tc>
        <w:tc>
          <w:tcPr>
            <w:tcW w:w="3086" w:type="dxa"/>
            <w:tcBorders>
              <w:top w:val="single" w:sz="4" w:space="0" w:color="auto"/>
              <w:left w:val="single" w:sz="4" w:space="0" w:color="auto"/>
              <w:bottom w:val="single" w:sz="4" w:space="0" w:color="auto"/>
              <w:right w:val="single" w:sz="4" w:space="0" w:color="auto"/>
            </w:tcBorders>
          </w:tcPr>
          <w:p w:rsidR="00AC6C45" w:rsidRDefault="00AC6C4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p>
        </w:tc>
      </w:tr>
      <w:tr w:rsidR="00AC6C45">
        <w:tc>
          <w:tcPr>
            <w:tcW w:w="566" w:type="dxa"/>
            <w:tcBorders>
              <w:top w:val="single" w:sz="4" w:space="0" w:color="auto"/>
              <w:left w:val="single" w:sz="4" w:space="0" w:color="auto"/>
              <w:bottom w:val="single" w:sz="4" w:space="0" w:color="auto"/>
              <w:right w:val="single" w:sz="4" w:space="0" w:color="auto"/>
            </w:tcBorders>
          </w:tcPr>
          <w:p w:rsidR="00AC6C45" w:rsidRDefault="00AC6C45">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8.</w:t>
            </w:r>
          </w:p>
        </w:tc>
        <w:tc>
          <w:tcPr>
            <w:tcW w:w="4535" w:type="dxa"/>
            <w:tcBorders>
              <w:top w:val="single" w:sz="4" w:space="0" w:color="auto"/>
              <w:left w:val="single" w:sz="4" w:space="0" w:color="auto"/>
              <w:bottom w:val="single" w:sz="4" w:space="0" w:color="auto"/>
              <w:right w:val="single" w:sz="4" w:space="0" w:color="auto"/>
            </w:tcBorders>
          </w:tcPr>
          <w:p w:rsidR="00AC6C45" w:rsidRDefault="00AC6C4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Отношение к воинской обязанности</w:t>
            </w:r>
          </w:p>
        </w:tc>
        <w:tc>
          <w:tcPr>
            <w:tcW w:w="3086" w:type="dxa"/>
            <w:tcBorders>
              <w:top w:val="single" w:sz="4" w:space="0" w:color="auto"/>
              <w:left w:val="single" w:sz="4" w:space="0" w:color="auto"/>
              <w:bottom w:val="single" w:sz="4" w:space="0" w:color="auto"/>
              <w:right w:val="single" w:sz="4" w:space="0" w:color="auto"/>
            </w:tcBorders>
          </w:tcPr>
          <w:p w:rsidR="00AC6C45" w:rsidRDefault="00AC6C45">
            <w:pPr>
              <w:autoSpaceDE w:val="0"/>
              <w:autoSpaceDN w:val="0"/>
              <w:adjustRightInd w:val="0"/>
              <w:spacing w:after="0" w:line="240" w:lineRule="auto"/>
              <w:rPr>
                <w:rFonts w:ascii="Times New Roman" w:hAnsi="Times New Roman" w:cs="Times New Roman"/>
                <w:sz w:val="28"/>
                <w:szCs w:val="28"/>
              </w:rPr>
            </w:pPr>
          </w:p>
        </w:tc>
      </w:tr>
      <w:tr w:rsidR="00AC6C45">
        <w:tc>
          <w:tcPr>
            <w:tcW w:w="566" w:type="dxa"/>
            <w:tcBorders>
              <w:top w:val="single" w:sz="4" w:space="0" w:color="auto"/>
              <w:left w:val="single" w:sz="4" w:space="0" w:color="auto"/>
              <w:bottom w:val="single" w:sz="4" w:space="0" w:color="auto"/>
              <w:right w:val="single" w:sz="4" w:space="0" w:color="auto"/>
            </w:tcBorders>
          </w:tcPr>
          <w:p w:rsidR="00AC6C45" w:rsidRDefault="00AC6C45">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9.</w:t>
            </w:r>
          </w:p>
        </w:tc>
        <w:tc>
          <w:tcPr>
            <w:tcW w:w="4535" w:type="dxa"/>
            <w:tcBorders>
              <w:top w:val="single" w:sz="4" w:space="0" w:color="auto"/>
              <w:left w:val="single" w:sz="4" w:space="0" w:color="auto"/>
              <w:bottom w:val="single" w:sz="4" w:space="0" w:color="auto"/>
              <w:right w:val="single" w:sz="4" w:space="0" w:color="auto"/>
            </w:tcBorders>
          </w:tcPr>
          <w:p w:rsidR="00AC6C45" w:rsidRDefault="00AC6C4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Адрес места жительства (адрес регистрации и фактического проживания)</w:t>
            </w:r>
          </w:p>
        </w:tc>
        <w:tc>
          <w:tcPr>
            <w:tcW w:w="3086" w:type="dxa"/>
            <w:tcBorders>
              <w:top w:val="single" w:sz="4" w:space="0" w:color="auto"/>
              <w:left w:val="single" w:sz="4" w:space="0" w:color="auto"/>
              <w:bottom w:val="single" w:sz="4" w:space="0" w:color="auto"/>
              <w:right w:val="single" w:sz="4" w:space="0" w:color="auto"/>
            </w:tcBorders>
          </w:tcPr>
          <w:p w:rsidR="00AC6C45" w:rsidRDefault="00AC6C45">
            <w:pPr>
              <w:autoSpaceDE w:val="0"/>
              <w:autoSpaceDN w:val="0"/>
              <w:adjustRightInd w:val="0"/>
              <w:spacing w:after="0" w:line="240" w:lineRule="auto"/>
              <w:rPr>
                <w:rFonts w:ascii="Times New Roman" w:hAnsi="Times New Roman" w:cs="Times New Roman"/>
                <w:sz w:val="28"/>
                <w:szCs w:val="28"/>
              </w:rPr>
            </w:pPr>
          </w:p>
        </w:tc>
      </w:tr>
      <w:tr w:rsidR="00AC6C45">
        <w:tc>
          <w:tcPr>
            <w:tcW w:w="566" w:type="dxa"/>
            <w:tcBorders>
              <w:top w:val="single" w:sz="4" w:space="0" w:color="auto"/>
              <w:left w:val="single" w:sz="4" w:space="0" w:color="auto"/>
              <w:bottom w:val="single" w:sz="4" w:space="0" w:color="auto"/>
              <w:right w:val="single" w:sz="4" w:space="0" w:color="auto"/>
            </w:tcBorders>
          </w:tcPr>
          <w:p w:rsidR="00AC6C45" w:rsidRDefault="00AC6C45">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10.</w:t>
            </w:r>
          </w:p>
        </w:tc>
        <w:tc>
          <w:tcPr>
            <w:tcW w:w="4535" w:type="dxa"/>
            <w:tcBorders>
              <w:top w:val="single" w:sz="4" w:space="0" w:color="auto"/>
              <w:left w:val="single" w:sz="4" w:space="0" w:color="auto"/>
              <w:bottom w:val="single" w:sz="4" w:space="0" w:color="auto"/>
              <w:right w:val="single" w:sz="4" w:space="0" w:color="auto"/>
            </w:tcBorders>
          </w:tcPr>
          <w:p w:rsidR="00AC6C45" w:rsidRDefault="00AC6C4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Контактные телефоны и (или) иной вид связи</w:t>
            </w:r>
          </w:p>
        </w:tc>
        <w:tc>
          <w:tcPr>
            <w:tcW w:w="3086" w:type="dxa"/>
            <w:tcBorders>
              <w:top w:val="single" w:sz="4" w:space="0" w:color="auto"/>
              <w:left w:val="single" w:sz="4" w:space="0" w:color="auto"/>
              <w:bottom w:val="single" w:sz="4" w:space="0" w:color="auto"/>
              <w:right w:val="single" w:sz="4" w:space="0" w:color="auto"/>
            </w:tcBorders>
          </w:tcPr>
          <w:p w:rsidR="00AC6C45" w:rsidRDefault="00AC6C45">
            <w:pPr>
              <w:autoSpaceDE w:val="0"/>
              <w:autoSpaceDN w:val="0"/>
              <w:adjustRightInd w:val="0"/>
              <w:spacing w:after="0" w:line="240" w:lineRule="auto"/>
              <w:rPr>
                <w:rFonts w:ascii="Times New Roman" w:hAnsi="Times New Roman" w:cs="Times New Roman"/>
                <w:sz w:val="28"/>
                <w:szCs w:val="28"/>
              </w:rPr>
            </w:pPr>
          </w:p>
        </w:tc>
      </w:tr>
      <w:tr w:rsidR="00AC6C45">
        <w:tc>
          <w:tcPr>
            <w:tcW w:w="566" w:type="dxa"/>
            <w:tcBorders>
              <w:top w:val="single" w:sz="4" w:space="0" w:color="auto"/>
              <w:left w:val="single" w:sz="4" w:space="0" w:color="auto"/>
              <w:bottom w:val="single" w:sz="4" w:space="0" w:color="auto"/>
              <w:right w:val="single" w:sz="4" w:space="0" w:color="auto"/>
            </w:tcBorders>
          </w:tcPr>
          <w:p w:rsidR="00AC6C45" w:rsidRDefault="00AC6C45">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11.</w:t>
            </w:r>
          </w:p>
        </w:tc>
        <w:tc>
          <w:tcPr>
            <w:tcW w:w="4535" w:type="dxa"/>
            <w:tcBorders>
              <w:top w:val="single" w:sz="4" w:space="0" w:color="auto"/>
              <w:left w:val="single" w:sz="4" w:space="0" w:color="auto"/>
              <w:bottom w:val="single" w:sz="4" w:space="0" w:color="auto"/>
              <w:right w:val="single" w:sz="4" w:space="0" w:color="auto"/>
            </w:tcBorders>
          </w:tcPr>
          <w:p w:rsidR="00AC6C45" w:rsidRDefault="00AC6C4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Наличие оформленного допуска к сведениям, составляющим государственную тайну, за период </w:t>
            </w:r>
            <w:r>
              <w:rPr>
                <w:rFonts w:ascii="Times New Roman" w:hAnsi="Times New Roman" w:cs="Times New Roman"/>
                <w:sz w:val="28"/>
                <w:szCs w:val="28"/>
              </w:rPr>
              <w:lastRenderedPageBreak/>
              <w:t>работы, службы, учебы (его форма, номер и дата)</w:t>
            </w:r>
          </w:p>
        </w:tc>
        <w:tc>
          <w:tcPr>
            <w:tcW w:w="3086" w:type="dxa"/>
            <w:tcBorders>
              <w:top w:val="single" w:sz="4" w:space="0" w:color="auto"/>
              <w:left w:val="single" w:sz="4" w:space="0" w:color="auto"/>
              <w:bottom w:val="single" w:sz="4" w:space="0" w:color="auto"/>
              <w:right w:val="single" w:sz="4" w:space="0" w:color="auto"/>
            </w:tcBorders>
          </w:tcPr>
          <w:p w:rsidR="00AC6C45" w:rsidRDefault="00AC6C45">
            <w:pPr>
              <w:autoSpaceDE w:val="0"/>
              <w:autoSpaceDN w:val="0"/>
              <w:adjustRightInd w:val="0"/>
              <w:spacing w:after="0" w:line="240" w:lineRule="auto"/>
              <w:rPr>
                <w:rFonts w:ascii="Times New Roman" w:hAnsi="Times New Roman" w:cs="Times New Roman"/>
                <w:sz w:val="28"/>
                <w:szCs w:val="28"/>
              </w:rPr>
            </w:pPr>
          </w:p>
        </w:tc>
      </w:tr>
      <w:tr w:rsidR="00AC6C45">
        <w:tc>
          <w:tcPr>
            <w:tcW w:w="566" w:type="dxa"/>
            <w:tcBorders>
              <w:top w:val="single" w:sz="4" w:space="0" w:color="auto"/>
              <w:left w:val="single" w:sz="4" w:space="0" w:color="auto"/>
              <w:bottom w:val="single" w:sz="4" w:space="0" w:color="auto"/>
              <w:right w:val="single" w:sz="4" w:space="0" w:color="auto"/>
            </w:tcBorders>
          </w:tcPr>
          <w:p w:rsidR="00AC6C45" w:rsidRDefault="00AC6C45">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12.</w:t>
            </w:r>
          </w:p>
        </w:tc>
        <w:tc>
          <w:tcPr>
            <w:tcW w:w="4535" w:type="dxa"/>
            <w:tcBorders>
              <w:top w:val="single" w:sz="4" w:space="0" w:color="auto"/>
              <w:left w:val="single" w:sz="4" w:space="0" w:color="auto"/>
              <w:bottom w:val="single" w:sz="4" w:space="0" w:color="auto"/>
              <w:right w:val="single" w:sz="4" w:space="0" w:color="auto"/>
            </w:tcBorders>
          </w:tcPr>
          <w:p w:rsidR="00AC6C45" w:rsidRDefault="00AC6C4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Общий стаж работы (перечень периодов трудовой деятельности согласно трудовой книжке)</w:t>
            </w:r>
          </w:p>
        </w:tc>
        <w:tc>
          <w:tcPr>
            <w:tcW w:w="3086" w:type="dxa"/>
            <w:tcBorders>
              <w:top w:val="single" w:sz="4" w:space="0" w:color="auto"/>
              <w:left w:val="single" w:sz="4" w:space="0" w:color="auto"/>
              <w:bottom w:val="single" w:sz="4" w:space="0" w:color="auto"/>
              <w:right w:val="single" w:sz="4" w:space="0" w:color="auto"/>
            </w:tcBorders>
          </w:tcPr>
          <w:p w:rsidR="00AC6C45" w:rsidRDefault="00AC6C45">
            <w:pPr>
              <w:autoSpaceDE w:val="0"/>
              <w:autoSpaceDN w:val="0"/>
              <w:adjustRightInd w:val="0"/>
              <w:spacing w:after="0" w:line="240" w:lineRule="auto"/>
              <w:rPr>
                <w:rFonts w:ascii="Times New Roman" w:hAnsi="Times New Roman" w:cs="Times New Roman"/>
                <w:sz w:val="28"/>
                <w:szCs w:val="28"/>
              </w:rPr>
            </w:pPr>
          </w:p>
        </w:tc>
      </w:tr>
      <w:tr w:rsidR="00AC6C45">
        <w:tc>
          <w:tcPr>
            <w:tcW w:w="566" w:type="dxa"/>
            <w:tcBorders>
              <w:top w:val="single" w:sz="4" w:space="0" w:color="auto"/>
              <w:left w:val="single" w:sz="4" w:space="0" w:color="auto"/>
              <w:bottom w:val="single" w:sz="4" w:space="0" w:color="auto"/>
              <w:right w:val="single" w:sz="4" w:space="0" w:color="auto"/>
            </w:tcBorders>
          </w:tcPr>
          <w:p w:rsidR="00AC6C45" w:rsidRDefault="00AC6C45">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13.</w:t>
            </w:r>
          </w:p>
        </w:tc>
        <w:tc>
          <w:tcPr>
            <w:tcW w:w="4535" w:type="dxa"/>
            <w:tcBorders>
              <w:top w:val="single" w:sz="4" w:space="0" w:color="auto"/>
              <w:left w:val="single" w:sz="4" w:space="0" w:color="auto"/>
              <w:bottom w:val="single" w:sz="4" w:space="0" w:color="auto"/>
              <w:right w:val="single" w:sz="4" w:space="0" w:color="auto"/>
            </w:tcBorders>
          </w:tcPr>
          <w:p w:rsidR="00AC6C45" w:rsidRDefault="00AC6C4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Стаж государственной службы Российской Федерации (с указанием вида службы)</w:t>
            </w:r>
          </w:p>
        </w:tc>
        <w:tc>
          <w:tcPr>
            <w:tcW w:w="3086" w:type="dxa"/>
            <w:tcBorders>
              <w:top w:val="single" w:sz="4" w:space="0" w:color="auto"/>
              <w:left w:val="single" w:sz="4" w:space="0" w:color="auto"/>
              <w:bottom w:val="single" w:sz="4" w:space="0" w:color="auto"/>
              <w:right w:val="single" w:sz="4" w:space="0" w:color="auto"/>
            </w:tcBorders>
          </w:tcPr>
          <w:p w:rsidR="00AC6C45" w:rsidRDefault="00AC6C45">
            <w:pPr>
              <w:autoSpaceDE w:val="0"/>
              <w:autoSpaceDN w:val="0"/>
              <w:adjustRightInd w:val="0"/>
              <w:spacing w:after="0" w:line="240" w:lineRule="auto"/>
              <w:rPr>
                <w:rFonts w:ascii="Times New Roman" w:hAnsi="Times New Roman" w:cs="Times New Roman"/>
                <w:sz w:val="28"/>
                <w:szCs w:val="28"/>
              </w:rPr>
            </w:pPr>
          </w:p>
        </w:tc>
      </w:tr>
      <w:tr w:rsidR="00AC6C45">
        <w:tc>
          <w:tcPr>
            <w:tcW w:w="566" w:type="dxa"/>
            <w:tcBorders>
              <w:top w:val="single" w:sz="4" w:space="0" w:color="auto"/>
              <w:left w:val="single" w:sz="4" w:space="0" w:color="auto"/>
              <w:bottom w:val="single" w:sz="4" w:space="0" w:color="auto"/>
              <w:right w:val="single" w:sz="4" w:space="0" w:color="auto"/>
            </w:tcBorders>
          </w:tcPr>
          <w:p w:rsidR="00AC6C45" w:rsidRDefault="00AC6C45">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14.</w:t>
            </w:r>
          </w:p>
        </w:tc>
        <w:tc>
          <w:tcPr>
            <w:tcW w:w="4535" w:type="dxa"/>
            <w:tcBorders>
              <w:top w:val="single" w:sz="4" w:space="0" w:color="auto"/>
              <w:left w:val="single" w:sz="4" w:space="0" w:color="auto"/>
              <w:bottom w:val="single" w:sz="4" w:space="0" w:color="auto"/>
              <w:right w:val="single" w:sz="4" w:space="0" w:color="auto"/>
            </w:tcBorders>
          </w:tcPr>
          <w:p w:rsidR="00AC6C45" w:rsidRDefault="00AC6C4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Стаж работы по специальности, направлению подготовки (специальность, направление подготовки)</w:t>
            </w:r>
          </w:p>
        </w:tc>
        <w:tc>
          <w:tcPr>
            <w:tcW w:w="3086" w:type="dxa"/>
            <w:tcBorders>
              <w:top w:val="single" w:sz="4" w:space="0" w:color="auto"/>
              <w:left w:val="single" w:sz="4" w:space="0" w:color="auto"/>
              <w:bottom w:val="single" w:sz="4" w:space="0" w:color="auto"/>
              <w:right w:val="single" w:sz="4" w:space="0" w:color="auto"/>
            </w:tcBorders>
          </w:tcPr>
          <w:p w:rsidR="00AC6C45" w:rsidRDefault="00AC6C45">
            <w:pPr>
              <w:autoSpaceDE w:val="0"/>
              <w:autoSpaceDN w:val="0"/>
              <w:adjustRightInd w:val="0"/>
              <w:spacing w:after="0" w:line="240" w:lineRule="auto"/>
              <w:rPr>
                <w:rFonts w:ascii="Times New Roman" w:hAnsi="Times New Roman" w:cs="Times New Roman"/>
                <w:sz w:val="28"/>
                <w:szCs w:val="28"/>
              </w:rPr>
            </w:pPr>
          </w:p>
        </w:tc>
      </w:tr>
      <w:tr w:rsidR="00AC6C45">
        <w:tc>
          <w:tcPr>
            <w:tcW w:w="566" w:type="dxa"/>
            <w:tcBorders>
              <w:top w:val="single" w:sz="4" w:space="0" w:color="auto"/>
              <w:left w:val="single" w:sz="4" w:space="0" w:color="auto"/>
              <w:bottom w:val="single" w:sz="4" w:space="0" w:color="auto"/>
              <w:right w:val="single" w:sz="4" w:space="0" w:color="auto"/>
            </w:tcBorders>
          </w:tcPr>
          <w:p w:rsidR="00AC6C45" w:rsidRDefault="00AC6C45">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15.</w:t>
            </w:r>
          </w:p>
        </w:tc>
        <w:tc>
          <w:tcPr>
            <w:tcW w:w="4535" w:type="dxa"/>
            <w:tcBorders>
              <w:top w:val="single" w:sz="4" w:space="0" w:color="auto"/>
              <w:left w:val="single" w:sz="4" w:space="0" w:color="auto"/>
              <w:bottom w:val="single" w:sz="4" w:space="0" w:color="auto"/>
              <w:right w:val="single" w:sz="4" w:space="0" w:color="auto"/>
            </w:tcBorders>
          </w:tcPr>
          <w:p w:rsidR="00AC6C45" w:rsidRDefault="00AC6C4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Дата включения в кадровый резерв Министерства здравоохранения Республики Дагестан (исключения из кадрового резерва государственного органа)</w:t>
            </w:r>
          </w:p>
        </w:tc>
        <w:tc>
          <w:tcPr>
            <w:tcW w:w="3086" w:type="dxa"/>
            <w:tcBorders>
              <w:top w:val="single" w:sz="4" w:space="0" w:color="auto"/>
              <w:left w:val="single" w:sz="4" w:space="0" w:color="auto"/>
              <w:bottom w:val="single" w:sz="4" w:space="0" w:color="auto"/>
              <w:right w:val="single" w:sz="4" w:space="0" w:color="auto"/>
            </w:tcBorders>
          </w:tcPr>
          <w:p w:rsidR="00AC6C45" w:rsidRDefault="00AC6C45">
            <w:pPr>
              <w:autoSpaceDE w:val="0"/>
              <w:autoSpaceDN w:val="0"/>
              <w:adjustRightInd w:val="0"/>
              <w:spacing w:after="0" w:line="240" w:lineRule="auto"/>
              <w:rPr>
                <w:rFonts w:ascii="Times New Roman" w:hAnsi="Times New Roman" w:cs="Times New Roman"/>
                <w:sz w:val="28"/>
                <w:szCs w:val="28"/>
              </w:rPr>
            </w:pPr>
          </w:p>
        </w:tc>
      </w:tr>
      <w:tr w:rsidR="00AC6C45">
        <w:tc>
          <w:tcPr>
            <w:tcW w:w="566" w:type="dxa"/>
            <w:tcBorders>
              <w:top w:val="single" w:sz="4" w:space="0" w:color="auto"/>
              <w:left w:val="single" w:sz="4" w:space="0" w:color="auto"/>
              <w:bottom w:val="single" w:sz="4" w:space="0" w:color="auto"/>
              <w:right w:val="single" w:sz="4" w:space="0" w:color="auto"/>
            </w:tcBorders>
          </w:tcPr>
          <w:p w:rsidR="00AC6C45" w:rsidRDefault="00AC6C45">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16.</w:t>
            </w:r>
          </w:p>
        </w:tc>
        <w:tc>
          <w:tcPr>
            <w:tcW w:w="4535" w:type="dxa"/>
            <w:tcBorders>
              <w:top w:val="single" w:sz="4" w:space="0" w:color="auto"/>
              <w:left w:val="single" w:sz="4" w:space="0" w:color="auto"/>
              <w:bottom w:val="single" w:sz="4" w:space="0" w:color="auto"/>
              <w:right w:val="single" w:sz="4" w:space="0" w:color="auto"/>
            </w:tcBorders>
          </w:tcPr>
          <w:p w:rsidR="00AC6C45" w:rsidRDefault="00AC6C4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Информация об отказе государственного гражданского служащего Республики Дагестан (гражданина) от замещения вакантной должности государственной гражданской службы Республики Дагестан (наименование должности, дата и причина отказа от должности)</w:t>
            </w:r>
          </w:p>
        </w:tc>
        <w:tc>
          <w:tcPr>
            <w:tcW w:w="3086" w:type="dxa"/>
            <w:tcBorders>
              <w:top w:val="single" w:sz="4" w:space="0" w:color="auto"/>
              <w:left w:val="single" w:sz="4" w:space="0" w:color="auto"/>
              <w:bottom w:val="single" w:sz="4" w:space="0" w:color="auto"/>
              <w:right w:val="single" w:sz="4" w:space="0" w:color="auto"/>
            </w:tcBorders>
          </w:tcPr>
          <w:p w:rsidR="00AC6C45" w:rsidRDefault="00AC6C45">
            <w:pPr>
              <w:autoSpaceDE w:val="0"/>
              <w:autoSpaceDN w:val="0"/>
              <w:adjustRightInd w:val="0"/>
              <w:spacing w:after="0" w:line="240" w:lineRule="auto"/>
              <w:rPr>
                <w:rFonts w:ascii="Times New Roman" w:hAnsi="Times New Roman" w:cs="Times New Roman"/>
                <w:sz w:val="28"/>
                <w:szCs w:val="28"/>
              </w:rPr>
            </w:pPr>
          </w:p>
        </w:tc>
      </w:tr>
      <w:tr w:rsidR="00AC6C45">
        <w:tc>
          <w:tcPr>
            <w:tcW w:w="566" w:type="dxa"/>
            <w:tcBorders>
              <w:top w:val="single" w:sz="4" w:space="0" w:color="auto"/>
              <w:left w:val="single" w:sz="4" w:space="0" w:color="auto"/>
              <w:bottom w:val="single" w:sz="4" w:space="0" w:color="auto"/>
              <w:right w:val="single" w:sz="4" w:space="0" w:color="auto"/>
            </w:tcBorders>
          </w:tcPr>
          <w:p w:rsidR="00AC6C45" w:rsidRDefault="00AC6C45">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17.</w:t>
            </w:r>
          </w:p>
        </w:tc>
        <w:tc>
          <w:tcPr>
            <w:tcW w:w="4535" w:type="dxa"/>
            <w:tcBorders>
              <w:top w:val="single" w:sz="4" w:space="0" w:color="auto"/>
              <w:left w:val="single" w:sz="4" w:space="0" w:color="auto"/>
              <w:bottom w:val="single" w:sz="4" w:space="0" w:color="auto"/>
              <w:right w:val="single" w:sz="4" w:space="0" w:color="auto"/>
            </w:tcBorders>
          </w:tcPr>
          <w:p w:rsidR="00AC6C45" w:rsidRDefault="00AC6C4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Данные о назначении на должность государственной гражданской службы Республики Дагестан</w:t>
            </w:r>
          </w:p>
        </w:tc>
        <w:tc>
          <w:tcPr>
            <w:tcW w:w="3086" w:type="dxa"/>
            <w:tcBorders>
              <w:top w:val="single" w:sz="4" w:space="0" w:color="auto"/>
              <w:left w:val="single" w:sz="4" w:space="0" w:color="auto"/>
              <w:bottom w:val="single" w:sz="4" w:space="0" w:color="auto"/>
              <w:right w:val="single" w:sz="4" w:space="0" w:color="auto"/>
            </w:tcBorders>
          </w:tcPr>
          <w:p w:rsidR="00AC6C45" w:rsidRDefault="00AC6C45">
            <w:pPr>
              <w:autoSpaceDE w:val="0"/>
              <w:autoSpaceDN w:val="0"/>
              <w:adjustRightInd w:val="0"/>
              <w:spacing w:after="0" w:line="240" w:lineRule="auto"/>
              <w:rPr>
                <w:rFonts w:ascii="Times New Roman" w:hAnsi="Times New Roman" w:cs="Times New Roman"/>
                <w:sz w:val="28"/>
                <w:szCs w:val="28"/>
              </w:rPr>
            </w:pPr>
          </w:p>
        </w:tc>
      </w:tr>
    </w:tbl>
    <w:p w:rsidR="00AC6C45" w:rsidRPr="00E42439" w:rsidRDefault="00AC6C45" w:rsidP="00AC6C45">
      <w:pPr>
        <w:autoSpaceDE w:val="0"/>
        <w:autoSpaceDN w:val="0"/>
        <w:adjustRightInd w:val="0"/>
        <w:spacing w:after="0" w:line="240" w:lineRule="auto"/>
        <w:jc w:val="both"/>
        <w:rPr>
          <w:rFonts w:ascii="Times New Roman" w:hAnsi="Times New Roman" w:cs="Times New Roman"/>
          <w:sz w:val="28"/>
          <w:szCs w:val="28"/>
        </w:rPr>
      </w:pPr>
    </w:p>
    <w:p w:rsidR="00AC6C45" w:rsidRDefault="00AC6C45" w:rsidP="00AC6C45">
      <w:pPr>
        <w:pBdr>
          <w:top w:val="single" w:sz="6" w:space="0" w:color="auto"/>
        </w:pBdr>
        <w:autoSpaceDE w:val="0"/>
        <w:autoSpaceDN w:val="0"/>
        <w:adjustRightInd w:val="0"/>
        <w:spacing w:before="100" w:after="100" w:line="240" w:lineRule="auto"/>
        <w:jc w:val="both"/>
        <w:rPr>
          <w:rFonts w:ascii="Times New Roman" w:hAnsi="Times New Roman" w:cs="Times New Roman"/>
          <w:sz w:val="2"/>
          <w:szCs w:val="2"/>
        </w:rPr>
      </w:pPr>
    </w:p>
    <w:p w:rsidR="0022262D" w:rsidRDefault="009D7B2D"/>
    <w:sectPr w:rsidR="0022262D" w:rsidSect="00547B72">
      <w:pgSz w:w="11905" w:h="16838"/>
      <w:pgMar w:top="1134" w:right="851" w:bottom="1134" w:left="1418" w:header="0" w:footer="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0933"/>
    <w:rsid w:val="00064AFD"/>
    <w:rsid w:val="000701E9"/>
    <w:rsid w:val="0016643C"/>
    <w:rsid w:val="00471754"/>
    <w:rsid w:val="00491F19"/>
    <w:rsid w:val="00547B72"/>
    <w:rsid w:val="00633B03"/>
    <w:rsid w:val="00667158"/>
    <w:rsid w:val="00687F39"/>
    <w:rsid w:val="007D660E"/>
    <w:rsid w:val="008E4CEC"/>
    <w:rsid w:val="009D7B2D"/>
    <w:rsid w:val="00A50933"/>
    <w:rsid w:val="00A64DFF"/>
    <w:rsid w:val="00AC6C45"/>
    <w:rsid w:val="00BD1A1D"/>
    <w:rsid w:val="00C32041"/>
    <w:rsid w:val="00C817FE"/>
    <w:rsid w:val="00E42439"/>
    <w:rsid w:val="00E9460C"/>
    <w:rsid w:val="00FE220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549A2D"/>
  <w15:chartTrackingRefBased/>
  <w15:docId w15:val="{CCC124AA-2FFD-4937-B3B5-C9C1AD1883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71754"/>
    <w:pPr>
      <w:ind w:left="720"/>
      <w:contextualSpacing/>
    </w:pPr>
  </w:style>
  <w:style w:type="paragraph" w:customStyle="1" w:styleId="ConsPlusNormal">
    <w:name w:val="ConsPlusNormal"/>
    <w:rsid w:val="008E4CEC"/>
    <w:pPr>
      <w:widowControl w:val="0"/>
      <w:autoSpaceDE w:val="0"/>
      <w:autoSpaceDN w:val="0"/>
      <w:spacing w:after="0" w:line="240" w:lineRule="auto"/>
    </w:pPr>
    <w:rPr>
      <w:rFonts w:ascii="Calibri" w:eastAsiaTheme="minorEastAsia" w:hAnsi="Calibri" w:cs="Calibri"/>
      <w:lang w:eastAsia="ru-RU"/>
    </w:rPr>
  </w:style>
  <w:style w:type="paragraph" w:styleId="a4">
    <w:name w:val="Balloon Text"/>
    <w:basedOn w:val="a"/>
    <w:link w:val="a5"/>
    <w:uiPriority w:val="99"/>
    <w:semiHidden/>
    <w:unhideWhenUsed/>
    <w:rsid w:val="00687F39"/>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687F3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5D2018AA061D82F77E5AF095F6F14BA8CCA4A0EDC592D49CAF38A76424DF878F17AD1ACCCD5237C1CE7F82D60507223Cx7e5N" TargetMode="External"/><Relationship Id="rId13" Type="http://schemas.openxmlformats.org/officeDocument/2006/relationships/hyperlink" Target="consultantplus://offline/ref=5D2018AA061D82F77E5AF095F6F14BA8CCA4A0EDC39ED298AC38A76424DF878F17AD1ADECD0A3CC1CC35D39A4E08203768582B105B2E2CxCeDN" TargetMode="External"/><Relationship Id="rId18" Type="http://schemas.openxmlformats.org/officeDocument/2006/relationships/hyperlink" Target="consultantplus://offline/ref=5D2018AA061D82F77E5AF095F6F14BA8CCA4A0EDC39ED298AC38A76424DF878F17AD1ADECD0A3CC2CC35D39A4E08203768582B105B2E2CxCeDN" TargetMode="External"/><Relationship Id="rId26" Type="http://schemas.openxmlformats.org/officeDocument/2006/relationships/hyperlink" Target="consultantplus://offline/ref=5D2018AA061D82F77E5AF095F6F14BA8CCA4A0EDC39ED298AC38A76424DF878F17AD1ADECD0A3BC3C76981D61051737A23552107472E26D0FDD7DCx1e4N" TargetMode="External"/><Relationship Id="rId3" Type="http://schemas.openxmlformats.org/officeDocument/2006/relationships/settings" Target="settings.xml"/><Relationship Id="rId21" Type="http://schemas.openxmlformats.org/officeDocument/2006/relationships/hyperlink" Target="consultantplus://offline/ref=5D2018AA061D82F77E5AF095F6F14BA8CCA4A0EDC39ED298AC38A76424DF878F17AD1ADECD0A3BC3C7688AD71051737A23552107472E26D0FDD7DCx1e4N" TargetMode="External"/><Relationship Id="rId7" Type="http://schemas.openxmlformats.org/officeDocument/2006/relationships/hyperlink" Target="consultantplus://offline/ref=C69A1A0EA842E5EF6B7FEE5B180B21BAAA70ED2FC8C8A8FDD0DD872EAE50E3CC7F8947DF584FD40892CAC2B87DBD55EE9A5B99A978E947E942F7BEbBUBL" TargetMode="External"/><Relationship Id="rId12" Type="http://schemas.openxmlformats.org/officeDocument/2006/relationships/hyperlink" Target="consultantplus://offline/ref=5D2018AA061D82F77E5AF095F6F14BA8CCA4A0EDC39ED298AC38A76424DF878F17AD1ADECD0A3CC2CC35D39A4E08203768582B105B2E2CxCeDN" TargetMode="External"/><Relationship Id="rId17" Type="http://schemas.openxmlformats.org/officeDocument/2006/relationships/hyperlink" Target="consultantplus://offline/ref=5D2018AA061D82F77E5AF095F6F14BA8CCA4A0EDC39ED298AC38A76424DF878F17AD1ADECD0A3BC3C7688AD91051737A23552107472E26D0FDD7DCx1e4N" TargetMode="External"/><Relationship Id="rId25" Type="http://schemas.openxmlformats.org/officeDocument/2006/relationships/hyperlink" Target="consultantplus://offline/ref=5D2018AA061D82F77E5AF095F6F14BA8CCA4A0EDC39ED298AC38A76424DF878F17AD1ADECD0A3FC6CC35D39A4E08203768582B105B2E2CxCeDN" TargetMode="External"/><Relationship Id="rId2" Type="http://schemas.openxmlformats.org/officeDocument/2006/relationships/styles" Target="styles.xml"/><Relationship Id="rId16" Type="http://schemas.openxmlformats.org/officeDocument/2006/relationships/hyperlink" Target="consultantplus://offline/ref=5D2018AA061D82F77E5AF095F6F14BA8CCA4A0EDC39ED298AC38A76424DF878F17AD1ADECD0A3BC3C7608BDE1051737A23552107472E26D0FDD7DCx1e4N" TargetMode="External"/><Relationship Id="rId20" Type="http://schemas.openxmlformats.org/officeDocument/2006/relationships/hyperlink" Target="consultantplus://offline/ref=5D2018AA061D82F77E5AF095F6F14BA8CCA4A0EDC39ED298AC38A76424DF878F17AD1ADECD0A3BC3C76884D91051737A23552107472E26D0FDD7DCx1e4N"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hyperlink" Target="consultantplus://offline/ref=5D2018AA061D82F77E5AF095F6F14BA8CCA4A0EDC39DD59EAB38A76424DF878F17AD1ACCCD5237C1CE7F82D60507223Cx7e5N" TargetMode="External"/><Relationship Id="rId11" Type="http://schemas.openxmlformats.org/officeDocument/2006/relationships/hyperlink" Target="consultantplus://offline/ref=5D2018AA061D82F77E5AF095F6F14BA8CCA4A0EDC39ED298AC38A76424DF878F17AD1ADECD0A3BC3C7688AD91051737A23552107472E26D0FDD7DCx1e4N" TargetMode="External"/><Relationship Id="rId24" Type="http://schemas.openxmlformats.org/officeDocument/2006/relationships/hyperlink" Target="consultantplus://offline/ref=5D2018AA061D82F77E5AF095F6F14BA8CCA4A0EDC39ED298AC38A76424DF878F17AD1ADECD0A3FC7CC35D39A4E08203768582B105B2E2CxCeDN" TargetMode="External"/><Relationship Id="rId5" Type="http://schemas.openxmlformats.org/officeDocument/2006/relationships/hyperlink" Target="consultantplus://offline/ref=5D2018AA061D82F77E5AF095F6F14BA8CCA4A0EDC39ED298AC38A76424DF878F17AD1ADECD0A3BC3C66183D91051737A23552107472E26D0FDD7DCx1e4N" TargetMode="External"/><Relationship Id="rId15" Type="http://schemas.openxmlformats.org/officeDocument/2006/relationships/hyperlink" Target="consultantplus://offline/ref=5D2018AA061D82F77E5AEE98E09D16A1CEABF8E2C69DDECEF667FC3973D68DD842E21B908B0E24C3CF7F80DE19x0e6N" TargetMode="External"/><Relationship Id="rId23" Type="http://schemas.openxmlformats.org/officeDocument/2006/relationships/hyperlink" Target="consultantplus://offline/ref=5D2018AA061D82F77E5AF095F6F14BA8CCA4A0EDC39ED298AC38A76424DF878F17AD1ADECD0A3BC3C76780DE1051737A23552107472E26D0FDD7DCx1e4N" TargetMode="External"/><Relationship Id="rId28" Type="http://schemas.openxmlformats.org/officeDocument/2006/relationships/fontTable" Target="fontTable.xml"/><Relationship Id="rId10" Type="http://schemas.openxmlformats.org/officeDocument/2006/relationships/hyperlink" Target="consultantplus://offline/ref=5D2018AA061D82F77E5AF095F6F14BA8CCA4A0EDC39ED298AC38A76424DF878F17AD1ACCCD5237C1CE7F82D60507223Cx7e5N" TargetMode="External"/><Relationship Id="rId19" Type="http://schemas.openxmlformats.org/officeDocument/2006/relationships/hyperlink" Target="consultantplus://offline/ref=5D2018AA061D82F77E5AF095F6F14BA8CCA4A0EDC39ED298AC38A76424DF878F17AD1ADECD0A3CC1CC35D39A4E08203768582B105B2E2CxCeDN" TargetMode="External"/><Relationship Id="rId4" Type="http://schemas.openxmlformats.org/officeDocument/2006/relationships/webSettings" Target="webSettings.xml"/><Relationship Id="rId9" Type="http://schemas.openxmlformats.org/officeDocument/2006/relationships/hyperlink" Target="consultantplus://offline/ref=5D2018AA061D82F77E5AF095F6F14BA8CCA4A0EDC39ED298AC38A76424DF878F17AD1ADECD0A3BC3C66183D91051737A23552107472E26D0FDD7DCx1e4N" TargetMode="External"/><Relationship Id="rId14" Type="http://schemas.openxmlformats.org/officeDocument/2006/relationships/hyperlink" Target="consultantplus://offline/ref=5D2018AA061D82F77E5AF095F6F14BA8CCA4A0EDC39ED298AC38A76424DF878F17AD1ADECD0A3BC3C76884D91051737A23552107472E26D0FDD7DCx1e4N" TargetMode="External"/><Relationship Id="rId22" Type="http://schemas.openxmlformats.org/officeDocument/2006/relationships/hyperlink" Target="consultantplus://offline/ref=5D2018AA061D82F77E5AF095F6F14BA8CCA4A0EDC39ED298AC38A76424DF878F17AD1ADECD0A3BC3C76783D71051737A23552107472E26D0FDD7DCx1e4N" TargetMode="External"/><Relationship Id="rId27" Type="http://schemas.openxmlformats.org/officeDocument/2006/relationships/hyperlink" Target="consultantplus://offline/ref=5D2018AA061D82F77E5AF095F6F14BA8CCA4A0EDC39ED298AC38A76424DF878F17AD1ADECD0A3BC3C76981D61051737A23552107472E26D0FDD7DCx1e4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417908-95AF-4CC0-81D4-8D917B3270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2764</TotalTime>
  <Pages>13</Pages>
  <Words>4178</Words>
  <Characters>23820</Characters>
  <Application>Microsoft Office Word</Application>
  <DocSecurity>0</DocSecurity>
  <Lines>198</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6</cp:revision>
  <cp:lastPrinted>2023-09-27T11:26:00Z</cp:lastPrinted>
  <dcterms:created xsi:type="dcterms:W3CDTF">2023-08-29T10:30:00Z</dcterms:created>
  <dcterms:modified xsi:type="dcterms:W3CDTF">2023-09-27T11:27:00Z</dcterms:modified>
</cp:coreProperties>
</file>