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02" w:rsidRDefault="00C92D02" w:rsidP="00C92D02">
      <w:pPr>
        <w:autoSpaceDE w:val="0"/>
        <w:autoSpaceDN w:val="0"/>
        <w:adjustRightInd w:val="0"/>
        <w:spacing w:after="0" w:line="240" w:lineRule="auto"/>
        <w:jc w:val="both"/>
        <w:rPr>
          <w:rFonts w:ascii="Times New Roman" w:hAnsi="Times New Roman" w:cs="Times New Roman"/>
          <w:sz w:val="28"/>
          <w:szCs w:val="28"/>
        </w:rPr>
      </w:pPr>
    </w:p>
    <w:p w:rsidR="00C92D02" w:rsidRDefault="00C92D02" w:rsidP="00C92D02">
      <w:pPr>
        <w:autoSpaceDE w:val="0"/>
        <w:autoSpaceDN w:val="0"/>
        <w:adjustRightInd w:val="0"/>
        <w:spacing w:after="0" w:line="240" w:lineRule="auto"/>
        <w:jc w:val="both"/>
        <w:rPr>
          <w:rFonts w:ascii="Times New Roman" w:hAnsi="Times New Roman" w:cs="Times New Roman"/>
          <w:sz w:val="28"/>
          <w:szCs w:val="28"/>
        </w:rPr>
      </w:pPr>
    </w:p>
    <w:p w:rsidR="00C92D02" w:rsidRDefault="00C92D02" w:rsidP="00C92D02">
      <w:pPr>
        <w:autoSpaceDE w:val="0"/>
        <w:autoSpaceDN w:val="0"/>
        <w:adjustRightInd w:val="0"/>
        <w:spacing w:after="0" w:line="240" w:lineRule="auto"/>
        <w:jc w:val="both"/>
        <w:rPr>
          <w:rFonts w:ascii="Times New Roman" w:hAnsi="Times New Roman" w:cs="Times New Roman"/>
          <w:sz w:val="28"/>
          <w:szCs w:val="28"/>
        </w:rPr>
      </w:pPr>
    </w:p>
    <w:p w:rsidR="00784AB2" w:rsidRDefault="00DA5643" w:rsidP="00DA564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784AB2" w:rsidRPr="00DA5643" w:rsidRDefault="00DA5643" w:rsidP="00DA5643">
      <w:pPr>
        <w:autoSpaceDE w:val="0"/>
        <w:autoSpaceDN w:val="0"/>
        <w:adjustRightInd w:val="0"/>
        <w:spacing w:after="0" w:line="240" w:lineRule="auto"/>
        <w:jc w:val="center"/>
        <w:rPr>
          <w:rFonts w:ascii="Times New Roman" w:hAnsi="Times New Roman" w:cs="Times New Roman"/>
          <w:b/>
          <w:sz w:val="28"/>
          <w:szCs w:val="28"/>
        </w:rPr>
      </w:pPr>
      <w:r w:rsidRPr="00DA5643">
        <w:rPr>
          <w:rFonts w:ascii="Times New Roman" w:hAnsi="Times New Roman" w:cs="Times New Roman"/>
          <w:b/>
          <w:sz w:val="28"/>
          <w:szCs w:val="28"/>
        </w:rPr>
        <w:t>П Р И К А З</w:t>
      </w: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784AB2" w:rsidRDefault="00784AB2" w:rsidP="00C92D02">
      <w:pPr>
        <w:autoSpaceDE w:val="0"/>
        <w:autoSpaceDN w:val="0"/>
        <w:adjustRightInd w:val="0"/>
        <w:spacing w:after="0" w:line="240" w:lineRule="auto"/>
        <w:jc w:val="both"/>
        <w:rPr>
          <w:rFonts w:ascii="Times New Roman" w:hAnsi="Times New Roman" w:cs="Times New Roman"/>
          <w:sz w:val="28"/>
          <w:szCs w:val="28"/>
        </w:rPr>
      </w:pPr>
    </w:p>
    <w:p w:rsidR="00C92D02" w:rsidRDefault="00C92D02" w:rsidP="00C92D02">
      <w:pPr>
        <w:autoSpaceDE w:val="0"/>
        <w:autoSpaceDN w:val="0"/>
        <w:adjustRightInd w:val="0"/>
        <w:spacing w:after="0" w:line="240" w:lineRule="auto"/>
        <w:jc w:val="both"/>
        <w:rPr>
          <w:rFonts w:ascii="Times New Roman" w:hAnsi="Times New Roman" w:cs="Times New Roman"/>
          <w:sz w:val="28"/>
          <w:szCs w:val="28"/>
        </w:rPr>
      </w:pPr>
    </w:p>
    <w:p w:rsidR="00C92D02" w:rsidRPr="00784AB2" w:rsidRDefault="001062B7" w:rsidP="001062B7">
      <w:pPr>
        <w:autoSpaceDE w:val="0"/>
        <w:autoSpaceDN w:val="0"/>
        <w:adjustRightInd w:val="0"/>
        <w:spacing w:after="0" w:line="240" w:lineRule="auto"/>
        <w:jc w:val="center"/>
        <w:rPr>
          <w:rFonts w:ascii="Times New Roman" w:hAnsi="Times New Roman" w:cs="Times New Roman"/>
          <w:b/>
          <w:sz w:val="28"/>
          <w:szCs w:val="28"/>
        </w:rPr>
      </w:pPr>
      <w:r w:rsidRPr="00784AB2">
        <w:rPr>
          <w:rFonts w:ascii="Times New Roman" w:hAnsi="Times New Roman" w:cs="Times New Roman"/>
          <w:b/>
          <w:sz w:val="28"/>
          <w:szCs w:val="28"/>
        </w:rPr>
        <w:t>Об утверждении Кодекса этики и служебного поведения государственных гражданских служащих Республики Дагестан в Министерстве по земельным и имущественным отношениям Республики Дагестан</w:t>
      </w:r>
    </w:p>
    <w:p w:rsidR="00C92D02" w:rsidRDefault="00C92D02" w:rsidP="00C92D02">
      <w:pPr>
        <w:autoSpaceDE w:val="0"/>
        <w:autoSpaceDN w:val="0"/>
        <w:adjustRightInd w:val="0"/>
        <w:spacing w:after="0" w:line="240" w:lineRule="auto"/>
        <w:jc w:val="both"/>
        <w:rPr>
          <w:rFonts w:ascii="Times New Roman" w:hAnsi="Times New Roman" w:cs="Times New Roman"/>
          <w:sz w:val="28"/>
          <w:szCs w:val="28"/>
        </w:rPr>
      </w:pPr>
    </w:p>
    <w:p w:rsidR="00C92D02" w:rsidRDefault="00C92D02" w:rsidP="00C92D02">
      <w:pPr>
        <w:autoSpaceDE w:val="0"/>
        <w:autoSpaceDN w:val="0"/>
        <w:adjustRightInd w:val="0"/>
        <w:spacing w:after="0" w:line="240" w:lineRule="auto"/>
        <w:jc w:val="both"/>
        <w:rPr>
          <w:rFonts w:ascii="Times New Roman" w:hAnsi="Times New Roman" w:cs="Times New Roman"/>
          <w:sz w:val="28"/>
          <w:szCs w:val="28"/>
        </w:rPr>
      </w:pPr>
    </w:p>
    <w:p w:rsidR="00C92D02" w:rsidRPr="00C92D02" w:rsidRDefault="00C92D02" w:rsidP="00DA5643">
      <w:pPr>
        <w:autoSpaceDE w:val="0"/>
        <w:autoSpaceDN w:val="0"/>
        <w:adjustRightInd w:val="0"/>
        <w:spacing w:after="0" w:line="240" w:lineRule="auto"/>
        <w:ind w:firstLine="539"/>
        <w:jc w:val="both"/>
        <w:rPr>
          <w:rFonts w:ascii="Times New Roman" w:hAnsi="Times New Roman" w:cs="Times New Roman"/>
          <w:b/>
          <w:sz w:val="28"/>
          <w:szCs w:val="28"/>
        </w:rPr>
      </w:pPr>
      <w:r w:rsidRPr="00C92D02">
        <w:rPr>
          <w:rFonts w:ascii="Times New Roman" w:hAnsi="Times New Roman" w:cs="Times New Roman"/>
          <w:sz w:val="28"/>
          <w:szCs w:val="28"/>
        </w:rPr>
        <w:t xml:space="preserve">В соответствии федеральными законами от 25 декабря 2008 г. </w:t>
      </w:r>
      <w:hyperlink r:id="rId4">
        <w:r w:rsidRPr="001062B7">
          <w:rPr>
            <w:rFonts w:ascii="Times New Roman" w:hAnsi="Times New Roman" w:cs="Times New Roman"/>
            <w:sz w:val="28"/>
            <w:szCs w:val="28"/>
          </w:rPr>
          <w:t>№ 273-ФЗ</w:t>
        </w:r>
      </w:hyperlink>
      <w:r w:rsidR="00784AB2">
        <w:rPr>
          <w:rFonts w:ascii="Times New Roman" w:hAnsi="Times New Roman" w:cs="Times New Roman"/>
          <w:sz w:val="28"/>
          <w:szCs w:val="28"/>
        </w:rPr>
        <w:br/>
      </w:r>
      <w:r w:rsidRPr="00C92D02">
        <w:rPr>
          <w:rFonts w:ascii="Times New Roman" w:hAnsi="Times New Roman" w:cs="Times New Roman"/>
          <w:sz w:val="28"/>
          <w:szCs w:val="28"/>
        </w:rPr>
        <w:t>«О противодействии коррупции» (Собрание законодательства Российской Федерации, 2008, № 52 (часть I), ст. 6228; официальный интернет-портал правовой информации (</w:t>
      </w:r>
      <w:r w:rsidRPr="00C92D02">
        <w:rPr>
          <w:rFonts w:ascii="Times New Roman" w:hAnsi="Times New Roman" w:cs="Times New Roman"/>
          <w:sz w:val="28"/>
          <w:szCs w:val="28"/>
          <w:lang w:val="en-US"/>
        </w:rPr>
        <w:t>www</w:t>
      </w:r>
      <w:r w:rsidRPr="00C92D02">
        <w:rPr>
          <w:rFonts w:ascii="Times New Roman" w:hAnsi="Times New Roman" w:cs="Times New Roman"/>
          <w:sz w:val="28"/>
          <w:szCs w:val="28"/>
        </w:rPr>
        <w:t>.</w:t>
      </w:r>
      <w:r w:rsidR="00784AB2">
        <w:rPr>
          <w:rFonts w:ascii="Times New Roman" w:hAnsi="Times New Roman" w:cs="Times New Roman"/>
          <w:sz w:val="28"/>
          <w:szCs w:val="28"/>
        </w:rPr>
        <w:t xml:space="preserve">pravo.gov.ru), 2023, 13 июня, № </w:t>
      </w:r>
      <w:r w:rsidRPr="00C92D02">
        <w:rPr>
          <w:rFonts w:ascii="Times New Roman" w:hAnsi="Times New Roman" w:cs="Times New Roman"/>
          <w:sz w:val="28"/>
          <w:szCs w:val="28"/>
        </w:rPr>
        <w:t xml:space="preserve">0001202306130089), от </w:t>
      </w:r>
      <w:r w:rsidR="00784AB2">
        <w:rPr>
          <w:rFonts w:ascii="Times New Roman" w:hAnsi="Times New Roman" w:cs="Times New Roman"/>
          <w:sz w:val="28"/>
          <w:szCs w:val="28"/>
        </w:rPr>
        <w:br/>
      </w:r>
      <w:r w:rsidRPr="00C92D02">
        <w:rPr>
          <w:rFonts w:ascii="Times New Roman" w:hAnsi="Times New Roman" w:cs="Times New Roman"/>
          <w:sz w:val="28"/>
          <w:szCs w:val="28"/>
        </w:rPr>
        <w:t xml:space="preserve">27 мая 2003 г. </w:t>
      </w:r>
      <w:hyperlink r:id="rId5">
        <w:r w:rsidRPr="00784AB2">
          <w:rPr>
            <w:rFonts w:ascii="Times New Roman" w:hAnsi="Times New Roman" w:cs="Times New Roman"/>
            <w:sz w:val="28"/>
            <w:szCs w:val="28"/>
          </w:rPr>
          <w:t>№ 58-ФЗ</w:t>
        </w:r>
      </w:hyperlink>
      <w:r w:rsidRPr="00784AB2">
        <w:rPr>
          <w:rFonts w:ascii="Times New Roman" w:hAnsi="Times New Roman" w:cs="Times New Roman"/>
          <w:sz w:val="28"/>
          <w:szCs w:val="28"/>
        </w:rPr>
        <w:t xml:space="preserve"> </w:t>
      </w:r>
      <w:r w:rsidRPr="00C92D02">
        <w:rPr>
          <w:rFonts w:ascii="Times New Roman" w:hAnsi="Times New Roman" w:cs="Times New Roman"/>
          <w:sz w:val="28"/>
          <w:szCs w:val="28"/>
        </w:rPr>
        <w:t>«О системе государственной службы Российской Федерации» (Собрание законодательства Российской Федерации, 2003, № 22,</w:t>
      </w:r>
      <w:r w:rsidR="00784AB2">
        <w:rPr>
          <w:rFonts w:ascii="Times New Roman" w:hAnsi="Times New Roman" w:cs="Times New Roman"/>
          <w:sz w:val="28"/>
          <w:szCs w:val="28"/>
        </w:rPr>
        <w:br/>
      </w:r>
      <w:r w:rsidRPr="00C92D02">
        <w:rPr>
          <w:rFonts w:ascii="Times New Roman" w:hAnsi="Times New Roman" w:cs="Times New Roman"/>
          <w:sz w:val="28"/>
          <w:szCs w:val="28"/>
        </w:rPr>
        <w:t>ст. 2063; официальный интернет-портал правовой информации (www.pravo.</w:t>
      </w:r>
      <w:r w:rsidR="00784AB2">
        <w:rPr>
          <w:rFonts w:ascii="Times New Roman" w:hAnsi="Times New Roman" w:cs="Times New Roman"/>
          <w:sz w:val="28"/>
          <w:szCs w:val="28"/>
        </w:rPr>
        <w:t xml:space="preserve"> </w:t>
      </w:r>
      <w:r w:rsidRPr="00C92D02">
        <w:rPr>
          <w:rFonts w:ascii="Times New Roman" w:hAnsi="Times New Roman" w:cs="Times New Roman"/>
          <w:sz w:val="28"/>
          <w:szCs w:val="28"/>
        </w:rPr>
        <w:t xml:space="preserve">gov.ru), 2022, 5 декабря,  0001202212050039), </w:t>
      </w:r>
      <w:hyperlink r:id="rId6">
        <w:r w:rsidRPr="00784AB2">
          <w:rPr>
            <w:rFonts w:ascii="Times New Roman" w:hAnsi="Times New Roman" w:cs="Times New Roman"/>
            <w:sz w:val="28"/>
            <w:szCs w:val="28"/>
          </w:rPr>
          <w:t>Указом</w:t>
        </w:r>
      </w:hyperlink>
      <w:r w:rsidRPr="00784AB2">
        <w:rPr>
          <w:rFonts w:ascii="Times New Roman" w:hAnsi="Times New Roman" w:cs="Times New Roman"/>
          <w:sz w:val="28"/>
          <w:szCs w:val="28"/>
        </w:rPr>
        <w:t xml:space="preserve"> </w:t>
      </w:r>
      <w:r w:rsidRPr="00C92D02">
        <w:rPr>
          <w:rFonts w:ascii="Times New Roman" w:hAnsi="Times New Roman" w:cs="Times New Roman"/>
          <w:sz w:val="28"/>
          <w:szCs w:val="28"/>
        </w:rPr>
        <w:t>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официальный интернет-портал правовой информации (</w:t>
      </w:r>
      <w:r w:rsidRPr="00C92D02">
        <w:rPr>
          <w:rFonts w:ascii="Times New Roman" w:hAnsi="Times New Roman" w:cs="Times New Roman"/>
          <w:sz w:val="28"/>
          <w:szCs w:val="28"/>
          <w:lang w:val="en-US"/>
        </w:rPr>
        <w:t>www</w:t>
      </w:r>
      <w:r w:rsidRPr="00C92D02">
        <w:rPr>
          <w:rFonts w:ascii="Times New Roman" w:hAnsi="Times New Roman" w:cs="Times New Roman"/>
          <w:sz w:val="28"/>
          <w:szCs w:val="28"/>
        </w:rPr>
        <w:t xml:space="preserve">.pravo.gov.ru), 2021, 25 августа, № 0001202108250003), Типовым </w:t>
      </w:r>
      <w:hyperlink r:id="rId7">
        <w:r w:rsidRPr="00784AB2">
          <w:rPr>
            <w:rFonts w:ascii="Times New Roman" w:hAnsi="Times New Roman" w:cs="Times New Roman"/>
            <w:sz w:val="28"/>
            <w:szCs w:val="28"/>
          </w:rPr>
          <w:t>кодексом</w:t>
        </w:r>
      </w:hyperlink>
      <w:r w:rsidRPr="00784AB2">
        <w:rPr>
          <w:rFonts w:ascii="Times New Roman" w:hAnsi="Times New Roman" w:cs="Times New Roman"/>
          <w:sz w:val="28"/>
          <w:szCs w:val="28"/>
        </w:rPr>
        <w:t xml:space="preserve"> </w:t>
      </w:r>
      <w:r w:rsidRPr="00C92D02">
        <w:rPr>
          <w:rFonts w:ascii="Times New Roman" w:hAnsi="Times New Roman" w:cs="Times New Roman"/>
          <w:sz w:val="28"/>
          <w:szCs w:val="28"/>
        </w:rPr>
        <w:t>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(протокол № 21) (официальные документы</w:t>
      </w:r>
      <w:r w:rsidR="00784AB2">
        <w:rPr>
          <w:rFonts w:ascii="Times New Roman" w:hAnsi="Times New Roman" w:cs="Times New Roman"/>
          <w:sz w:val="28"/>
          <w:szCs w:val="28"/>
        </w:rPr>
        <w:br/>
      </w:r>
      <w:r w:rsidRPr="00C92D02">
        <w:rPr>
          <w:rFonts w:ascii="Times New Roman" w:hAnsi="Times New Roman" w:cs="Times New Roman"/>
          <w:sz w:val="28"/>
          <w:szCs w:val="28"/>
        </w:rPr>
        <w:t xml:space="preserve">в образовании, 2011, № 36), законами Республики Дагестан от 12 октября 2005 г. </w:t>
      </w:r>
      <w:hyperlink r:id="rId8">
        <w:r w:rsidRPr="00784AB2">
          <w:rPr>
            <w:rFonts w:ascii="Times New Roman" w:hAnsi="Times New Roman" w:cs="Times New Roman"/>
            <w:sz w:val="28"/>
            <w:szCs w:val="28"/>
          </w:rPr>
          <w:t>№ 32</w:t>
        </w:r>
      </w:hyperlink>
      <w:r w:rsidRPr="00784AB2">
        <w:rPr>
          <w:rFonts w:ascii="Times New Roman" w:hAnsi="Times New Roman" w:cs="Times New Roman"/>
          <w:sz w:val="28"/>
          <w:szCs w:val="28"/>
        </w:rPr>
        <w:t xml:space="preserve"> </w:t>
      </w:r>
      <w:r w:rsidRPr="00C92D02">
        <w:rPr>
          <w:rFonts w:ascii="Times New Roman" w:hAnsi="Times New Roman" w:cs="Times New Roman"/>
          <w:sz w:val="28"/>
          <w:szCs w:val="28"/>
        </w:rPr>
        <w:t>«О государственной гражданской службе Республики Дагестан» (Собрание законодательства Республики Дагестан, 2005, № 10, ст. 656; официальный интернет-портал правовой информации (www.pravo.e-dag.ru), 2023, 5 мая,</w:t>
      </w:r>
      <w:r w:rsidR="00784AB2">
        <w:rPr>
          <w:rFonts w:ascii="Times New Roman" w:hAnsi="Times New Roman" w:cs="Times New Roman"/>
          <w:sz w:val="28"/>
          <w:szCs w:val="28"/>
        </w:rPr>
        <w:br/>
      </w:r>
      <w:r w:rsidRPr="00C92D02">
        <w:rPr>
          <w:rFonts w:ascii="Times New Roman" w:hAnsi="Times New Roman" w:cs="Times New Roman"/>
          <w:sz w:val="28"/>
          <w:szCs w:val="28"/>
        </w:rPr>
        <w:t xml:space="preserve">№ 05004011201), от 7 апреля 2009 г. </w:t>
      </w:r>
      <w:hyperlink r:id="rId9">
        <w:r w:rsidRPr="00784AB2">
          <w:rPr>
            <w:rFonts w:ascii="Times New Roman" w:hAnsi="Times New Roman" w:cs="Times New Roman"/>
            <w:sz w:val="28"/>
            <w:szCs w:val="28"/>
          </w:rPr>
          <w:t>№ 21</w:t>
        </w:r>
      </w:hyperlink>
      <w:r w:rsidRPr="00784AB2">
        <w:rPr>
          <w:rFonts w:ascii="Times New Roman" w:hAnsi="Times New Roman" w:cs="Times New Roman"/>
          <w:sz w:val="28"/>
          <w:szCs w:val="28"/>
        </w:rPr>
        <w:t xml:space="preserve"> </w:t>
      </w:r>
      <w:r w:rsidRPr="00C92D02">
        <w:rPr>
          <w:rFonts w:ascii="Times New Roman" w:hAnsi="Times New Roman" w:cs="Times New Roman"/>
          <w:sz w:val="28"/>
          <w:szCs w:val="28"/>
        </w:rPr>
        <w:t>«О противодействии коррупции</w:t>
      </w:r>
      <w:r w:rsidR="00784AB2">
        <w:rPr>
          <w:rFonts w:ascii="Times New Roman" w:hAnsi="Times New Roman" w:cs="Times New Roman"/>
          <w:sz w:val="28"/>
          <w:szCs w:val="28"/>
        </w:rPr>
        <w:br/>
      </w:r>
      <w:r w:rsidRPr="00C92D02">
        <w:rPr>
          <w:rFonts w:ascii="Times New Roman" w:hAnsi="Times New Roman" w:cs="Times New Roman"/>
          <w:sz w:val="28"/>
          <w:szCs w:val="28"/>
        </w:rPr>
        <w:t xml:space="preserve">в Республике Дагестан» (Собрание законодательства Республики Дагестан, 2009, № 7, ст. 275; официальный интернет-портал правовой информации (www.pravo.e-dag.ru), 2019, 11 июня, № 05004004286), руководствуясь </w:t>
      </w:r>
      <w:hyperlink r:id="rId10">
        <w:r w:rsidRPr="00784AB2">
          <w:rPr>
            <w:rFonts w:ascii="Times New Roman" w:hAnsi="Times New Roman" w:cs="Times New Roman"/>
            <w:sz w:val="28"/>
            <w:szCs w:val="28"/>
          </w:rPr>
          <w:t>Положением</w:t>
        </w:r>
      </w:hyperlink>
      <w:r w:rsidR="00784AB2">
        <w:rPr>
          <w:rFonts w:ascii="Times New Roman" w:hAnsi="Times New Roman" w:cs="Times New Roman"/>
          <w:sz w:val="28"/>
          <w:szCs w:val="28"/>
        </w:rPr>
        <w:br/>
      </w:r>
      <w:r w:rsidRPr="00C92D02">
        <w:rPr>
          <w:rFonts w:ascii="Times New Roman" w:hAnsi="Times New Roman" w:cs="Times New Roman"/>
          <w:sz w:val="28"/>
          <w:szCs w:val="28"/>
        </w:rPr>
        <w:t>о  Министерстве по земельным и имущественным отношениям Республики Дагестан, утвержденным постановлением Правительства Республики Дагестан</w:t>
      </w:r>
      <w:r w:rsidR="00784AB2">
        <w:rPr>
          <w:rFonts w:ascii="Times New Roman" w:hAnsi="Times New Roman" w:cs="Times New Roman"/>
          <w:sz w:val="28"/>
          <w:szCs w:val="28"/>
        </w:rPr>
        <w:br/>
      </w:r>
      <w:r w:rsidRPr="00C92D02">
        <w:rPr>
          <w:rFonts w:ascii="Times New Roman" w:hAnsi="Times New Roman" w:cs="Times New Roman"/>
          <w:sz w:val="28"/>
          <w:szCs w:val="28"/>
        </w:rPr>
        <w:t xml:space="preserve">от 17 мая 2023 г. № 48 «Вопросы Министерства по земельным и имущественным </w:t>
      </w:r>
      <w:r w:rsidRPr="00C92D02">
        <w:rPr>
          <w:rFonts w:ascii="Times New Roman" w:hAnsi="Times New Roman" w:cs="Times New Roman"/>
          <w:sz w:val="28"/>
          <w:szCs w:val="28"/>
        </w:rPr>
        <w:lastRenderedPageBreak/>
        <w:t>отношениям Республики Дагестан» (официальный интернет-портал правовой информации (www.pravo.gov.ru), 2018, 28 мая, № 0500201805280007; 22 октября, № 0500201810220003; интернет-портал правовой информации Республики Дагестан (www.pravo.e-dag.ru), 2018, 19 ноября, № 05002003323; 25 декабря,</w:t>
      </w:r>
      <w:r w:rsidR="00784AB2">
        <w:rPr>
          <w:rFonts w:ascii="Times New Roman" w:hAnsi="Times New Roman" w:cs="Times New Roman"/>
          <w:sz w:val="28"/>
          <w:szCs w:val="28"/>
        </w:rPr>
        <w:br/>
      </w:r>
      <w:r w:rsidRPr="00C92D02">
        <w:rPr>
          <w:rFonts w:ascii="Times New Roman" w:hAnsi="Times New Roman" w:cs="Times New Roman"/>
          <w:sz w:val="28"/>
          <w:szCs w:val="28"/>
        </w:rPr>
        <w:t>№ 05002003528; 2020, 7 августа, №  05002005831; 21 августа, № 05002005862; 2021, 1 сентября, № 05002007619; 30 декабря, № 05002008282; 2022, 26 мая,</w:t>
      </w:r>
      <w:r w:rsidR="00784AB2">
        <w:rPr>
          <w:rFonts w:ascii="Times New Roman" w:hAnsi="Times New Roman" w:cs="Times New Roman"/>
          <w:sz w:val="28"/>
          <w:szCs w:val="28"/>
        </w:rPr>
        <w:br/>
      </w:r>
      <w:r w:rsidRPr="00C92D02">
        <w:rPr>
          <w:rFonts w:ascii="Times New Roman" w:hAnsi="Times New Roman" w:cs="Times New Roman"/>
          <w:sz w:val="28"/>
          <w:szCs w:val="28"/>
        </w:rPr>
        <w:t>№ 05002008970; 16 июня, № 05002</w:t>
      </w:r>
      <w:r w:rsidR="00784AB2">
        <w:rPr>
          <w:rFonts w:ascii="Times New Roman" w:hAnsi="Times New Roman" w:cs="Times New Roman"/>
          <w:sz w:val="28"/>
          <w:szCs w:val="28"/>
        </w:rPr>
        <w:t xml:space="preserve">009131; 24 июня, № 05002009199; </w:t>
      </w:r>
      <w:r w:rsidRPr="00C92D02">
        <w:rPr>
          <w:rFonts w:ascii="Times New Roman" w:hAnsi="Times New Roman" w:cs="Times New Roman"/>
          <w:sz w:val="28"/>
          <w:szCs w:val="28"/>
        </w:rPr>
        <w:t>9 августа,</w:t>
      </w:r>
      <w:r w:rsidR="00784AB2">
        <w:rPr>
          <w:rFonts w:ascii="Times New Roman" w:hAnsi="Times New Roman" w:cs="Times New Roman"/>
          <w:sz w:val="28"/>
          <w:szCs w:val="28"/>
        </w:rPr>
        <w:br/>
      </w:r>
      <w:r w:rsidRPr="00C92D02">
        <w:rPr>
          <w:rFonts w:ascii="Times New Roman" w:hAnsi="Times New Roman" w:cs="Times New Roman"/>
          <w:sz w:val="28"/>
          <w:szCs w:val="28"/>
        </w:rPr>
        <w:t>№ 05002009450; 2023, 23 марта, № 05002010855; 25 марта, № 05002010907</w:t>
      </w:r>
      <w:r w:rsidRPr="00784AB2">
        <w:rPr>
          <w:rFonts w:ascii="Times New Roman" w:hAnsi="Times New Roman" w:cs="Times New Roman"/>
          <w:sz w:val="28"/>
          <w:szCs w:val="28"/>
        </w:rPr>
        <w:t>),</w:t>
      </w:r>
      <w:r w:rsidRPr="00C92D02">
        <w:rPr>
          <w:rFonts w:ascii="Times New Roman" w:hAnsi="Times New Roman" w:cs="Times New Roman"/>
          <w:sz w:val="28"/>
          <w:szCs w:val="28"/>
        </w:rPr>
        <w:t xml:space="preserve"> </w:t>
      </w:r>
      <w:r w:rsidR="00784AB2">
        <w:rPr>
          <w:rFonts w:ascii="Times New Roman" w:hAnsi="Times New Roman" w:cs="Times New Roman"/>
          <w:sz w:val="28"/>
          <w:szCs w:val="28"/>
        </w:rPr>
        <w:br/>
      </w:r>
      <w:r w:rsidRPr="00C92D02">
        <w:rPr>
          <w:rFonts w:ascii="Times New Roman" w:hAnsi="Times New Roman" w:cs="Times New Roman"/>
          <w:b/>
          <w:sz w:val="28"/>
          <w:szCs w:val="28"/>
        </w:rPr>
        <w:t>п р и к а з ы в а ю:</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1. Утвердить прилагаемый </w:t>
      </w:r>
      <w:hyperlink w:anchor="P26">
        <w:r w:rsidRPr="00DA5643">
          <w:rPr>
            <w:rFonts w:ascii="Times New Roman" w:hAnsi="Times New Roman" w:cs="Times New Roman"/>
            <w:sz w:val="28"/>
            <w:szCs w:val="28"/>
          </w:rPr>
          <w:t>Кодекс</w:t>
        </w:r>
      </w:hyperlink>
      <w:r w:rsidRPr="00C92D02">
        <w:rPr>
          <w:rFonts w:ascii="Times New Roman" w:hAnsi="Times New Roman" w:cs="Times New Roman"/>
          <w:sz w:val="28"/>
          <w:szCs w:val="28"/>
        </w:rPr>
        <w:t xml:space="preserve"> этики и служебного поведения государственных гражданских служащих Республики Дагестан в </w:t>
      </w:r>
      <w:r w:rsidR="00784AB2">
        <w:rPr>
          <w:rFonts w:ascii="Times New Roman" w:hAnsi="Times New Roman" w:cs="Times New Roman"/>
          <w:sz w:val="28"/>
          <w:szCs w:val="28"/>
        </w:rPr>
        <w:t xml:space="preserve">Министерстве по земельным и имущественным отношениям </w:t>
      </w:r>
      <w:r w:rsidRPr="00C92D02">
        <w:rPr>
          <w:rFonts w:ascii="Times New Roman" w:hAnsi="Times New Roman" w:cs="Times New Roman"/>
          <w:sz w:val="28"/>
          <w:szCs w:val="28"/>
        </w:rPr>
        <w:t>Республики Дагестан (далее - Кодекс).</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2. Отделу правовой и административно-кадровой работы </w:t>
      </w:r>
      <w:r w:rsidR="00784AB2">
        <w:rPr>
          <w:rFonts w:ascii="Times New Roman" w:hAnsi="Times New Roman" w:cs="Times New Roman"/>
          <w:sz w:val="28"/>
          <w:szCs w:val="28"/>
        </w:rPr>
        <w:t>Министерства по земельным и имущественным отношениям</w:t>
      </w:r>
      <w:r w:rsidRPr="00C92D02">
        <w:rPr>
          <w:rFonts w:ascii="Times New Roman" w:hAnsi="Times New Roman" w:cs="Times New Roman"/>
          <w:sz w:val="28"/>
          <w:szCs w:val="28"/>
        </w:rPr>
        <w:t xml:space="preserve"> Республики Дагестан обеспечить:</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а) ознакомление с </w:t>
      </w:r>
      <w:hyperlink w:anchor="P26">
        <w:r w:rsidRPr="00DA5643">
          <w:rPr>
            <w:rFonts w:ascii="Times New Roman" w:hAnsi="Times New Roman" w:cs="Times New Roman"/>
            <w:sz w:val="28"/>
            <w:szCs w:val="28"/>
          </w:rPr>
          <w:t>Кодексом</w:t>
        </w:r>
      </w:hyperlink>
      <w:r w:rsidRPr="00C92D02">
        <w:rPr>
          <w:rFonts w:ascii="Times New Roman" w:hAnsi="Times New Roman" w:cs="Times New Roman"/>
          <w:sz w:val="28"/>
          <w:szCs w:val="28"/>
        </w:rPr>
        <w:t xml:space="preserve"> граждан, поступающих на государственную гражданскую службу Республики Дагестан в </w:t>
      </w:r>
      <w:r w:rsidR="00784AB2">
        <w:rPr>
          <w:rFonts w:ascii="Times New Roman" w:hAnsi="Times New Roman" w:cs="Times New Roman"/>
          <w:sz w:val="28"/>
          <w:szCs w:val="28"/>
        </w:rPr>
        <w:t xml:space="preserve">Министерство по земельным и имущественным отношениям </w:t>
      </w:r>
      <w:r w:rsidRPr="00C92D02">
        <w:rPr>
          <w:rFonts w:ascii="Times New Roman" w:hAnsi="Times New Roman" w:cs="Times New Roman"/>
          <w:sz w:val="28"/>
          <w:szCs w:val="28"/>
        </w:rPr>
        <w:t>Республики Дагестан;</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б) ознакомление с </w:t>
      </w:r>
      <w:hyperlink w:anchor="P26">
        <w:r w:rsidRPr="00DA5643">
          <w:rPr>
            <w:rFonts w:ascii="Times New Roman" w:hAnsi="Times New Roman" w:cs="Times New Roman"/>
            <w:sz w:val="28"/>
            <w:szCs w:val="28"/>
          </w:rPr>
          <w:t>Кодексом</w:t>
        </w:r>
      </w:hyperlink>
      <w:r w:rsidRPr="00C92D02">
        <w:rPr>
          <w:rFonts w:ascii="Times New Roman" w:hAnsi="Times New Roman" w:cs="Times New Roman"/>
          <w:sz w:val="28"/>
          <w:szCs w:val="28"/>
        </w:rPr>
        <w:t xml:space="preserve"> государственных гражданских с</w:t>
      </w:r>
      <w:r w:rsidR="00784AB2">
        <w:rPr>
          <w:rFonts w:ascii="Times New Roman" w:hAnsi="Times New Roman" w:cs="Times New Roman"/>
          <w:sz w:val="28"/>
          <w:szCs w:val="28"/>
        </w:rPr>
        <w:t xml:space="preserve">лужащих Министерства по земельным и имущественным отношениям </w:t>
      </w:r>
      <w:r w:rsidRPr="00C92D02">
        <w:rPr>
          <w:rFonts w:ascii="Times New Roman" w:hAnsi="Times New Roman" w:cs="Times New Roman"/>
          <w:sz w:val="28"/>
          <w:szCs w:val="28"/>
        </w:rPr>
        <w:t>Республики Дагестан.</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3. Отделу </w:t>
      </w:r>
      <w:r w:rsidR="00784AB2">
        <w:rPr>
          <w:rFonts w:ascii="Times New Roman" w:hAnsi="Times New Roman" w:cs="Times New Roman"/>
          <w:sz w:val="28"/>
          <w:szCs w:val="28"/>
        </w:rPr>
        <w:t>по вопросам государственной службы, кадров и по работе с обращениями граждан (А. Алиевой)</w:t>
      </w:r>
      <w:r w:rsidRPr="00C92D02">
        <w:rPr>
          <w:rFonts w:ascii="Times New Roman" w:hAnsi="Times New Roman" w:cs="Times New Roman"/>
          <w:sz w:val="28"/>
          <w:szCs w:val="28"/>
        </w:rPr>
        <w:t xml:space="preserve"> направить настоящий</w:t>
      </w:r>
      <w:r w:rsidR="00784AB2">
        <w:rPr>
          <w:rFonts w:ascii="Times New Roman" w:hAnsi="Times New Roman" w:cs="Times New Roman"/>
          <w:sz w:val="28"/>
          <w:szCs w:val="28"/>
        </w:rPr>
        <w:t xml:space="preserve"> приказ </w:t>
      </w:r>
      <w:r w:rsidRPr="00C92D02">
        <w:rPr>
          <w:rFonts w:ascii="Times New Roman" w:hAnsi="Times New Roman" w:cs="Times New Roman"/>
          <w:sz w:val="28"/>
          <w:szCs w:val="28"/>
        </w:rPr>
        <w:t>на государственную регистрацию в Министерство юстиции Республики Дагестан, официальную копию приказа в Управление Министерства юстиции Российской Федерации по Республике Дагестан и в Прокуратуру Республики Дагестан.</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4. Разместить настоящ</w:t>
      </w:r>
      <w:r w:rsidR="00784AB2">
        <w:rPr>
          <w:rFonts w:ascii="Times New Roman" w:hAnsi="Times New Roman" w:cs="Times New Roman"/>
          <w:sz w:val="28"/>
          <w:szCs w:val="28"/>
        </w:rPr>
        <w:t xml:space="preserve">ий приказ на официальном сайте Министерства по земельным и имущественным отношениям </w:t>
      </w:r>
      <w:r w:rsidRPr="00C92D02">
        <w:rPr>
          <w:rFonts w:ascii="Times New Roman" w:hAnsi="Times New Roman" w:cs="Times New Roman"/>
          <w:sz w:val="28"/>
          <w:szCs w:val="28"/>
        </w:rPr>
        <w:t>Республики Дагестан в информационно-коммуник</w:t>
      </w:r>
      <w:r w:rsidR="00784AB2">
        <w:rPr>
          <w:rFonts w:ascii="Times New Roman" w:hAnsi="Times New Roman" w:cs="Times New Roman"/>
          <w:sz w:val="28"/>
          <w:szCs w:val="28"/>
        </w:rPr>
        <w:t>ационной сети "Интернет" (estate-rd.e-dag.ru</w:t>
      </w:r>
      <w:r w:rsidRPr="00C92D02">
        <w:rPr>
          <w:rFonts w:ascii="Times New Roman" w:hAnsi="Times New Roman" w:cs="Times New Roman"/>
          <w:sz w:val="28"/>
          <w:szCs w:val="28"/>
        </w:rPr>
        <w:t>).</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5. Настоящий приказ вступает в законную силу в установленном законом порядке.</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6. Контроль за исполнением настоящего приказа оставляю за собой.</w:t>
      </w:r>
    </w:p>
    <w:p w:rsidR="00C92D02" w:rsidRPr="00C92D02" w:rsidRDefault="00C92D02">
      <w:pPr>
        <w:pStyle w:val="ConsPlusNormal"/>
        <w:jc w:val="both"/>
        <w:outlineLvl w:val="0"/>
        <w:rPr>
          <w:rFonts w:ascii="Times New Roman" w:hAnsi="Times New Roman" w:cs="Times New Roman"/>
          <w:sz w:val="28"/>
          <w:szCs w:val="28"/>
        </w:rPr>
      </w:pPr>
    </w:p>
    <w:p w:rsidR="00784AB2" w:rsidRDefault="00784AB2" w:rsidP="00784AB2">
      <w:pPr>
        <w:pStyle w:val="ConsPlusNormal"/>
        <w:rPr>
          <w:rFonts w:ascii="Times New Roman" w:hAnsi="Times New Roman" w:cs="Times New Roman"/>
          <w:b/>
          <w:sz w:val="28"/>
          <w:szCs w:val="28"/>
        </w:rPr>
      </w:pPr>
      <w:r w:rsidRPr="00784AB2">
        <w:rPr>
          <w:rFonts w:ascii="Times New Roman" w:hAnsi="Times New Roman" w:cs="Times New Roman"/>
          <w:b/>
          <w:sz w:val="28"/>
          <w:szCs w:val="28"/>
        </w:rPr>
        <w:t xml:space="preserve">            </w:t>
      </w:r>
    </w:p>
    <w:p w:rsidR="00784AB2" w:rsidRPr="00784AB2" w:rsidRDefault="00784AB2" w:rsidP="00784AB2">
      <w:pPr>
        <w:pStyle w:val="ConsPlusNormal"/>
        <w:rPr>
          <w:rFonts w:ascii="Times New Roman" w:hAnsi="Times New Roman" w:cs="Times New Roman"/>
          <w:b/>
          <w:sz w:val="28"/>
          <w:szCs w:val="28"/>
        </w:rPr>
      </w:pPr>
      <w:r w:rsidRPr="00784AB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84AB2">
        <w:rPr>
          <w:rFonts w:ascii="Times New Roman" w:hAnsi="Times New Roman" w:cs="Times New Roman"/>
          <w:b/>
          <w:sz w:val="28"/>
          <w:szCs w:val="28"/>
        </w:rPr>
        <w:t xml:space="preserve">Заместитель </w:t>
      </w:r>
    </w:p>
    <w:p w:rsidR="00784AB2" w:rsidRPr="00784AB2" w:rsidRDefault="00784AB2" w:rsidP="00784AB2">
      <w:pPr>
        <w:pStyle w:val="ConsPlusNormal"/>
        <w:rPr>
          <w:rFonts w:ascii="Times New Roman" w:hAnsi="Times New Roman" w:cs="Times New Roman"/>
          <w:b/>
          <w:sz w:val="28"/>
          <w:szCs w:val="28"/>
        </w:rPr>
      </w:pPr>
      <w:r>
        <w:rPr>
          <w:rFonts w:ascii="Times New Roman" w:hAnsi="Times New Roman" w:cs="Times New Roman"/>
          <w:b/>
          <w:sz w:val="28"/>
          <w:szCs w:val="28"/>
        </w:rPr>
        <w:t xml:space="preserve">   </w:t>
      </w:r>
      <w:r w:rsidRPr="00784AB2">
        <w:rPr>
          <w:rFonts w:ascii="Times New Roman" w:hAnsi="Times New Roman" w:cs="Times New Roman"/>
          <w:b/>
          <w:sz w:val="28"/>
          <w:szCs w:val="28"/>
        </w:rPr>
        <w:t>Председателя Правительства</w:t>
      </w:r>
    </w:p>
    <w:p w:rsidR="00C92D02" w:rsidRPr="00784AB2" w:rsidRDefault="00784AB2" w:rsidP="00784AB2">
      <w:pPr>
        <w:pStyle w:val="ConsPlusNormal"/>
        <w:rPr>
          <w:rFonts w:ascii="Times New Roman" w:hAnsi="Times New Roman" w:cs="Times New Roman"/>
          <w:b/>
          <w:sz w:val="28"/>
          <w:szCs w:val="28"/>
        </w:rPr>
      </w:pPr>
      <w:r w:rsidRPr="00784AB2">
        <w:rPr>
          <w:rFonts w:ascii="Times New Roman" w:hAnsi="Times New Roman" w:cs="Times New Roman"/>
          <w:b/>
          <w:sz w:val="28"/>
          <w:szCs w:val="28"/>
        </w:rPr>
        <w:t xml:space="preserve"> Республики Дагестан – министр                         </w:t>
      </w:r>
      <w:r>
        <w:rPr>
          <w:rFonts w:ascii="Times New Roman" w:hAnsi="Times New Roman" w:cs="Times New Roman"/>
          <w:b/>
          <w:sz w:val="28"/>
          <w:szCs w:val="28"/>
        </w:rPr>
        <w:t xml:space="preserve">                            </w:t>
      </w:r>
      <w:r w:rsidRPr="00784AB2">
        <w:rPr>
          <w:rFonts w:ascii="Times New Roman" w:hAnsi="Times New Roman" w:cs="Times New Roman"/>
          <w:b/>
          <w:sz w:val="28"/>
          <w:szCs w:val="28"/>
        </w:rPr>
        <w:t xml:space="preserve">      З. Э. </w:t>
      </w:r>
      <w:proofErr w:type="spellStart"/>
      <w:r w:rsidRPr="00784AB2">
        <w:rPr>
          <w:rFonts w:ascii="Times New Roman" w:hAnsi="Times New Roman" w:cs="Times New Roman"/>
          <w:b/>
          <w:sz w:val="28"/>
          <w:szCs w:val="28"/>
        </w:rPr>
        <w:t>Эминов</w:t>
      </w:r>
      <w:proofErr w:type="spellEnd"/>
    </w:p>
    <w:p w:rsidR="00C92D02" w:rsidRPr="00784AB2" w:rsidRDefault="00C92D02" w:rsidP="00784AB2">
      <w:pPr>
        <w:pStyle w:val="ConsPlusNormal"/>
        <w:rPr>
          <w:rFonts w:ascii="Times New Roman" w:hAnsi="Times New Roman" w:cs="Times New Roman"/>
          <w:b/>
          <w:sz w:val="28"/>
          <w:szCs w:val="28"/>
        </w:rPr>
      </w:pPr>
    </w:p>
    <w:p w:rsidR="00C92D02" w:rsidRDefault="00C92D02">
      <w:pPr>
        <w:pStyle w:val="ConsPlusNormal"/>
        <w:jc w:val="both"/>
        <w:rPr>
          <w:rFonts w:ascii="Times New Roman" w:hAnsi="Times New Roman" w:cs="Times New Roman"/>
          <w:b/>
          <w:sz w:val="28"/>
          <w:szCs w:val="28"/>
        </w:rPr>
      </w:pPr>
    </w:p>
    <w:p w:rsidR="00C2566F" w:rsidRDefault="00C2566F">
      <w:pPr>
        <w:pStyle w:val="ConsPlusNormal"/>
        <w:jc w:val="both"/>
        <w:rPr>
          <w:rFonts w:ascii="Times New Roman" w:hAnsi="Times New Roman" w:cs="Times New Roman"/>
          <w:b/>
          <w:sz w:val="28"/>
          <w:szCs w:val="28"/>
        </w:rPr>
      </w:pPr>
    </w:p>
    <w:p w:rsidR="00C2566F" w:rsidRDefault="00C2566F">
      <w:pPr>
        <w:pStyle w:val="ConsPlusNormal"/>
        <w:jc w:val="both"/>
        <w:rPr>
          <w:rFonts w:ascii="Times New Roman" w:hAnsi="Times New Roman" w:cs="Times New Roman"/>
          <w:b/>
          <w:sz w:val="28"/>
          <w:szCs w:val="28"/>
        </w:rPr>
      </w:pPr>
    </w:p>
    <w:p w:rsidR="00C2566F" w:rsidRDefault="00C2566F">
      <w:pPr>
        <w:pStyle w:val="ConsPlusNormal"/>
        <w:jc w:val="both"/>
        <w:rPr>
          <w:rFonts w:ascii="Times New Roman" w:hAnsi="Times New Roman" w:cs="Times New Roman"/>
          <w:b/>
          <w:sz w:val="28"/>
          <w:szCs w:val="28"/>
        </w:rPr>
      </w:pPr>
    </w:p>
    <w:p w:rsidR="00C2566F" w:rsidRDefault="00C2566F">
      <w:pPr>
        <w:pStyle w:val="ConsPlusNormal"/>
        <w:jc w:val="both"/>
        <w:rPr>
          <w:rFonts w:ascii="Times New Roman" w:hAnsi="Times New Roman" w:cs="Times New Roman"/>
          <w:b/>
          <w:sz w:val="28"/>
          <w:szCs w:val="28"/>
        </w:rPr>
      </w:pPr>
    </w:p>
    <w:p w:rsidR="00C2566F" w:rsidRDefault="00C2566F">
      <w:pPr>
        <w:pStyle w:val="ConsPlusNormal"/>
        <w:jc w:val="both"/>
        <w:rPr>
          <w:rFonts w:ascii="Times New Roman" w:hAnsi="Times New Roman" w:cs="Times New Roman"/>
          <w:b/>
          <w:sz w:val="28"/>
          <w:szCs w:val="28"/>
        </w:rPr>
      </w:pPr>
    </w:p>
    <w:p w:rsidR="00C2566F" w:rsidRDefault="00C2566F">
      <w:pPr>
        <w:pStyle w:val="ConsPlusNormal"/>
        <w:jc w:val="both"/>
        <w:rPr>
          <w:rFonts w:ascii="Times New Roman" w:hAnsi="Times New Roman" w:cs="Times New Roman"/>
          <w:b/>
          <w:sz w:val="28"/>
          <w:szCs w:val="28"/>
        </w:rPr>
      </w:pPr>
    </w:p>
    <w:p w:rsidR="00C2566F" w:rsidRPr="00784AB2" w:rsidRDefault="00C2566F">
      <w:pPr>
        <w:pStyle w:val="ConsPlusNormal"/>
        <w:jc w:val="both"/>
        <w:rPr>
          <w:rFonts w:ascii="Times New Roman" w:hAnsi="Times New Roman" w:cs="Times New Roman"/>
          <w:b/>
          <w:sz w:val="28"/>
          <w:szCs w:val="28"/>
        </w:rPr>
      </w:pPr>
    </w:p>
    <w:p w:rsidR="00C92D02" w:rsidRPr="00C92D02" w:rsidRDefault="00C92D02">
      <w:pPr>
        <w:pStyle w:val="ConsPlusNormal"/>
        <w:jc w:val="both"/>
        <w:rPr>
          <w:rFonts w:ascii="Times New Roman" w:hAnsi="Times New Roman" w:cs="Times New Roman"/>
          <w:sz w:val="28"/>
          <w:szCs w:val="28"/>
        </w:rPr>
      </w:pPr>
    </w:p>
    <w:p w:rsidR="00C92D02" w:rsidRPr="00C92D02" w:rsidRDefault="00C92D02" w:rsidP="00DA5643">
      <w:pPr>
        <w:pStyle w:val="ConsPlusNormal"/>
        <w:ind w:firstLine="5529"/>
        <w:jc w:val="center"/>
        <w:outlineLvl w:val="0"/>
        <w:rPr>
          <w:rFonts w:ascii="Times New Roman" w:hAnsi="Times New Roman" w:cs="Times New Roman"/>
          <w:sz w:val="28"/>
          <w:szCs w:val="28"/>
        </w:rPr>
      </w:pPr>
      <w:r w:rsidRPr="00C92D02">
        <w:rPr>
          <w:rFonts w:ascii="Times New Roman" w:hAnsi="Times New Roman" w:cs="Times New Roman"/>
          <w:sz w:val="28"/>
          <w:szCs w:val="28"/>
        </w:rPr>
        <w:lastRenderedPageBreak/>
        <w:t>Утвержден</w:t>
      </w:r>
    </w:p>
    <w:p w:rsidR="00C92D02" w:rsidRPr="00C92D02" w:rsidRDefault="00C92D02" w:rsidP="00DA5643">
      <w:pPr>
        <w:pStyle w:val="ConsPlusNormal"/>
        <w:ind w:firstLine="5529"/>
        <w:jc w:val="center"/>
        <w:rPr>
          <w:rFonts w:ascii="Times New Roman" w:hAnsi="Times New Roman" w:cs="Times New Roman"/>
          <w:sz w:val="28"/>
          <w:szCs w:val="28"/>
        </w:rPr>
      </w:pPr>
      <w:r w:rsidRPr="00C92D02">
        <w:rPr>
          <w:rFonts w:ascii="Times New Roman" w:hAnsi="Times New Roman" w:cs="Times New Roman"/>
          <w:sz w:val="28"/>
          <w:szCs w:val="28"/>
        </w:rPr>
        <w:t xml:space="preserve">приказом </w:t>
      </w:r>
      <w:r w:rsidR="00784AB2">
        <w:rPr>
          <w:rFonts w:ascii="Times New Roman" w:hAnsi="Times New Roman" w:cs="Times New Roman"/>
          <w:sz w:val="28"/>
          <w:szCs w:val="28"/>
        </w:rPr>
        <w:t>Минимущества Дагестана</w:t>
      </w:r>
    </w:p>
    <w:p w:rsidR="00C92D02" w:rsidRPr="00C92D02" w:rsidRDefault="00784AB2">
      <w:pPr>
        <w:pStyle w:val="ConsPlusNormal"/>
        <w:jc w:val="right"/>
        <w:rPr>
          <w:rFonts w:ascii="Times New Roman" w:hAnsi="Times New Roman" w:cs="Times New Roman"/>
          <w:sz w:val="28"/>
          <w:szCs w:val="28"/>
        </w:rPr>
      </w:pPr>
      <w:r>
        <w:rPr>
          <w:rFonts w:ascii="Times New Roman" w:hAnsi="Times New Roman" w:cs="Times New Roman"/>
          <w:sz w:val="28"/>
          <w:szCs w:val="28"/>
        </w:rPr>
        <w:t>от «_</w:t>
      </w:r>
      <w:r w:rsidR="009323F2">
        <w:rPr>
          <w:rFonts w:ascii="Times New Roman" w:hAnsi="Times New Roman" w:cs="Times New Roman"/>
          <w:sz w:val="28"/>
          <w:szCs w:val="28"/>
        </w:rPr>
        <w:t>_» _</w:t>
      </w:r>
      <w:r>
        <w:rPr>
          <w:rFonts w:ascii="Times New Roman" w:hAnsi="Times New Roman" w:cs="Times New Roman"/>
          <w:sz w:val="28"/>
          <w:szCs w:val="28"/>
        </w:rPr>
        <w:t>______2023 г. №_____</w:t>
      </w:r>
    </w:p>
    <w:p w:rsidR="00C92D02" w:rsidRPr="00C92D02" w:rsidRDefault="00C92D02">
      <w:pPr>
        <w:pStyle w:val="ConsPlusNormal"/>
        <w:jc w:val="both"/>
        <w:rPr>
          <w:rFonts w:ascii="Times New Roman" w:hAnsi="Times New Roman" w:cs="Times New Roman"/>
          <w:sz w:val="28"/>
          <w:szCs w:val="28"/>
        </w:rPr>
      </w:pPr>
    </w:p>
    <w:p w:rsidR="009323F2" w:rsidRDefault="009323F2">
      <w:pPr>
        <w:pStyle w:val="ConsPlusTitle"/>
        <w:jc w:val="center"/>
        <w:rPr>
          <w:rFonts w:ascii="Times New Roman" w:hAnsi="Times New Roman" w:cs="Times New Roman"/>
          <w:sz w:val="28"/>
          <w:szCs w:val="28"/>
        </w:rPr>
      </w:pPr>
      <w:bookmarkStart w:id="0" w:name="P26"/>
      <w:bookmarkEnd w:id="0"/>
    </w:p>
    <w:p w:rsidR="00C92D02" w:rsidRPr="00C92D02" w:rsidRDefault="009323F2">
      <w:pPr>
        <w:pStyle w:val="ConsPlusTitle"/>
        <w:jc w:val="center"/>
        <w:rPr>
          <w:rFonts w:ascii="Times New Roman" w:hAnsi="Times New Roman" w:cs="Times New Roman"/>
          <w:sz w:val="28"/>
          <w:szCs w:val="28"/>
        </w:rPr>
      </w:pPr>
      <w:r>
        <w:rPr>
          <w:rFonts w:ascii="Times New Roman" w:hAnsi="Times New Roman" w:cs="Times New Roman"/>
          <w:sz w:val="28"/>
          <w:szCs w:val="28"/>
        </w:rPr>
        <w:t>Кодекс этики и служебного поведения государственных гражданских служащих Министерства по земельным и имущественным отношениям Республики Дагестан в Министерстве по земельным и имущественным отношениям Республики Дагестан</w:t>
      </w:r>
    </w:p>
    <w:p w:rsidR="00C92D02" w:rsidRPr="00C92D02" w:rsidRDefault="00C92D02">
      <w:pPr>
        <w:pStyle w:val="ConsPlusNormal"/>
        <w:jc w:val="both"/>
        <w:rPr>
          <w:rFonts w:ascii="Times New Roman" w:hAnsi="Times New Roman" w:cs="Times New Roman"/>
          <w:sz w:val="28"/>
          <w:szCs w:val="28"/>
        </w:rPr>
      </w:pPr>
    </w:p>
    <w:p w:rsidR="00C92D02" w:rsidRPr="00C92D02" w:rsidRDefault="00C92D02">
      <w:pPr>
        <w:pStyle w:val="ConsPlusTitle"/>
        <w:jc w:val="center"/>
        <w:outlineLvl w:val="1"/>
        <w:rPr>
          <w:rFonts w:ascii="Times New Roman" w:hAnsi="Times New Roman" w:cs="Times New Roman"/>
          <w:sz w:val="28"/>
          <w:szCs w:val="28"/>
        </w:rPr>
      </w:pPr>
      <w:r w:rsidRPr="00C92D02">
        <w:rPr>
          <w:rFonts w:ascii="Times New Roman" w:hAnsi="Times New Roman" w:cs="Times New Roman"/>
          <w:sz w:val="28"/>
          <w:szCs w:val="28"/>
        </w:rPr>
        <w:t>I. Общие положения</w:t>
      </w:r>
    </w:p>
    <w:p w:rsidR="00C92D02" w:rsidRPr="00C92D02" w:rsidRDefault="00C92D02">
      <w:pPr>
        <w:pStyle w:val="ConsPlusNormal"/>
        <w:jc w:val="both"/>
        <w:rPr>
          <w:rFonts w:ascii="Times New Roman" w:hAnsi="Times New Roman" w:cs="Times New Roman"/>
          <w:sz w:val="28"/>
          <w:szCs w:val="28"/>
        </w:rPr>
      </w:pP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1. Настоящий Кодекс этики и служебного поведения государственных гражданских служащих Республики Дагестан в </w:t>
      </w:r>
      <w:r w:rsidR="009323F2">
        <w:rPr>
          <w:rFonts w:ascii="Times New Roman" w:hAnsi="Times New Roman" w:cs="Times New Roman"/>
          <w:sz w:val="28"/>
          <w:szCs w:val="28"/>
        </w:rPr>
        <w:t xml:space="preserve">Министерстве по земельным и имущественным отношениям </w:t>
      </w:r>
      <w:r w:rsidRPr="00C92D02">
        <w:rPr>
          <w:rFonts w:ascii="Times New Roman" w:hAnsi="Times New Roman" w:cs="Times New Roman"/>
          <w:sz w:val="28"/>
          <w:szCs w:val="28"/>
        </w:rPr>
        <w:t xml:space="preserve">Республики Дагестан (далее - Кодекс) разработан в соответствии с положениями </w:t>
      </w:r>
      <w:hyperlink r:id="rId11">
        <w:r w:rsidRPr="009323F2">
          <w:rPr>
            <w:rFonts w:ascii="Times New Roman" w:hAnsi="Times New Roman" w:cs="Times New Roman"/>
            <w:sz w:val="28"/>
            <w:szCs w:val="28"/>
          </w:rPr>
          <w:t>Конституции</w:t>
        </w:r>
      </w:hyperlink>
      <w:r w:rsidRPr="00C92D02">
        <w:rPr>
          <w:rFonts w:ascii="Times New Roman" w:hAnsi="Times New Roman" w:cs="Times New Roman"/>
          <w:sz w:val="28"/>
          <w:szCs w:val="28"/>
        </w:rPr>
        <w:t xml:space="preserve"> Российской Федерации, федеральных законов от 25 декабря 2008 </w:t>
      </w:r>
      <w:r w:rsidRPr="009323F2">
        <w:rPr>
          <w:rFonts w:ascii="Times New Roman" w:hAnsi="Times New Roman" w:cs="Times New Roman"/>
          <w:sz w:val="28"/>
          <w:szCs w:val="28"/>
        </w:rPr>
        <w:t xml:space="preserve">года </w:t>
      </w:r>
      <w:hyperlink r:id="rId12">
        <w:r w:rsidR="009323F2">
          <w:rPr>
            <w:rFonts w:ascii="Times New Roman" w:hAnsi="Times New Roman" w:cs="Times New Roman"/>
            <w:sz w:val="28"/>
            <w:szCs w:val="28"/>
          </w:rPr>
          <w:t xml:space="preserve">№ </w:t>
        </w:r>
        <w:r w:rsidRPr="009323F2">
          <w:rPr>
            <w:rFonts w:ascii="Times New Roman" w:hAnsi="Times New Roman" w:cs="Times New Roman"/>
            <w:sz w:val="28"/>
            <w:szCs w:val="28"/>
          </w:rPr>
          <w:t>273-ФЗ</w:t>
        </w:r>
      </w:hyperlink>
      <w:r w:rsidR="009323F2">
        <w:rPr>
          <w:rFonts w:ascii="Times New Roman" w:hAnsi="Times New Roman" w:cs="Times New Roman"/>
          <w:sz w:val="28"/>
          <w:szCs w:val="28"/>
        </w:rPr>
        <w:t xml:space="preserve"> «О противодействии коррупции»,</w:t>
      </w:r>
      <w:r w:rsidR="009323F2">
        <w:rPr>
          <w:rFonts w:ascii="Times New Roman" w:hAnsi="Times New Roman" w:cs="Times New Roman"/>
          <w:sz w:val="28"/>
          <w:szCs w:val="28"/>
        </w:rPr>
        <w:br/>
      </w:r>
      <w:r w:rsidRPr="00C92D02">
        <w:rPr>
          <w:rFonts w:ascii="Times New Roman" w:hAnsi="Times New Roman" w:cs="Times New Roman"/>
          <w:sz w:val="28"/>
          <w:szCs w:val="28"/>
        </w:rPr>
        <w:t xml:space="preserve">от 27 мая 2003 года </w:t>
      </w:r>
      <w:hyperlink r:id="rId13">
        <w:r w:rsidR="009323F2" w:rsidRPr="009323F2">
          <w:rPr>
            <w:rFonts w:ascii="Times New Roman" w:hAnsi="Times New Roman" w:cs="Times New Roman"/>
            <w:sz w:val="28"/>
            <w:szCs w:val="28"/>
          </w:rPr>
          <w:t>№</w:t>
        </w:r>
        <w:r w:rsidRPr="009323F2">
          <w:rPr>
            <w:rFonts w:ascii="Times New Roman" w:hAnsi="Times New Roman" w:cs="Times New Roman"/>
            <w:sz w:val="28"/>
            <w:szCs w:val="28"/>
          </w:rPr>
          <w:t xml:space="preserve"> 58-ФЗ</w:t>
        </w:r>
      </w:hyperlink>
      <w:r w:rsidRPr="009323F2">
        <w:rPr>
          <w:rFonts w:ascii="Times New Roman" w:hAnsi="Times New Roman" w:cs="Times New Roman"/>
          <w:sz w:val="28"/>
          <w:szCs w:val="28"/>
        </w:rPr>
        <w:t xml:space="preserve"> </w:t>
      </w:r>
      <w:r w:rsidR="009323F2">
        <w:rPr>
          <w:rFonts w:ascii="Times New Roman" w:hAnsi="Times New Roman" w:cs="Times New Roman"/>
          <w:sz w:val="28"/>
          <w:szCs w:val="28"/>
        </w:rPr>
        <w:t>«</w:t>
      </w:r>
      <w:r w:rsidRPr="00C92D02">
        <w:rPr>
          <w:rFonts w:ascii="Times New Roman" w:hAnsi="Times New Roman" w:cs="Times New Roman"/>
          <w:sz w:val="28"/>
          <w:szCs w:val="28"/>
        </w:rPr>
        <w:t>О системе государствен</w:t>
      </w:r>
      <w:r w:rsidR="009323F2">
        <w:rPr>
          <w:rFonts w:ascii="Times New Roman" w:hAnsi="Times New Roman" w:cs="Times New Roman"/>
          <w:sz w:val="28"/>
          <w:szCs w:val="28"/>
        </w:rPr>
        <w:t>ной службы Российской Федерации»</w:t>
      </w:r>
      <w:r w:rsidRPr="00C92D02">
        <w:rPr>
          <w:rFonts w:ascii="Times New Roman" w:hAnsi="Times New Roman" w:cs="Times New Roman"/>
          <w:sz w:val="28"/>
          <w:szCs w:val="28"/>
        </w:rPr>
        <w:t xml:space="preserve">, </w:t>
      </w:r>
      <w:hyperlink r:id="rId14">
        <w:r w:rsidRPr="009323F2">
          <w:rPr>
            <w:rFonts w:ascii="Times New Roman" w:hAnsi="Times New Roman" w:cs="Times New Roman"/>
            <w:sz w:val="28"/>
            <w:szCs w:val="28"/>
          </w:rPr>
          <w:t>Указа</w:t>
        </w:r>
      </w:hyperlink>
      <w:r w:rsidRPr="00C92D02">
        <w:rPr>
          <w:rFonts w:ascii="Times New Roman" w:hAnsi="Times New Roman" w:cs="Times New Roman"/>
          <w:sz w:val="28"/>
          <w:szCs w:val="28"/>
        </w:rPr>
        <w:t xml:space="preserve"> Президента Российской Федерации от 12 августа 2002 года </w:t>
      </w:r>
      <w:r w:rsidR="009323F2">
        <w:rPr>
          <w:rFonts w:ascii="Times New Roman" w:hAnsi="Times New Roman" w:cs="Times New Roman"/>
          <w:sz w:val="28"/>
          <w:szCs w:val="28"/>
        </w:rPr>
        <w:br/>
        <w:t>№ 885 «</w:t>
      </w:r>
      <w:r w:rsidRPr="00C92D02">
        <w:rPr>
          <w:rFonts w:ascii="Times New Roman" w:hAnsi="Times New Roman" w:cs="Times New Roman"/>
          <w:sz w:val="28"/>
          <w:szCs w:val="28"/>
        </w:rPr>
        <w:t>Об утверждении общих принципов служебного поведения государственных служащих</w:t>
      </w:r>
      <w:r w:rsidR="009323F2">
        <w:rPr>
          <w:rFonts w:ascii="Times New Roman" w:hAnsi="Times New Roman" w:cs="Times New Roman"/>
          <w:sz w:val="28"/>
          <w:szCs w:val="28"/>
        </w:rPr>
        <w:t>»</w:t>
      </w:r>
      <w:r w:rsidRPr="00C92D02">
        <w:rPr>
          <w:rFonts w:ascii="Times New Roman" w:hAnsi="Times New Roman" w:cs="Times New Roman"/>
          <w:sz w:val="28"/>
          <w:szCs w:val="28"/>
        </w:rPr>
        <w:t xml:space="preserve"> и иных нормативных правовых актов Российской Федерации, Типового </w:t>
      </w:r>
      <w:hyperlink r:id="rId15">
        <w:r w:rsidRPr="009323F2">
          <w:rPr>
            <w:rFonts w:ascii="Times New Roman" w:hAnsi="Times New Roman" w:cs="Times New Roman"/>
            <w:sz w:val="28"/>
            <w:szCs w:val="28"/>
          </w:rPr>
          <w:t>кодекса</w:t>
        </w:r>
      </w:hyperlink>
      <w:r w:rsidRPr="009323F2">
        <w:rPr>
          <w:rFonts w:ascii="Times New Roman" w:hAnsi="Times New Roman" w:cs="Times New Roman"/>
          <w:sz w:val="28"/>
          <w:szCs w:val="28"/>
        </w:rPr>
        <w:t xml:space="preserve"> </w:t>
      </w:r>
      <w:r w:rsidRPr="00C92D02">
        <w:rPr>
          <w:rFonts w:ascii="Times New Roman" w:hAnsi="Times New Roman" w:cs="Times New Roman"/>
          <w:sz w:val="28"/>
          <w:szCs w:val="28"/>
        </w:rPr>
        <w:t>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w:t>
      </w:r>
      <w:r w:rsidR="009323F2">
        <w:rPr>
          <w:rFonts w:ascii="Times New Roman" w:hAnsi="Times New Roman" w:cs="Times New Roman"/>
          <w:sz w:val="28"/>
          <w:szCs w:val="28"/>
        </w:rPr>
        <w:t>т 23 декабря 2010 г. (протокол №</w:t>
      </w:r>
      <w:r w:rsidRPr="00C92D02">
        <w:rPr>
          <w:rFonts w:ascii="Times New Roman" w:hAnsi="Times New Roman" w:cs="Times New Roman"/>
          <w:sz w:val="28"/>
          <w:szCs w:val="28"/>
        </w:rPr>
        <w:t xml:space="preserve"> 21), законов Республики Дагестан от 12 октября 2005 года </w:t>
      </w:r>
      <w:hyperlink r:id="rId16">
        <w:r w:rsidR="009323F2" w:rsidRPr="009323F2">
          <w:rPr>
            <w:rFonts w:ascii="Times New Roman" w:hAnsi="Times New Roman" w:cs="Times New Roman"/>
            <w:sz w:val="28"/>
            <w:szCs w:val="28"/>
          </w:rPr>
          <w:t>№</w:t>
        </w:r>
        <w:r w:rsidRPr="009323F2">
          <w:rPr>
            <w:rFonts w:ascii="Times New Roman" w:hAnsi="Times New Roman" w:cs="Times New Roman"/>
            <w:sz w:val="28"/>
            <w:szCs w:val="28"/>
          </w:rPr>
          <w:t xml:space="preserve"> 32</w:t>
        </w:r>
      </w:hyperlink>
      <w:r w:rsidR="009323F2">
        <w:rPr>
          <w:rFonts w:ascii="Times New Roman" w:hAnsi="Times New Roman" w:cs="Times New Roman"/>
          <w:sz w:val="28"/>
          <w:szCs w:val="28"/>
        </w:rPr>
        <w:t xml:space="preserve"> «</w:t>
      </w:r>
      <w:r w:rsidRPr="00C92D02">
        <w:rPr>
          <w:rFonts w:ascii="Times New Roman" w:hAnsi="Times New Roman" w:cs="Times New Roman"/>
          <w:sz w:val="28"/>
          <w:szCs w:val="28"/>
        </w:rPr>
        <w:t>О государственной граждан</w:t>
      </w:r>
      <w:r w:rsidR="009323F2">
        <w:rPr>
          <w:rFonts w:ascii="Times New Roman" w:hAnsi="Times New Roman" w:cs="Times New Roman"/>
          <w:sz w:val="28"/>
          <w:szCs w:val="28"/>
        </w:rPr>
        <w:t>ской службе Республики Дагестан»</w:t>
      </w:r>
      <w:r w:rsidRPr="00C92D02">
        <w:rPr>
          <w:rFonts w:ascii="Times New Roman" w:hAnsi="Times New Roman" w:cs="Times New Roman"/>
          <w:sz w:val="28"/>
          <w:szCs w:val="28"/>
        </w:rPr>
        <w:t xml:space="preserve">, от 7 апреля 2009 года </w:t>
      </w:r>
      <w:hyperlink r:id="rId17">
        <w:r w:rsidR="009323F2" w:rsidRPr="009323F2">
          <w:rPr>
            <w:rFonts w:ascii="Times New Roman" w:hAnsi="Times New Roman" w:cs="Times New Roman"/>
            <w:sz w:val="28"/>
            <w:szCs w:val="28"/>
          </w:rPr>
          <w:t>№</w:t>
        </w:r>
        <w:r w:rsidRPr="009323F2">
          <w:rPr>
            <w:rFonts w:ascii="Times New Roman" w:hAnsi="Times New Roman" w:cs="Times New Roman"/>
            <w:sz w:val="28"/>
            <w:szCs w:val="28"/>
          </w:rPr>
          <w:t xml:space="preserve"> 21</w:t>
        </w:r>
      </w:hyperlink>
      <w:r w:rsidR="009323F2">
        <w:rPr>
          <w:rFonts w:ascii="Times New Roman" w:hAnsi="Times New Roman" w:cs="Times New Roman"/>
          <w:sz w:val="28"/>
          <w:szCs w:val="28"/>
        </w:rPr>
        <w:br/>
        <w:t>«</w:t>
      </w:r>
      <w:r w:rsidRPr="00C92D02">
        <w:rPr>
          <w:rFonts w:ascii="Times New Roman" w:hAnsi="Times New Roman" w:cs="Times New Roman"/>
          <w:sz w:val="28"/>
          <w:szCs w:val="28"/>
        </w:rPr>
        <w:t xml:space="preserve">О противодействии </w:t>
      </w:r>
      <w:r w:rsidR="009323F2">
        <w:rPr>
          <w:rFonts w:ascii="Times New Roman" w:hAnsi="Times New Roman" w:cs="Times New Roman"/>
          <w:sz w:val="28"/>
          <w:szCs w:val="28"/>
        </w:rPr>
        <w:t>коррупции в Республике Дагестан»</w:t>
      </w:r>
      <w:r w:rsidRPr="00C92D02">
        <w:rPr>
          <w:rFonts w:ascii="Times New Roman" w:hAnsi="Times New Roman" w:cs="Times New Roman"/>
          <w:sz w:val="28"/>
          <w:szCs w:val="28"/>
        </w:rPr>
        <w:t>, а также основан на общепризнанных нравственных принципах и нормах российского общества</w:t>
      </w:r>
      <w:r w:rsidR="009323F2">
        <w:rPr>
          <w:rFonts w:ascii="Times New Roman" w:hAnsi="Times New Roman" w:cs="Times New Roman"/>
          <w:sz w:val="28"/>
          <w:szCs w:val="28"/>
        </w:rPr>
        <w:br/>
      </w:r>
      <w:r w:rsidRPr="00C92D02">
        <w:rPr>
          <w:rFonts w:ascii="Times New Roman" w:hAnsi="Times New Roman" w:cs="Times New Roman"/>
          <w:sz w:val="28"/>
          <w:szCs w:val="28"/>
        </w:rPr>
        <w:t>и государства.</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Республики Дагестан в </w:t>
      </w:r>
      <w:r w:rsidR="009323F2">
        <w:rPr>
          <w:rFonts w:ascii="Times New Roman" w:hAnsi="Times New Roman" w:cs="Times New Roman"/>
          <w:sz w:val="28"/>
          <w:szCs w:val="28"/>
        </w:rPr>
        <w:t xml:space="preserve">Министерстве по земельным и имущественным отношениям </w:t>
      </w:r>
      <w:r w:rsidRPr="00C92D02">
        <w:rPr>
          <w:rFonts w:ascii="Times New Roman" w:hAnsi="Times New Roman" w:cs="Times New Roman"/>
          <w:sz w:val="28"/>
          <w:szCs w:val="28"/>
        </w:rPr>
        <w:t>Республики Дагестан (далее - гражданские служащие) независимо от замещаемой ими должности.</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Республики Дагестан (далее - гражданская служба) в </w:t>
      </w:r>
      <w:r w:rsidR="009323F2">
        <w:rPr>
          <w:rFonts w:ascii="Times New Roman" w:hAnsi="Times New Roman" w:cs="Times New Roman"/>
          <w:sz w:val="28"/>
          <w:szCs w:val="28"/>
        </w:rPr>
        <w:t>Министерство по земельным и имущественным отношениям Республики Дагестан (далее – Министерство)</w:t>
      </w:r>
      <w:r w:rsidRPr="00C92D02">
        <w:rPr>
          <w:rFonts w:ascii="Times New Roman" w:hAnsi="Times New Roman" w:cs="Times New Roman"/>
          <w:sz w:val="28"/>
          <w:szCs w:val="28"/>
        </w:rPr>
        <w:t>, обязан ознакомиться с положениями Кодекса и соблюдать их в процессе своей служебной деятельности.</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lastRenderedPageBreak/>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w:t>
      </w:r>
      <w:r w:rsidR="009323F2">
        <w:rPr>
          <w:rFonts w:ascii="Times New Roman" w:hAnsi="Times New Roman" w:cs="Times New Roman"/>
          <w:sz w:val="28"/>
          <w:szCs w:val="28"/>
        </w:rPr>
        <w:t>органам, в том числе к Министерству,</w:t>
      </w:r>
      <w:r w:rsidRPr="00C92D02">
        <w:rPr>
          <w:rFonts w:ascii="Times New Roman" w:hAnsi="Times New Roman" w:cs="Times New Roman"/>
          <w:sz w:val="28"/>
          <w:szCs w:val="28"/>
        </w:rPr>
        <w:t xml:space="preserve"> и обеспечение единых норм поведения гражданских служащих.</w:t>
      </w:r>
    </w:p>
    <w:p w:rsidR="00C92D02" w:rsidRPr="00C92D02" w:rsidRDefault="00C92D02" w:rsidP="00DA5643">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F55832" w:rsidRDefault="00C92D02" w:rsidP="00C2566F">
      <w:pPr>
        <w:pStyle w:val="ConsPlusNormal"/>
        <w:ind w:firstLine="539"/>
        <w:jc w:val="both"/>
        <w:rPr>
          <w:rFonts w:ascii="Times New Roman" w:hAnsi="Times New Roman" w:cs="Times New Roman"/>
          <w:sz w:val="28"/>
          <w:szCs w:val="28"/>
        </w:rPr>
      </w:pPr>
      <w:r w:rsidRPr="00C92D02">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F55832" w:rsidRPr="00C92D0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F55832" w:rsidRPr="00F55832" w:rsidRDefault="00F55832" w:rsidP="00F5583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5832" w:rsidRPr="00F55832" w:rsidRDefault="00F55832" w:rsidP="00F55832">
      <w:pPr>
        <w:widowControl w:val="0"/>
        <w:autoSpaceDE w:val="0"/>
        <w:autoSpaceDN w:val="0"/>
        <w:spacing w:after="0" w:line="240" w:lineRule="auto"/>
        <w:jc w:val="center"/>
        <w:outlineLvl w:val="1"/>
        <w:rPr>
          <w:rFonts w:ascii="Arial" w:eastAsiaTheme="minorEastAsia" w:hAnsi="Arial" w:cs="Arial"/>
          <w:b/>
          <w:sz w:val="20"/>
          <w:lang w:eastAsia="ru-RU"/>
        </w:rPr>
      </w:pPr>
      <w:r w:rsidRPr="00F55832">
        <w:rPr>
          <w:rFonts w:ascii="Times New Roman" w:eastAsiaTheme="minorEastAsia" w:hAnsi="Times New Roman" w:cs="Times New Roman"/>
          <w:b/>
          <w:sz w:val="28"/>
          <w:szCs w:val="28"/>
          <w:lang w:eastAsia="ru-RU"/>
        </w:rPr>
        <w:t>II. Основные принципы и правила служебного поведения</w:t>
      </w:r>
    </w:p>
    <w:p w:rsidR="00F55832" w:rsidRPr="00EF0F80" w:rsidRDefault="00EF0F80" w:rsidP="00F5583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F0F80">
        <w:rPr>
          <w:rFonts w:ascii="Times New Roman" w:eastAsiaTheme="minorEastAsia" w:hAnsi="Times New Roman" w:cs="Times New Roman"/>
          <w:b/>
          <w:sz w:val="28"/>
          <w:szCs w:val="28"/>
          <w:lang w:eastAsia="ru-RU"/>
        </w:rPr>
        <w:t>гражданских служащих Министерства</w:t>
      </w:r>
    </w:p>
    <w:p w:rsidR="00F55832" w:rsidRDefault="00F55832" w:rsidP="00EF0F80">
      <w:pPr>
        <w:widowControl w:val="0"/>
        <w:autoSpaceDE w:val="0"/>
        <w:autoSpaceDN w:val="0"/>
        <w:spacing w:after="0" w:line="240" w:lineRule="auto"/>
        <w:outlineLvl w:val="1"/>
        <w:rPr>
          <w:rFonts w:ascii="Arial" w:eastAsiaTheme="minorEastAsia" w:hAnsi="Arial" w:cs="Arial"/>
          <w:b/>
          <w:sz w:val="20"/>
          <w:lang w:eastAsia="ru-RU"/>
        </w:rPr>
      </w:pPr>
      <w:bookmarkStart w:id="1" w:name="_GoBack"/>
      <w:bookmarkEnd w:id="1"/>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Министерства;</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Министерства, так и гражданских служащих;</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осуществлять свою деятельность в пределах полномочий Министерства;</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 уведомлять руководителя Министерства,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ж) соблюдать установленные федеральными законами, законами Республики Дагестан ограничения и запреты, исполнять обязанности, связанные с прохождением гражданской службы;</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 соблюдать нормы служебной, профессиональной этики и правила делового поведения;</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Министерства;</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 принимать предусмотренные законодательством Российской Федерации, законодательством Республики Дагестан меры по недопущению возникновения конфликта интересов и урегулированию возникших случаев конфликта интересов;</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 воздерживаться от публичных высказываний, суждений и оценок в отношении деятельности Министерства, министра, если это не входит в должностные обязанности гражданского служащего;</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 соблюдать установленные в Министерстве правила публичных выступлений и предоставления служебной информации;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Министерства, а также оказывать содействие в получении достоверной информации в установленном порядке;</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11. Гражданские служащие обязаны соблюдать </w:t>
      </w:r>
      <w:hyperlink r:id="rId18" w:history="1">
        <w:r w:rsidRPr="00DA5643">
          <w:rPr>
            <w:rFonts w:ascii="Times New Roman" w:hAnsi="Times New Roman" w:cs="Times New Roman"/>
            <w:sz w:val="28"/>
            <w:szCs w:val="28"/>
          </w:rPr>
          <w:t>Конституцию</w:t>
        </w:r>
      </w:hyperlink>
      <w:r>
        <w:rPr>
          <w:rFonts w:ascii="Times New Roman" w:hAnsi="Times New Roman" w:cs="Times New Roman"/>
          <w:sz w:val="28"/>
          <w:szCs w:val="28"/>
        </w:rPr>
        <w:t xml:space="preserve"> Российской Федерации, федеральные конституционные и федеральные законы, </w:t>
      </w:r>
      <w:hyperlink r:id="rId19" w:history="1">
        <w:r w:rsidRPr="00DA5643">
          <w:rPr>
            <w:rFonts w:ascii="Times New Roman" w:hAnsi="Times New Roman" w:cs="Times New Roman"/>
            <w:sz w:val="28"/>
            <w:szCs w:val="28"/>
          </w:rPr>
          <w:t>Конституцию</w:t>
        </w:r>
      </w:hyperlink>
      <w:r w:rsidRPr="00DA5643">
        <w:rPr>
          <w:rFonts w:ascii="Times New Roman" w:hAnsi="Times New Roman" w:cs="Times New Roman"/>
          <w:sz w:val="28"/>
          <w:szCs w:val="28"/>
        </w:rPr>
        <w:t xml:space="preserve"> </w:t>
      </w:r>
      <w:r>
        <w:rPr>
          <w:rFonts w:ascii="Times New Roman" w:hAnsi="Times New Roman" w:cs="Times New Roman"/>
          <w:sz w:val="28"/>
          <w:szCs w:val="28"/>
        </w:rPr>
        <w:lastRenderedPageBreak/>
        <w:t>Республики Дагестан, законы Республики Дагестан, иные нормативные правовые акты Российской Федерации и Республики Дагестан.</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законодательством Республики Дагестан.</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16. Гражданский служащий обязан </w:t>
      </w:r>
      <w:r w:rsidR="00DA5643">
        <w:rPr>
          <w:rFonts w:ascii="Times New Roman" w:hAnsi="Times New Roman" w:cs="Times New Roman"/>
          <w:sz w:val="28"/>
          <w:szCs w:val="28"/>
        </w:rPr>
        <w:t>уведомлять министра</w:t>
      </w:r>
      <w:r>
        <w:rPr>
          <w:rFonts w:ascii="Times New Roman" w:hAnsi="Times New Roman" w:cs="Times New Roman"/>
          <w:sz w:val="28"/>
          <w:szCs w:val="28"/>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республиканской собственностью, собственностью Республики Дагестан и передаются государств</w:t>
      </w:r>
      <w:r w:rsidR="00DA5643">
        <w:rPr>
          <w:rFonts w:ascii="Times New Roman" w:hAnsi="Times New Roman" w:cs="Times New Roman"/>
          <w:sz w:val="28"/>
          <w:szCs w:val="28"/>
        </w:rPr>
        <w:t>енным служащим по акту в Министерство</w:t>
      </w:r>
      <w:r>
        <w:rPr>
          <w:rFonts w:ascii="Times New Roman" w:hAnsi="Times New Roman" w:cs="Times New Roman"/>
          <w:sz w:val="28"/>
          <w:szCs w:val="28"/>
        </w:rPr>
        <w:t>, за исключением случаев, установленных законодательством Российской Федерации.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18. Гражданский служащий может обрабатывать и передавать служебную информацию при с</w:t>
      </w:r>
      <w:r w:rsidR="00DA5643">
        <w:rPr>
          <w:rFonts w:ascii="Times New Roman" w:hAnsi="Times New Roman" w:cs="Times New Roman"/>
          <w:sz w:val="28"/>
          <w:szCs w:val="28"/>
        </w:rPr>
        <w:t>облюдении действующих в Министерстве</w:t>
      </w:r>
      <w:r>
        <w:rPr>
          <w:rFonts w:ascii="Times New Roman" w:hAnsi="Times New Roman" w:cs="Times New Roman"/>
          <w:sz w:val="28"/>
          <w:szCs w:val="28"/>
        </w:rPr>
        <w:t xml:space="preserve"> норм и требований, принятых в соответствии с законодательством Российской Федерации.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20. Гражданский служащий, наделенный организационно-распорядительными полномочиями по отношению к другим гражданским служащим, должен быть для </w:t>
      </w:r>
      <w:r>
        <w:rPr>
          <w:rFonts w:ascii="Times New Roman" w:hAnsi="Times New Roman" w:cs="Times New Roman"/>
          <w:sz w:val="28"/>
          <w:szCs w:val="28"/>
        </w:rPr>
        <w:lastRenderedPageBreak/>
        <w:t>них образцом профессионализма, безупречной репутации, способ</w:t>
      </w:r>
      <w:r w:rsidR="00DA5643">
        <w:rPr>
          <w:rFonts w:ascii="Times New Roman" w:hAnsi="Times New Roman" w:cs="Times New Roman"/>
          <w:sz w:val="28"/>
          <w:szCs w:val="28"/>
        </w:rPr>
        <w:t>ствовать формированию в Министерстве</w:t>
      </w:r>
      <w:r>
        <w:rPr>
          <w:rFonts w:ascii="Times New Roman" w:hAnsi="Times New Roman" w:cs="Times New Roman"/>
          <w:sz w:val="28"/>
          <w:szCs w:val="28"/>
        </w:rPr>
        <w:t xml:space="preserve"> благоприятного для эффективной работы морально-психологического климата.</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 Гражданский служащий, наделенный организационно-распорядительными полномочиями по отношению к другим гражданским служащим, призван:</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принимать меры по предотвращению и урегулированию конфликта интересов;</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принимать меры по предупреждению коррупции;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Pr>
          <w:rFonts w:ascii="Times New Roman" w:hAnsi="Times New Roman" w:cs="Times New Roman"/>
          <w:sz w:val="28"/>
          <w:szCs w:val="28"/>
        </w:rPr>
        <w:t>коррупционно</w:t>
      </w:r>
      <w:proofErr w:type="spellEnd"/>
      <w:r w:rsidR="00DA5643">
        <w:rPr>
          <w:rFonts w:ascii="Times New Roman" w:hAnsi="Times New Roman" w:cs="Times New Roman"/>
          <w:sz w:val="28"/>
          <w:szCs w:val="28"/>
        </w:rPr>
        <w:t>-</w:t>
      </w:r>
      <w:r>
        <w:rPr>
          <w:rFonts w:ascii="Times New Roman" w:hAnsi="Times New Roman" w:cs="Times New Roman"/>
          <w:sz w:val="28"/>
          <w:szCs w:val="28"/>
        </w:rPr>
        <w:t>опасного поведения, своим личным поведением подавать пример честности, беспристрастности и справедливости.</w:t>
      </w:r>
    </w:p>
    <w:p w:rsidR="00F55832" w:rsidRDefault="00F55832" w:rsidP="00DA564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F55832" w:rsidRDefault="00F55832" w:rsidP="00F55832">
      <w:pPr>
        <w:autoSpaceDE w:val="0"/>
        <w:autoSpaceDN w:val="0"/>
        <w:adjustRightInd w:val="0"/>
        <w:spacing w:after="0" w:line="240" w:lineRule="auto"/>
        <w:jc w:val="both"/>
        <w:outlineLvl w:val="0"/>
        <w:rPr>
          <w:rFonts w:ascii="Times New Roman" w:hAnsi="Times New Roman" w:cs="Times New Roman"/>
          <w:sz w:val="28"/>
          <w:szCs w:val="28"/>
        </w:rPr>
      </w:pPr>
    </w:p>
    <w:p w:rsidR="00F55832" w:rsidRDefault="00F55832" w:rsidP="00F55832">
      <w:pPr>
        <w:widowControl w:val="0"/>
        <w:autoSpaceDE w:val="0"/>
        <w:autoSpaceDN w:val="0"/>
        <w:spacing w:after="0" w:line="240" w:lineRule="auto"/>
        <w:jc w:val="center"/>
        <w:outlineLvl w:val="1"/>
        <w:rPr>
          <w:rFonts w:ascii="Arial" w:eastAsiaTheme="minorEastAsia" w:hAnsi="Arial" w:cs="Arial"/>
          <w:b/>
          <w:sz w:val="20"/>
          <w:lang w:eastAsia="ru-RU"/>
        </w:rPr>
      </w:pPr>
    </w:p>
    <w:p w:rsidR="00F55832" w:rsidRPr="00DA5643" w:rsidRDefault="00DA5643" w:rsidP="00DA5643">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DA5643">
        <w:rPr>
          <w:rFonts w:ascii="Times New Roman" w:hAnsi="Times New Roman" w:cs="Times New Roman"/>
          <w:b/>
          <w:sz w:val="28"/>
          <w:szCs w:val="28"/>
        </w:rPr>
        <w:t>III. Рекомендательные этические правила служебного поведения</w:t>
      </w:r>
      <w:r>
        <w:rPr>
          <w:rFonts w:ascii="Times New Roman" w:hAnsi="Times New Roman" w:cs="Times New Roman"/>
          <w:b/>
          <w:sz w:val="28"/>
          <w:szCs w:val="28"/>
        </w:rPr>
        <w:t xml:space="preserve"> гражданских служащих в Министерстве</w:t>
      </w:r>
    </w:p>
    <w:p w:rsidR="00F55832" w:rsidRPr="00F55832" w:rsidRDefault="00F55832" w:rsidP="00DA5643">
      <w:pPr>
        <w:widowControl w:val="0"/>
        <w:autoSpaceDE w:val="0"/>
        <w:autoSpaceDN w:val="0"/>
        <w:spacing w:after="0" w:line="240" w:lineRule="auto"/>
        <w:outlineLvl w:val="1"/>
        <w:rPr>
          <w:rFonts w:ascii="Arial" w:eastAsiaTheme="minorEastAsia" w:hAnsi="Arial" w:cs="Arial"/>
          <w:b/>
          <w:sz w:val="20"/>
          <w:lang w:eastAsia="ru-RU"/>
        </w:rPr>
      </w:pPr>
    </w:p>
    <w:p w:rsidR="00F55832" w:rsidRPr="00F55832" w:rsidRDefault="00F55832" w:rsidP="00F55832">
      <w:pPr>
        <w:widowControl w:val="0"/>
        <w:autoSpaceDE w:val="0"/>
        <w:autoSpaceDN w:val="0"/>
        <w:spacing w:after="0" w:line="240" w:lineRule="auto"/>
        <w:jc w:val="both"/>
        <w:rPr>
          <w:rFonts w:ascii="Arial" w:eastAsiaTheme="minorEastAsia" w:hAnsi="Arial" w:cs="Arial"/>
          <w:sz w:val="20"/>
          <w:lang w:eastAsia="ru-RU"/>
        </w:rPr>
      </w:pP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25. В служебном поведении гражданский служащий воздерживается от:</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г) курения во время служебных совещаний, бесед, иного служебного общения с гражданами.</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lastRenderedPageBreak/>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F55832" w:rsidRPr="00F55832" w:rsidRDefault="00F55832" w:rsidP="00DA564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F55832" w:rsidRPr="00F55832" w:rsidRDefault="00F55832" w:rsidP="00F5583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5832" w:rsidRPr="00F55832" w:rsidRDefault="00F55832" w:rsidP="00F55832">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F55832">
        <w:rPr>
          <w:rFonts w:ascii="Times New Roman" w:eastAsiaTheme="minorEastAsia" w:hAnsi="Times New Roman" w:cs="Times New Roman"/>
          <w:b/>
          <w:sz w:val="28"/>
          <w:szCs w:val="28"/>
          <w:lang w:eastAsia="ru-RU"/>
        </w:rPr>
        <w:t>IV. Ответственность за нарушение положений Кодекса</w:t>
      </w:r>
    </w:p>
    <w:p w:rsidR="00F55832" w:rsidRPr="00F55832" w:rsidRDefault="00F55832" w:rsidP="00DA5643">
      <w:pPr>
        <w:widowControl w:val="0"/>
        <w:autoSpaceDE w:val="0"/>
        <w:autoSpaceDN w:val="0"/>
        <w:spacing w:after="0" w:line="240" w:lineRule="auto"/>
        <w:jc w:val="both"/>
        <w:rPr>
          <w:rFonts w:ascii="Arial" w:eastAsiaTheme="minorEastAsia" w:hAnsi="Arial" w:cs="Arial"/>
          <w:sz w:val="20"/>
          <w:lang w:eastAsia="ru-RU"/>
        </w:rPr>
      </w:pPr>
    </w:p>
    <w:p w:rsidR="00F55832" w:rsidRPr="00F55832" w:rsidRDefault="00F55832" w:rsidP="00DA564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w:t>
      </w:r>
      <w:r w:rsidR="00DA5643">
        <w:rPr>
          <w:rFonts w:ascii="Times New Roman" w:eastAsiaTheme="minorEastAsia" w:hAnsi="Times New Roman" w:cs="Times New Roman"/>
          <w:sz w:val="28"/>
          <w:szCs w:val="28"/>
          <w:lang w:eastAsia="ru-RU"/>
        </w:rPr>
        <w:t>ых гражданских служащих Министерства</w:t>
      </w:r>
      <w:r w:rsidRPr="00F55832">
        <w:rPr>
          <w:rFonts w:ascii="Times New Roman" w:eastAsiaTheme="minorEastAsia" w:hAnsi="Times New Roman" w:cs="Times New Roman"/>
          <w:sz w:val="28"/>
          <w:szCs w:val="28"/>
          <w:lang w:eastAsia="ru-RU"/>
        </w:rPr>
        <w:t xml:space="preserve"> п</w:t>
      </w:r>
      <w:r w:rsidR="00DA5643">
        <w:rPr>
          <w:rFonts w:ascii="Times New Roman" w:eastAsiaTheme="minorEastAsia" w:hAnsi="Times New Roman" w:cs="Times New Roman"/>
          <w:sz w:val="28"/>
          <w:szCs w:val="28"/>
          <w:lang w:eastAsia="ru-RU"/>
        </w:rPr>
        <w:t>о земельным и имущественным отношениям Республики Дагестан</w:t>
      </w:r>
      <w:r w:rsidRPr="00F55832">
        <w:rPr>
          <w:rFonts w:ascii="Times New Roman" w:eastAsiaTheme="minorEastAsia" w:hAnsi="Times New Roman" w:cs="Times New Roman"/>
          <w:sz w:val="28"/>
          <w:szCs w:val="28"/>
          <w:lang w:eastAsia="ru-RU"/>
        </w:rPr>
        <w:t xml:space="preserve"> и урегулированию конфликта интересов, образуемой в соответствии с </w:t>
      </w:r>
      <w:hyperlink r:id="rId20">
        <w:r w:rsidRPr="00F55832">
          <w:rPr>
            <w:rFonts w:ascii="Times New Roman" w:eastAsiaTheme="minorEastAsia" w:hAnsi="Times New Roman" w:cs="Times New Roman"/>
            <w:sz w:val="28"/>
            <w:szCs w:val="28"/>
            <w:lang w:eastAsia="ru-RU"/>
          </w:rPr>
          <w:t>Указом</w:t>
        </w:r>
      </w:hyperlink>
      <w:r w:rsidRPr="00F55832">
        <w:rPr>
          <w:rFonts w:ascii="Times New Roman" w:eastAsiaTheme="minorEastAsia" w:hAnsi="Times New Roman" w:cs="Times New Roman"/>
          <w:sz w:val="28"/>
          <w:szCs w:val="28"/>
          <w:lang w:eastAsia="ru-RU"/>
        </w:rPr>
        <w:t xml:space="preserve"> Президента Российск</w:t>
      </w:r>
      <w:r w:rsidR="00DA5643">
        <w:rPr>
          <w:rFonts w:ascii="Times New Roman" w:eastAsiaTheme="minorEastAsia" w:hAnsi="Times New Roman" w:cs="Times New Roman"/>
          <w:sz w:val="28"/>
          <w:szCs w:val="28"/>
          <w:lang w:eastAsia="ru-RU"/>
        </w:rPr>
        <w:t>ой Федерации от 1 июля 2010 г. № 821 «</w:t>
      </w:r>
      <w:r w:rsidRPr="00F55832">
        <w:rPr>
          <w:rFonts w:ascii="Times New Roman" w:eastAsiaTheme="minorEastAsia" w:hAnsi="Times New Roman" w:cs="Times New Roman"/>
          <w:sz w:val="28"/>
          <w:szCs w:val="28"/>
          <w:lang w:eastAsia="ru-RU"/>
        </w:rPr>
        <w:t>О комиссиях по соблюдению требований к служебному поведению федеральных государственных служащих и уре</w:t>
      </w:r>
      <w:r w:rsidR="00DA5643">
        <w:rPr>
          <w:rFonts w:ascii="Times New Roman" w:eastAsiaTheme="minorEastAsia" w:hAnsi="Times New Roman" w:cs="Times New Roman"/>
          <w:sz w:val="28"/>
          <w:szCs w:val="28"/>
          <w:lang w:eastAsia="ru-RU"/>
        </w:rPr>
        <w:t>гулированию конфликта интересов»</w:t>
      </w:r>
      <w:r w:rsidRPr="00F55832">
        <w:rPr>
          <w:rFonts w:ascii="Times New Roman" w:eastAsiaTheme="minorEastAsia" w:hAnsi="Times New Roman" w:cs="Times New Roman"/>
          <w:sz w:val="28"/>
          <w:szCs w:val="28"/>
          <w:lang w:eastAsia="ru-RU"/>
        </w:rPr>
        <w:t>, а в случаях, предусмотренных федеральными законами, законами Республики Дагестан, нарушение положений Кодекса влечет применение к гражданскому служащему мер юридической ответственности.</w:t>
      </w:r>
    </w:p>
    <w:p w:rsidR="00F55832" w:rsidRPr="00F55832" w:rsidRDefault="00F55832" w:rsidP="00DA564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F55832">
        <w:rPr>
          <w:rFonts w:ascii="Times New Roman" w:eastAsiaTheme="minorEastAsia" w:hAnsi="Times New Roman" w:cs="Times New Roman"/>
          <w:sz w:val="28"/>
          <w:szCs w:val="2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55832" w:rsidRPr="00F55832" w:rsidRDefault="00F55832" w:rsidP="00F55832">
      <w:pPr>
        <w:widowControl w:val="0"/>
        <w:pBdr>
          <w:bottom w:val="single" w:sz="6" w:space="0" w:color="auto"/>
        </w:pBdr>
        <w:autoSpaceDE w:val="0"/>
        <w:autoSpaceDN w:val="0"/>
        <w:spacing w:before="100" w:after="100" w:line="240" w:lineRule="auto"/>
        <w:jc w:val="both"/>
        <w:rPr>
          <w:rFonts w:ascii="Times New Roman" w:eastAsiaTheme="minorEastAsia" w:hAnsi="Times New Roman" w:cs="Times New Roman"/>
          <w:sz w:val="28"/>
          <w:szCs w:val="28"/>
          <w:lang w:eastAsia="ru-RU"/>
        </w:rPr>
      </w:pPr>
    </w:p>
    <w:p w:rsidR="00F55832" w:rsidRPr="00F55832" w:rsidRDefault="00F55832" w:rsidP="00F55832">
      <w:pPr>
        <w:rPr>
          <w:rFonts w:ascii="Times New Roman" w:hAnsi="Times New Roman" w:cs="Times New Roman"/>
          <w:sz w:val="28"/>
          <w:szCs w:val="28"/>
        </w:rPr>
      </w:pPr>
    </w:p>
    <w:p w:rsidR="0022262D" w:rsidRDefault="00EF0F80">
      <w:pPr>
        <w:rPr>
          <w:rFonts w:ascii="Times New Roman" w:hAnsi="Times New Roman" w:cs="Times New Roman"/>
          <w:sz w:val="28"/>
          <w:szCs w:val="28"/>
        </w:rPr>
      </w:pPr>
    </w:p>
    <w:p w:rsidR="00F55832" w:rsidRPr="00C92D02" w:rsidRDefault="00F55832">
      <w:pPr>
        <w:rPr>
          <w:rFonts w:ascii="Times New Roman" w:hAnsi="Times New Roman" w:cs="Times New Roman"/>
          <w:sz w:val="28"/>
          <w:szCs w:val="28"/>
        </w:rPr>
      </w:pPr>
    </w:p>
    <w:sectPr w:rsidR="00F55832" w:rsidRPr="00C92D02" w:rsidSect="00784AB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02"/>
    <w:rsid w:val="000701E9"/>
    <w:rsid w:val="001062B7"/>
    <w:rsid w:val="0021117A"/>
    <w:rsid w:val="00667158"/>
    <w:rsid w:val="00784AB2"/>
    <w:rsid w:val="009323F2"/>
    <w:rsid w:val="00C2566F"/>
    <w:rsid w:val="00C92D02"/>
    <w:rsid w:val="00DA5643"/>
    <w:rsid w:val="00EF0F80"/>
    <w:rsid w:val="00F55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CB75"/>
  <w15:chartTrackingRefBased/>
  <w15:docId w15:val="{F3B0D8A5-F238-4E82-8768-48116F4A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D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2D02"/>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784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9A1A0EA842E5EF6B7FEE5B180B21BAAA70ED2FC8CFAAFBD4DD872EAE50E3CC7F8947CD5817D80893D4C3B568EB04A8bCUCL" TargetMode="External"/><Relationship Id="rId13" Type="http://schemas.openxmlformats.org/officeDocument/2006/relationships/hyperlink" Target="consultantplus://offline/ref=C69A1A0EA842E5EF6B7FF0560E677CB3A87EB22AC9CAA6AD8E82DC73F959E99B2AC646911C43CB089BD4C1BC74bEUAL" TargetMode="External"/><Relationship Id="rId18" Type="http://schemas.openxmlformats.org/officeDocument/2006/relationships/hyperlink" Target="consultantplus://offline/ref=5EAECAE213F202381BE20BDFCDC94A3365551E5C1A8F464DF4D01381C1D53A36A4C9FC9025E26345A50254P8RD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C69A1A0EA842E5EF6B7FF0560E677CB3AD7AB027CCCFA6AD8E82DC73F959E99B2AC646911C43CB089BD4C1BC74bEUAL" TargetMode="External"/><Relationship Id="rId12" Type="http://schemas.openxmlformats.org/officeDocument/2006/relationships/hyperlink" Target="consultantplus://offline/ref=C69A1A0EA842E5EF6B7FF0560E677CB3A87EB22ACDCEA6AD8E82DC73F959E99B2AC646911C43CB089BD4C1BC74bEUAL" TargetMode="External"/><Relationship Id="rId17" Type="http://schemas.openxmlformats.org/officeDocument/2006/relationships/hyperlink" Target="consultantplus://offline/ref=C69A1A0EA842E5EF6B7FEE5B180B21BAAA70ED2FCFCCA8F9DBDD872EAE50E3CC7F8947CD5817D80893D4C3B568EB04A8bCUCL" TargetMode="External"/><Relationship Id="rId2" Type="http://schemas.openxmlformats.org/officeDocument/2006/relationships/settings" Target="settings.xml"/><Relationship Id="rId16" Type="http://schemas.openxmlformats.org/officeDocument/2006/relationships/hyperlink" Target="consultantplus://offline/ref=C69A1A0EA842E5EF6B7FEE5B180B21BAAA70ED2FC8CFAAFBD4DD872EAE50E3CC7F8947CD5817D80893D4C3B568EB04A8bCUCL" TargetMode="External"/><Relationship Id="rId20" Type="http://schemas.openxmlformats.org/officeDocument/2006/relationships/hyperlink" Target="consultantplus://offline/ref=53504948AE260606E696F2580CBE118F64E5DD47F6C6BA7CD2665F15C823690F7C5534A6D9B9894DF7348FE10Be6P2L" TargetMode="External"/><Relationship Id="rId1" Type="http://schemas.openxmlformats.org/officeDocument/2006/relationships/styles" Target="styles.xml"/><Relationship Id="rId6" Type="http://schemas.openxmlformats.org/officeDocument/2006/relationships/hyperlink" Target="consultantplus://offline/ref=C69A1A0EA842E5EF6B7FF0560E677CB3AF72B025CCC8A6AD8E82DC73F959E99B2AC646911C43CB089BD4C1BC74bEUAL" TargetMode="External"/><Relationship Id="rId11" Type="http://schemas.openxmlformats.org/officeDocument/2006/relationships/hyperlink" Target="consultantplus://offline/ref=C69A1A0EA842E5EF6B7FF0560E677CB3AE73B427C79CF1AFDFD7D276F109B38B2E8F139D0242DC1690CAC1bBUFL" TargetMode="External"/><Relationship Id="rId5" Type="http://schemas.openxmlformats.org/officeDocument/2006/relationships/hyperlink" Target="consultantplus://offline/ref=C69A1A0EA842E5EF6B7FF0560E677CB3A87EB22AC9CAA6AD8E82DC73F959E99B2AC646911C43CB089BD4C1BC74bEUAL" TargetMode="External"/><Relationship Id="rId15" Type="http://schemas.openxmlformats.org/officeDocument/2006/relationships/hyperlink" Target="consultantplus://offline/ref=C69A1A0EA842E5EF6B7FF0560E677CB3AD7AB027CCCFA6AD8E82DC73F959E99B2AC646911C43CB089BD4C1BC74bEUAL" TargetMode="External"/><Relationship Id="rId10" Type="http://schemas.openxmlformats.org/officeDocument/2006/relationships/hyperlink" Target="consultantplus://offline/ref=C69A1A0EA842E5EF6B7FEE5B180B21BAAA70ED2FC8C8A8FDD0DD872EAE50E3CC7F8947DF584FD40892CAC2B87DBD55EE9A5B99A978E947E942F7BEbBUBL" TargetMode="External"/><Relationship Id="rId19" Type="http://schemas.openxmlformats.org/officeDocument/2006/relationships/hyperlink" Target="consultantplus://offline/ref=5EAECAE213F202381BE215D2DBA5173A6156475415DC1319FBDA46D99E8C6A71F5CFA8C77FB7675BA11C56877B7447A3PBRAL" TargetMode="External"/><Relationship Id="rId4" Type="http://schemas.openxmlformats.org/officeDocument/2006/relationships/hyperlink" Target="consultantplus://offline/ref=C69A1A0EA842E5EF6B7FF0560E677CB3A87EB22ACDCEA6AD8E82DC73F959E99B2AC646911C43CB089BD4C1BC74bEUAL" TargetMode="External"/><Relationship Id="rId9" Type="http://schemas.openxmlformats.org/officeDocument/2006/relationships/hyperlink" Target="consultantplus://offline/ref=C69A1A0EA842E5EF6B7FEE5B180B21BAAA70ED2FCFCCA8F9DBDD872EAE50E3CC7F8947CD5817D80893D4C3B568EB04A8bCUCL" TargetMode="External"/><Relationship Id="rId14" Type="http://schemas.openxmlformats.org/officeDocument/2006/relationships/hyperlink" Target="consultantplus://offline/ref=C69A1A0EA842E5EF6B7FF0560E677CB3AF72B025CCC8A6AD8E82DC73F959E99B2AC646911C43CB089BD4C1BC74bEU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2023-09-01T11:20:00Z</dcterms:created>
  <dcterms:modified xsi:type="dcterms:W3CDTF">2023-09-06T11:42:00Z</dcterms:modified>
</cp:coreProperties>
</file>