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88" w:rsidRDefault="00080989" w:rsidP="00C06288">
      <w:pPr>
        <w:pStyle w:val="1"/>
        <w:jc w:val="right"/>
        <w:rPr>
          <w:rFonts w:ascii="Times New Roman" w:hAnsi="Times New Roman"/>
          <w:sz w:val="24"/>
          <w:szCs w:val="28"/>
        </w:rPr>
      </w:pPr>
      <w:r w:rsidRPr="00C066BB">
        <w:rPr>
          <w:rFonts w:ascii="Times New Roman" w:hAnsi="Times New Roman"/>
          <w:sz w:val="24"/>
          <w:szCs w:val="28"/>
        </w:rPr>
        <w:t>Проект</w:t>
      </w:r>
    </w:p>
    <w:p w:rsidR="00C06288" w:rsidRDefault="00C06288" w:rsidP="00C06288">
      <w:pPr>
        <w:pStyle w:val="1"/>
        <w:jc w:val="center"/>
        <w:rPr>
          <w:rFonts w:ascii="Times New Roman" w:hAnsi="Times New Roman"/>
          <w:sz w:val="24"/>
          <w:szCs w:val="28"/>
        </w:rPr>
      </w:pPr>
    </w:p>
    <w:p w:rsidR="00C06288" w:rsidRPr="00C06288" w:rsidRDefault="00C06288" w:rsidP="00C06288">
      <w:pPr>
        <w:pStyle w:val="1"/>
        <w:jc w:val="center"/>
        <w:rPr>
          <w:rFonts w:ascii="Times New Roman" w:hAnsi="Times New Roman"/>
          <w:sz w:val="24"/>
          <w:szCs w:val="28"/>
        </w:rPr>
      </w:pPr>
    </w:p>
    <w:p w:rsidR="00080989" w:rsidRPr="00C25CA2" w:rsidRDefault="00080989" w:rsidP="00080989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  <w:r w:rsidRPr="00C25CA2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080989" w:rsidRPr="00C25CA2" w:rsidRDefault="00080989" w:rsidP="00080989">
      <w:pPr>
        <w:pStyle w:val="1"/>
        <w:jc w:val="both"/>
        <w:rPr>
          <w:rFonts w:ascii="Times New Roman" w:hAnsi="Times New Roman"/>
          <w:sz w:val="32"/>
          <w:szCs w:val="32"/>
        </w:rPr>
      </w:pPr>
    </w:p>
    <w:p w:rsidR="00080989" w:rsidRDefault="00080989" w:rsidP="00080989">
      <w:pPr>
        <w:pStyle w:val="1"/>
        <w:jc w:val="center"/>
        <w:rPr>
          <w:rFonts w:ascii="Times New Roman" w:hAnsi="Times New Roman"/>
          <w:b/>
          <w:sz w:val="36"/>
          <w:szCs w:val="36"/>
        </w:rPr>
      </w:pPr>
      <w:r w:rsidRPr="00C25CA2">
        <w:rPr>
          <w:rFonts w:ascii="Times New Roman" w:hAnsi="Times New Roman"/>
          <w:b/>
          <w:sz w:val="36"/>
          <w:szCs w:val="36"/>
        </w:rPr>
        <w:t>ПОСТАНОВЛЕНИЕ</w:t>
      </w:r>
    </w:p>
    <w:p w:rsidR="00080989" w:rsidRDefault="00080989" w:rsidP="00080989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080989" w:rsidRDefault="00080989" w:rsidP="00080989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1D6F95">
        <w:rPr>
          <w:rFonts w:ascii="Times New Roman" w:hAnsi="Times New Roman"/>
          <w:b/>
          <w:sz w:val="28"/>
          <w:szCs w:val="28"/>
        </w:rPr>
        <w:t>г. Махачкала</w:t>
      </w:r>
    </w:p>
    <w:p w:rsidR="00080989" w:rsidRPr="001D6F95" w:rsidRDefault="00080989" w:rsidP="00323A27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23A27" w:rsidRDefault="00323A27" w:rsidP="00323A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3A27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изменения в </w:t>
      </w:r>
      <w:r w:rsidR="00554B6F">
        <w:rPr>
          <w:rFonts w:ascii="Times New Roman" w:eastAsia="Calibri" w:hAnsi="Times New Roman" w:cs="Times New Roman"/>
          <w:b/>
          <w:sz w:val="28"/>
          <w:szCs w:val="28"/>
        </w:rPr>
        <w:t>Порядо</w:t>
      </w:r>
      <w:r w:rsidR="001F405A">
        <w:rPr>
          <w:rFonts w:ascii="Times New Roman" w:eastAsia="Calibri" w:hAnsi="Times New Roman" w:cs="Times New Roman"/>
          <w:b/>
          <w:sz w:val="28"/>
          <w:szCs w:val="28"/>
        </w:rPr>
        <w:t>к и условия размещения объектов, виды</w:t>
      </w:r>
      <w:r w:rsidR="00554B6F">
        <w:rPr>
          <w:rFonts w:ascii="Times New Roman" w:eastAsia="Calibri" w:hAnsi="Times New Roman" w:cs="Times New Roman"/>
          <w:b/>
          <w:sz w:val="28"/>
          <w:szCs w:val="28"/>
        </w:rPr>
        <w:t xml:space="preserve"> которых устанавливаются Правительством Российской Федерации, </w:t>
      </w:r>
      <w:r w:rsidR="00554B6F">
        <w:rPr>
          <w:rFonts w:ascii="Times New Roman" w:eastAsia="Calibri" w:hAnsi="Times New Roman" w:cs="Times New Roman"/>
          <w:b/>
          <w:sz w:val="28"/>
          <w:szCs w:val="28"/>
        </w:rPr>
        <w:br/>
        <w:t>на землях или земельных участках,</w:t>
      </w:r>
      <w:r w:rsidR="00C53FFD">
        <w:rPr>
          <w:rFonts w:ascii="Times New Roman" w:eastAsia="Calibri" w:hAnsi="Times New Roman" w:cs="Times New Roman"/>
          <w:b/>
          <w:sz w:val="28"/>
          <w:szCs w:val="28"/>
        </w:rPr>
        <w:t xml:space="preserve"> находящихся в государственной </w:t>
      </w:r>
      <w:r w:rsidR="00C53FFD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554B6F">
        <w:rPr>
          <w:rFonts w:ascii="Times New Roman" w:eastAsia="Calibri" w:hAnsi="Times New Roman" w:cs="Times New Roman"/>
          <w:b/>
          <w:sz w:val="28"/>
          <w:szCs w:val="28"/>
        </w:rPr>
        <w:t xml:space="preserve">или муниципальной собственности, без предоставления </w:t>
      </w:r>
      <w:r w:rsidR="00C53FFD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земельных участков </w:t>
      </w:r>
      <w:r w:rsidR="00554B6F">
        <w:rPr>
          <w:rFonts w:ascii="Times New Roman" w:eastAsia="Calibri" w:hAnsi="Times New Roman" w:cs="Times New Roman"/>
          <w:b/>
          <w:sz w:val="28"/>
          <w:szCs w:val="28"/>
        </w:rPr>
        <w:t>и установления сервитутов</w:t>
      </w:r>
    </w:p>
    <w:p w:rsidR="00323A27" w:rsidRPr="00C53FFD" w:rsidRDefault="00323A27" w:rsidP="001973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6"/>
          <w:szCs w:val="28"/>
        </w:rPr>
      </w:pPr>
    </w:p>
    <w:p w:rsidR="001973A0" w:rsidRDefault="001973A0" w:rsidP="00323A2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A46">
        <w:rPr>
          <w:rFonts w:ascii="Times New Roman" w:hAnsi="Times New Roman" w:cs="Times New Roman"/>
          <w:bCs/>
          <w:sz w:val="28"/>
          <w:szCs w:val="28"/>
        </w:rPr>
        <w:t>Правительство 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 о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 н о в л я е т: </w:t>
      </w:r>
    </w:p>
    <w:p w:rsidR="0095642A" w:rsidRDefault="008F1183" w:rsidP="009F6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</w:t>
      </w:r>
      <w:r w:rsidR="001973A0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Внести в </w:t>
      </w:r>
      <w:r w:rsidR="00554B6F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 и условия размещения объектов</w:t>
      </w:r>
      <w:r w:rsidR="009265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="00554B6F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утвержденные постановлением Правительства Республики </w:t>
      </w:r>
      <w:r w:rsidR="0068603C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Дагестан от 25 апреля 2019 года </w:t>
      </w:r>
      <w:r w:rsidR="00554B6F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 95 (интернет-портал правовой информации Республики Дагестан (</w:t>
      </w:r>
      <w:r w:rsidR="0068603C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www</w:t>
      </w:r>
      <w:r w:rsidR="0068603C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  <w:r w:rsidR="00554B6F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pravo.e-dag.ru</w:t>
      </w:r>
      <w:r w:rsidR="0068603C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554B6F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2019</w:t>
      </w:r>
      <w:r w:rsidR="0068603C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7 мая, № 05002004133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="00C92D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официальный </w:t>
      </w:r>
      <w:r w:rsidR="00C92DEB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интернет-портал правовой информации Республики Дагестан</w:t>
      </w:r>
      <w:r w:rsidR="00C92DEB" w:rsidRPr="00AB47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92DEB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C92DEB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www</w:t>
      </w:r>
      <w:r w:rsidR="008A2D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spellStart"/>
      <w:r w:rsidR="00C92DEB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pravo</w:t>
      </w:r>
      <w:proofErr w:type="spellEnd"/>
      <w:r w:rsidR="00C92DEB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spellStart"/>
      <w:r w:rsidR="00C92DE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gov</w:t>
      </w:r>
      <w:proofErr w:type="spellEnd"/>
      <w:r w:rsidR="00C92DEB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spellStart"/>
      <w:r w:rsidR="00C92DEB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ru</w:t>
      </w:r>
      <w:proofErr w:type="spellEnd"/>
      <w:r w:rsidR="00C92DEB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C92DE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AB4760" w:rsidRPr="00AB47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2020,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 сентября,</w:t>
      </w:r>
      <w:r w:rsidR="00AB4760" w:rsidRPr="00AB47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AB47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№</w:t>
      </w:r>
      <w:r w:rsidR="001F59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0500202009070001</w:t>
      </w:r>
      <w:r w:rsidR="0068603C" w:rsidRPr="005B0A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9265E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="001E3FD0" w:rsidRPr="005B0A40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</w:t>
      </w:r>
      <w:r w:rsidR="0095642A" w:rsidRPr="005B0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F6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исключив подпункт </w:t>
      </w:r>
      <w:r w:rsidR="00C92DE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F597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F673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1F597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F67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 9.</w:t>
      </w:r>
    </w:p>
    <w:p w:rsidR="008F1183" w:rsidRDefault="008F1183" w:rsidP="008F11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A2D18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656B77" w:rsidRPr="005B0A40" w:rsidRDefault="00656B77" w:rsidP="00656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642A" w:rsidRPr="005B0A40" w:rsidRDefault="0095642A" w:rsidP="00656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3"/>
        <w:gridCol w:w="5218"/>
      </w:tblGrid>
      <w:tr w:rsidR="001973A0" w:rsidRPr="00D5077A" w:rsidTr="00656B77">
        <w:tc>
          <w:tcPr>
            <w:tcW w:w="4813" w:type="dxa"/>
          </w:tcPr>
          <w:p w:rsidR="001973A0" w:rsidRDefault="001973A0" w:rsidP="00656B7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77A">
              <w:rPr>
                <w:rFonts w:ascii="Times New Roman" w:hAnsi="Times New Roman"/>
                <w:b/>
                <w:sz w:val="28"/>
                <w:szCs w:val="28"/>
              </w:rPr>
              <w:t>Председатель Правительства</w:t>
            </w:r>
          </w:p>
          <w:p w:rsidR="001973A0" w:rsidRPr="00D5077A" w:rsidRDefault="001973A0" w:rsidP="00656B77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077A">
              <w:rPr>
                <w:rFonts w:ascii="Times New Roman" w:hAnsi="Times New Roman"/>
                <w:b/>
                <w:sz w:val="28"/>
                <w:szCs w:val="28"/>
              </w:rPr>
              <w:t>Республики Дагестан</w:t>
            </w:r>
          </w:p>
        </w:tc>
        <w:tc>
          <w:tcPr>
            <w:tcW w:w="5218" w:type="dxa"/>
          </w:tcPr>
          <w:p w:rsidR="001973A0" w:rsidRPr="00D5077A" w:rsidRDefault="001973A0" w:rsidP="00D050F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973A0" w:rsidRPr="00D5077A" w:rsidRDefault="001973A0" w:rsidP="00FC1C7A">
            <w:pPr>
              <w:pStyle w:val="a3"/>
              <w:ind w:right="-108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А.</w:t>
            </w:r>
            <w:r w:rsidR="00FC1C7A">
              <w:rPr>
                <w:rFonts w:ascii="Times New Roman" w:hAnsi="Times New Roman"/>
                <w:b/>
                <w:sz w:val="28"/>
                <w:szCs w:val="28"/>
              </w:rPr>
              <w:t>Абдулмуслимов</w:t>
            </w:r>
            <w:proofErr w:type="spellEnd"/>
          </w:p>
        </w:tc>
      </w:tr>
    </w:tbl>
    <w:p w:rsidR="001973A0" w:rsidRDefault="001973A0" w:rsidP="00370022">
      <w:pPr>
        <w:spacing w:line="360" w:lineRule="auto"/>
      </w:pPr>
    </w:p>
    <w:sectPr w:rsidR="001973A0" w:rsidSect="0054251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53FB"/>
    <w:rsid w:val="00004222"/>
    <w:rsid w:val="00080989"/>
    <w:rsid w:val="001973A0"/>
    <w:rsid w:val="001E3FD0"/>
    <w:rsid w:val="001F405A"/>
    <w:rsid w:val="001F5979"/>
    <w:rsid w:val="00221635"/>
    <w:rsid w:val="00264147"/>
    <w:rsid w:val="00323A27"/>
    <w:rsid w:val="00370022"/>
    <w:rsid w:val="003F141B"/>
    <w:rsid w:val="00542518"/>
    <w:rsid w:val="00554B6F"/>
    <w:rsid w:val="005B0A40"/>
    <w:rsid w:val="00605535"/>
    <w:rsid w:val="00656B77"/>
    <w:rsid w:val="0068603C"/>
    <w:rsid w:val="0076496C"/>
    <w:rsid w:val="00796B71"/>
    <w:rsid w:val="008A2D18"/>
    <w:rsid w:val="008A3315"/>
    <w:rsid w:val="008B711A"/>
    <w:rsid w:val="008F1183"/>
    <w:rsid w:val="009265E7"/>
    <w:rsid w:val="0095642A"/>
    <w:rsid w:val="009B32E1"/>
    <w:rsid w:val="009F673E"/>
    <w:rsid w:val="00A40B45"/>
    <w:rsid w:val="00AB4760"/>
    <w:rsid w:val="00AF768D"/>
    <w:rsid w:val="00B04592"/>
    <w:rsid w:val="00B42064"/>
    <w:rsid w:val="00BA5EDC"/>
    <w:rsid w:val="00BE53FB"/>
    <w:rsid w:val="00C06288"/>
    <w:rsid w:val="00C53FFD"/>
    <w:rsid w:val="00C87720"/>
    <w:rsid w:val="00C92DEB"/>
    <w:rsid w:val="00CC1CFD"/>
    <w:rsid w:val="00DA6CDF"/>
    <w:rsid w:val="00E9762C"/>
    <w:rsid w:val="00F34336"/>
    <w:rsid w:val="00FC1C7A"/>
    <w:rsid w:val="00FC6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44958"/>
  <w15:docId w15:val="{50D8C1FE-C447-49F2-90E6-5684B54FE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B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809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80989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CC1CF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6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B77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F1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</dc:creator>
  <cp:keywords/>
  <dc:description/>
  <cp:lastModifiedBy>Min</cp:lastModifiedBy>
  <cp:revision>26</cp:revision>
  <cp:lastPrinted>2023-10-05T11:30:00Z</cp:lastPrinted>
  <dcterms:created xsi:type="dcterms:W3CDTF">2020-03-12T06:33:00Z</dcterms:created>
  <dcterms:modified xsi:type="dcterms:W3CDTF">2023-10-17T07:37:00Z</dcterms:modified>
</cp:coreProperties>
</file>