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ED2" w:rsidRPr="00ED5BE2" w:rsidRDefault="005B1ED2" w:rsidP="00ED5BE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D5BE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D5BE2">
        <w:rPr>
          <w:rFonts w:ascii="Times New Roman" w:hAnsi="Times New Roman" w:cs="Times New Roman"/>
          <w:sz w:val="28"/>
          <w:szCs w:val="28"/>
        </w:rPr>
        <w:t>№</w:t>
      </w:r>
      <w:r w:rsidRPr="00ED5BE2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5B1ED2" w:rsidRPr="00ED5BE2" w:rsidRDefault="005B1ED2" w:rsidP="00ED5BE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D5BE2">
        <w:rPr>
          <w:rFonts w:ascii="Times New Roman" w:hAnsi="Times New Roman" w:cs="Times New Roman"/>
          <w:sz w:val="28"/>
          <w:szCs w:val="28"/>
        </w:rPr>
        <w:t xml:space="preserve">к приказу </w:t>
      </w:r>
      <w:proofErr w:type="spellStart"/>
      <w:r w:rsidR="00ED5BE2">
        <w:rPr>
          <w:rFonts w:ascii="Times New Roman" w:hAnsi="Times New Roman" w:cs="Times New Roman"/>
          <w:sz w:val="28"/>
          <w:szCs w:val="28"/>
        </w:rPr>
        <w:t>Минимущества</w:t>
      </w:r>
      <w:proofErr w:type="spellEnd"/>
      <w:r w:rsidR="00ED5BE2">
        <w:rPr>
          <w:rFonts w:ascii="Times New Roman" w:hAnsi="Times New Roman" w:cs="Times New Roman"/>
          <w:sz w:val="28"/>
          <w:szCs w:val="28"/>
        </w:rPr>
        <w:t xml:space="preserve"> Дагестана</w:t>
      </w:r>
    </w:p>
    <w:p w:rsidR="005B1ED2" w:rsidRPr="00ED5BE2" w:rsidRDefault="005B1ED2" w:rsidP="00ED5BE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D5BE2">
        <w:rPr>
          <w:rFonts w:ascii="Times New Roman" w:hAnsi="Times New Roman" w:cs="Times New Roman"/>
          <w:sz w:val="28"/>
          <w:szCs w:val="28"/>
        </w:rPr>
        <w:t xml:space="preserve">от </w:t>
      </w:r>
      <w:r w:rsidR="00ED5BE2">
        <w:rPr>
          <w:rFonts w:ascii="Times New Roman" w:hAnsi="Times New Roman" w:cs="Times New Roman"/>
          <w:sz w:val="28"/>
          <w:szCs w:val="28"/>
        </w:rPr>
        <w:t>_________ 2023 г.</w:t>
      </w:r>
      <w:r w:rsidRPr="00ED5BE2">
        <w:rPr>
          <w:rFonts w:ascii="Times New Roman" w:hAnsi="Times New Roman" w:cs="Times New Roman"/>
          <w:sz w:val="28"/>
          <w:szCs w:val="28"/>
        </w:rPr>
        <w:t xml:space="preserve"> </w:t>
      </w:r>
      <w:r w:rsidR="00ED5BE2">
        <w:rPr>
          <w:rFonts w:ascii="Times New Roman" w:hAnsi="Times New Roman" w:cs="Times New Roman"/>
          <w:sz w:val="28"/>
          <w:szCs w:val="28"/>
        </w:rPr>
        <w:t>№ ________</w:t>
      </w:r>
    </w:p>
    <w:p w:rsidR="005B1ED2" w:rsidRPr="001427C9" w:rsidRDefault="005B1ED2" w:rsidP="005B1ED2">
      <w:pPr>
        <w:pStyle w:val="ConsPlusNormal"/>
        <w:jc w:val="both"/>
      </w:pPr>
    </w:p>
    <w:p w:rsidR="005B1ED2" w:rsidRPr="001427C9" w:rsidRDefault="001427C9" w:rsidP="005B1E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5"/>
      <w:bookmarkEnd w:id="0"/>
      <w:r>
        <w:rPr>
          <w:rFonts w:ascii="Times New Roman" w:hAnsi="Times New Roman" w:cs="Times New Roman"/>
          <w:sz w:val="28"/>
          <w:szCs w:val="28"/>
        </w:rPr>
        <w:t>П</w:t>
      </w:r>
      <w:r w:rsidRPr="001427C9">
        <w:rPr>
          <w:rFonts w:ascii="Times New Roman" w:hAnsi="Times New Roman" w:cs="Times New Roman"/>
          <w:sz w:val="28"/>
          <w:szCs w:val="28"/>
        </w:rPr>
        <w:t>оложение</w:t>
      </w:r>
    </w:p>
    <w:p w:rsidR="005B1ED2" w:rsidRPr="001427C9" w:rsidRDefault="001427C9" w:rsidP="005B1E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427C9">
        <w:rPr>
          <w:rFonts w:ascii="Times New Roman" w:hAnsi="Times New Roman" w:cs="Times New Roman"/>
          <w:sz w:val="28"/>
          <w:szCs w:val="28"/>
        </w:rPr>
        <w:t>о комиссии по отбору муниципальных образований</w:t>
      </w:r>
    </w:p>
    <w:p w:rsidR="001427C9" w:rsidRPr="0002065E" w:rsidRDefault="001427C9" w:rsidP="001427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</w:t>
      </w:r>
      <w:r w:rsidRPr="0002065E">
        <w:rPr>
          <w:rFonts w:ascii="Times New Roman" w:hAnsi="Times New Roman" w:cs="Times New Roman"/>
          <w:sz w:val="28"/>
          <w:szCs w:val="28"/>
        </w:rPr>
        <w:t>агестан для предоставления субсидий</w:t>
      </w:r>
    </w:p>
    <w:p w:rsidR="001427C9" w:rsidRPr="00F10D4A" w:rsidRDefault="001427C9" w:rsidP="001427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065E">
        <w:rPr>
          <w:rFonts w:ascii="Times New Roman" w:hAnsi="Times New Roman" w:cs="Times New Roman"/>
          <w:sz w:val="28"/>
          <w:szCs w:val="28"/>
        </w:rPr>
        <w:t xml:space="preserve">из республиканского бюджета </w:t>
      </w:r>
      <w:r>
        <w:rPr>
          <w:rFonts w:ascii="Times New Roman" w:hAnsi="Times New Roman" w:cs="Times New Roman"/>
          <w:sz w:val="28"/>
          <w:szCs w:val="28"/>
        </w:rPr>
        <w:t>Республики Д</w:t>
      </w:r>
      <w:r w:rsidRPr="0002065E">
        <w:rPr>
          <w:rFonts w:ascii="Times New Roman" w:hAnsi="Times New Roman" w:cs="Times New Roman"/>
          <w:sz w:val="28"/>
          <w:szCs w:val="28"/>
        </w:rPr>
        <w:t xml:space="preserve">агестан </w:t>
      </w:r>
      <w:r w:rsidRPr="00F10D4A">
        <w:rPr>
          <w:rFonts w:ascii="Times New Roman" w:hAnsi="Times New Roman" w:cs="Times New Roman"/>
          <w:sz w:val="28"/>
          <w:szCs w:val="28"/>
        </w:rPr>
        <w:t xml:space="preserve">бюджетам муниципальных </w:t>
      </w:r>
      <w:r>
        <w:rPr>
          <w:rFonts w:ascii="Times New Roman" w:hAnsi="Times New Roman" w:cs="Times New Roman"/>
          <w:sz w:val="28"/>
          <w:szCs w:val="28"/>
        </w:rPr>
        <w:t>районов, городских округов</w:t>
      </w:r>
      <w:r w:rsidRPr="00F10D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10D4A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10D4A">
        <w:rPr>
          <w:rFonts w:ascii="Times New Roman" w:hAnsi="Times New Roman" w:cs="Times New Roman"/>
          <w:sz w:val="28"/>
          <w:szCs w:val="28"/>
        </w:rPr>
        <w:t>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6C4">
        <w:rPr>
          <w:rFonts w:ascii="Times New Roman" w:hAnsi="Times New Roman" w:cs="Times New Roman"/>
          <w:sz w:val="28"/>
          <w:szCs w:val="28"/>
        </w:rPr>
        <w:t>на проведение работ по описанию границ населенных пунктов и территориальных зон, а также внесению в Единый государственный реестр недвижимости сведений о них</w:t>
      </w:r>
    </w:p>
    <w:p w:rsidR="005B1ED2" w:rsidRDefault="005B1ED2" w:rsidP="005B1ED2">
      <w:pPr>
        <w:pStyle w:val="ConsPlusNormal"/>
        <w:jc w:val="both"/>
      </w:pPr>
    </w:p>
    <w:p w:rsidR="005B1ED2" w:rsidRPr="00792DC5" w:rsidRDefault="005B1ED2" w:rsidP="005B1ED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92DC5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5B1ED2" w:rsidRPr="00792DC5" w:rsidRDefault="005B1ED2" w:rsidP="005B1E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1ED2" w:rsidRPr="00792DC5" w:rsidRDefault="005B1ED2" w:rsidP="00792DC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2DC5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полномочия и порядок работы комиссии по отбору муниципальных образований Республики Дагестан для предоставления субсидий из республиканского бюджета Республики Дагестан бюджетам </w:t>
      </w:r>
      <w:r w:rsidR="00792DC5" w:rsidRPr="00F10D4A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792DC5">
        <w:rPr>
          <w:rFonts w:ascii="Times New Roman" w:hAnsi="Times New Roman" w:cs="Times New Roman"/>
          <w:sz w:val="28"/>
          <w:szCs w:val="28"/>
        </w:rPr>
        <w:t>районов, городских округов</w:t>
      </w:r>
      <w:r w:rsidR="00792DC5" w:rsidRPr="00F10D4A">
        <w:rPr>
          <w:rFonts w:ascii="Times New Roman" w:hAnsi="Times New Roman" w:cs="Times New Roman"/>
          <w:sz w:val="28"/>
          <w:szCs w:val="28"/>
        </w:rPr>
        <w:t xml:space="preserve"> </w:t>
      </w:r>
      <w:r w:rsidR="00792DC5">
        <w:rPr>
          <w:rFonts w:ascii="Times New Roman" w:hAnsi="Times New Roman" w:cs="Times New Roman"/>
          <w:sz w:val="28"/>
          <w:szCs w:val="28"/>
        </w:rPr>
        <w:t>Р</w:t>
      </w:r>
      <w:r w:rsidR="00792DC5" w:rsidRPr="00F10D4A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792DC5">
        <w:rPr>
          <w:rFonts w:ascii="Times New Roman" w:hAnsi="Times New Roman" w:cs="Times New Roman"/>
          <w:sz w:val="28"/>
          <w:szCs w:val="28"/>
        </w:rPr>
        <w:t>Д</w:t>
      </w:r>
      <w:r w:rsidR="00792DC5" w:rsidRPr="00F10D4A">
        <w:rPr>
          <w:rFonts w:ascii="Times New Roman" w:hAnsi="Times New Roman" w:cs="Times New Roman"/>
          <w:sz w:val="28"/>
          <w:szCs w:val="28"/>
        </w:rPr>
        <w:t>агестан</w:t>
      </w:r>
      <w:r w:rsidR="00792DC5">
        <w:rPr>
          <w:rFonts w:ascii="Times New Roman" w:hAnsi="Times New Roman" w:cs="Times New Roman"/>
          <w:sz w:val="28"/>
          <w:szCs w:val="28"/>
        </w:rPr>
        <w:t xml:space="preserve"> </w:t>
      </w:r>
      <w:r w:rsidR="00792DC5" w:rsidRPr="005E46C4">
        <w:rPr>
          <w:rFonts w:ascii="Times New Roman" w:hAnsi="Times New Roman" w:cs="Times New Roman"/>
          <w:sz w:val="28"/>
          <w:szCs w:val="28"/>
        </w:rPr>
        <w:t>на проведение работ по описанию границ населенных пунктов и территориальных зон, а также внесению в Единый государственный реестр недвижимости сведений о них</w:t>
      </w:r>
      <w:r w:rsidRPr="00792DC5">
        <w:rPr>
          <w:rFonts w:ascii="Times New Roman" w:hAnsi="Times New Roman" w:cs="Times New Roman"/>
          <w:sz w:val="28"/>
          <w:szCs w:val="28"/>
        </w:rPr>
        <w:t xml:space="preserve"> (далее соответственно - комиссия, субсидии, отбор).</w:t>
      </w:r>
    </w:p>
    <w:p w:rsidR="005B1ED2" w:rsidRPr="00792DC5" w:rsidRDefault="005B1ED2" w:rsidP="00792DC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2DC5">
        <w:rPr>
          <w:rFonts w:ascii="Times New Roman" w:hAnsi="Times New Roman" w:cs="Times New Roman"/>
          <w:sz w:val="28"/>
          <w:szCs w:val="28"/>
        </w:rPr>
        <w:t xml:space="preserve">1.2. Комиссия в своей деятельности руководствуется </w:t>
      </w:r>
      <w:hyperlink r:id="rId4">
        <w:r w:rsidRPr="00792DC5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792DC5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иными нормативными правовыми актами Российской Федерации, </w:t>
      </w:r>
      <w:hyperlink r:id="rId5">
        <w:r w:rsidRPr="00792DC5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792DC5">
        <w:rPr>
          <w:rFonts w:ascii="Times New Roman" w:hAnsi="Times New Roman" w:cs="Times New Roman"/>
          <w:sz w:val="28"/>
          <w:szCs w:val="28"/>
        </w:rPr>
        <w:t xml:space="preserve"> Республики Дагестан, </w:t>
      </w:r>
      <w:hyperlink r:id="rId6">
        <w:r w:rsidRPr="00792DC5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792DC5">
        <w:rPr>
          <w:rFonts w:ascii="Times New Roman" w:hAnsi="Times New Roman" w:cs="Times New Roman"/>
          <w:sz w:val="28"/>
          <w:szCs w:val="28"/>
        </w:rPr>
        <w:t xml:space="preserve"> предоставления субсидии из республиканского бюджета Республики Дагестан бюджетам </w:t>
      </w:r>
      <w:r w:rsidR="00792DC5" w:rsidRPr="00F10D4A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792DC5">
        <w:rPr>
          <w:rFonts w:ascii="Times New Roman" w:hAnsi="Times New Roman" w:cs="Times New Roman"/>
          <w:sz w:val="28"/>
          <w:szCs w:val="28"/>
        </w:rPr>
        <w:t>районов, городских округов</w:t>
      </w:r>
      <w:r w:rsidR="00792DC5" w:rsidRPr="00F10D4A">
        <w:rPr>
          <w:rFonts w:ascii="Times New Roman" w:hAnsi="Times New Roman" w:cs="Times New Roman"/>
          <w:sz w:val="28"/>
          <w:szCs w:val="28"/>
        </w:rPr>
        <w:t xml:space="preserve"> </w:t>
      </w:r>
      <w:r w:rsidR="00792DC5">
        <w:rPr>
          <w:rFonts w:ascii="Times New Roman" w:hAnsi="Times New Roman" w:cs="Times New Roman"/>
          <w:sz w:val="28"/>
          <w:szCs w:val="28"/>
        </w:rPr>
        <w:t>Р</w:t>
      </w:r>
      <w:r w:rsidR="00792DC5" w:rsidRPr="00F10D4A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792DC5">
        <w:rPr>
          <w:rFonts w:ascii="Times New Roman" w:hAnsi="Times New Roman" w:cs="Times New Roman"/>
          <w:sz w:val="28"/>
          <w:szCs w:val="28"/>
        </w:rPr>
        <w:t>Д</w:t>
      </w:r>
      <w:r w:rsidR="00792DC5" w:rsidRPr="00F10D4A">
        <w:rPr>
          <w:rFonts w:ascii="Times New Roman" w:hAnsi="Times New Roman" w:cs="Times New Roman"/>
          <w:sz w:val="28"/>
          <w:szCs w:val="28"/>
        </w:rPr>
        <w:t>агестан</w:t>
      </w:r>
      <w:r w:rsidR="00792DC5">
        <w:rPr>
          <w:rFonts w:ascii="Times New Roman" w:hAnsi="Times New Roman" w:cs="Times New Roman"/>
          <w:sz w:val="28"/>
          <w:szCs w:val="28"/>
        </w:rPr>
        <w:t xml:space="preserve"> </w:t>
      </w:r>
      <w:r w:rsidR="00792DC5" w:rsidRPr="005E46C4">
        <w:rPr>
          <w:rFonts w:ascii="Times New Roman" w:hAnsi="Times New Roman" w:cs="Times New Roman"/>
          <w:sz w:val="28"/>
          <w:szCs w:val="28"/>
        </w:rPr>
        <w:t>на проведение работ по описанию границ населенных пунктов и территориальных зон, а также внесению в Единый государственный реестр недвижимости сведений о них</w:t>
      </w:r>
      <w:r w:rsidRPr="00792DC5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</w:t>
      </w:r>
      <w:r w:rsidR="00792DC5" w:rsidRPr="00F10D4A">
        <w:rPr>
          <w:rFonts w:ascii="Times New Roman" w:eastAsia="Times New Roman" w:hAnsi="Times New Roman" w:cs="Times New Roman"/>
          <w:sz w:val="28"/>
          <w:szCs w:val="28"/>
        </w:rPr>
        <w:t>Правительства Республики Даг</w:t>
      </w:r>
      <w:r w:rsidR="00792DC5">
        <w:rPr>
          <w:rFonts w:ascii="Times New Roman" w:eastAsia="Times New Roman" w:hAnsi="Times New Roman" w:cs="Times New Roman"/>
          <w:sz w:val="28"/>
          <w:szCs w:val="28"/>
        </w:rPr>
        <w:t>естан от 5 ноября 2019 г. № 281</w:t>
      </w:r>
      <w:r w:rsidR="00792DC5" w:rsidRPr="00F10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2DC5">
        <w:rPr>
          <w:rFonts w:ascii="Times New Roman" w:eastAsia="Times New Roman" w:hAnsi="Times New Roman" w:cs="Times New Roman"/>
          <w:sz w:val="28"/>
          <w:szCs w:val="28"/>
        </w:rPr>
        <w:t>«О государственной программе Республики Дагестан «Управление государственным имуществом Республики Дагестан»</w:t>
      </w:r>
      <w:r w:rsidRPr="00792DC5">
        <w:rPr>
          <w:rFonts w:ascii="Times New Roman" w:hAnsi="Times New Roman" w:cs="Times New Roman"/>
          <w:sz w:val="28"/>
          <w:szCs w:val="28"/>
        </w:rPr>
        <w:t>, иными нормативными правовыми актами Республики Дагестан, а также настоящим Положением.</w:t>
      </w:r>
    </w:p>
    <w:p w:rsidR="005B1ED2" w:rsidRDefault="005B1ED2" w:rsidP="005B1ED2">
      <w:pPr>
        <w:pStyle w:val="ConsPlusNormal"/>
        <w:jc w:val="both"/>
      </w:pPr>
    </w:p>
    <w:p w:rsidR="005B1ED2" w:rsidRPr="00792DC5" w:rsidRDefault="005B1ED2" w:rsidP="00792DC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92DC5">
        <w:rPr>
          <w:rFonts w:ascii="Times New Roman" w:hAnsi="Times New Roman" w:cs="Times New Roman"/>
          <w:sz w:val="28"/>
          <w:szCs w:val="28"/>
        </w:rPr>
        <w:t>II. Основные функции</w:t>
      </w:r>
    </w:p>
    <w:p w:rsidR="005B1ED2" w:rsidRPr="00792DC5" w:rsidRDefault="005B1ED2" w:rsidP="00792D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1ED2" w:rsidRPr="00792DC5" w:rsidRDefault="005B1ED2" w:rsidP="00792D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2DC5">
        <w:rPr>
          <w:rFonts w:ascii="Times New Roman" w:hAnsi="Times New Roman" w:cs="Times New Roman"/>
          <w:sz w:val="28"/>
          <w:szCs w:val="28"/>
        </w:rPr>
        <w:t>2.1. Комиссия осуществляет следующие функции:</w:t>
      </w:r>
    </w:p>
    <w:p w:rsidR="005B1ED2" w:rsidRPr="00792DC5" w:rsidRDefault="005B1ED2" w:rsidP="00792D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2DC5">
        <w:rPr>
          <w:rFonts w:ascii="Times New Roman" w:hAnsi="Times New Roman" w:cs="Times New Roman"/>
          <w:sz w:val="28"/>
          <w:szCs w:val="28"/>
        </w:rPr>
        <w:t>рассматривает и оценивает представленные заявки на участие в отборе и прилагаемые к ним материалы в соответствии с утвержденными критериями;</w:t>
      </w:r>
    </w:p>
    <w:p w:rsidR="005B1ED2" w:rsidRPr="00792DC5" w:rsidRDefault="005B1ED2" w:rsidP="00792D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2DC5">
        <w:rPr>
          <w:rFonts w:ascii="Times New Roman" w:hAnsi="Times New Roman" w:cs="Times New Roman"/>
          <w:sz w:val="28"/>
          <w:szCs w:val="28"/>
        </w:rPr>
        <w:t>принимает решение о допуске заявок к отбору;</w:t>
      </w:r>
    </w:p>
    <w:p w:rsidR="005B1ED2" w:rsidRPr="00792DC5" w:rsidRDefault="005B1ED2" w:rsidP="00792D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2DC5">
        <w:rPr>
          <w:rFonts w:ascii="Times New Roman" w:hAnsi="Times New Roman" w:cs="Times New Roman"/>
          <w:sz w:val="28"/>
          <w:szCs w:val="28"/>
        </w:rPr>
        <w:t>принимает решение об определении муниципальных образований</w:t>
      </w:r>
      <w:r w:rsidR="00792DC5">
        <w:rPr>
          <w:rFonts w:ascii="Times New Roman" w:hAnsi="Times New Roman" w:cs="Times New Roman"/>
          <w:sz w:val="28"/>
          <w:szCs w:val="28"/>
        </w:rPr>
        <w:t xml:space="preserve"> </w:t>
      </w:r>
      <w:r w:rsidRPr="00792DC5">
        <w:rPr>
          <w:rFonts w:ascii="Times New Roman" w:hAnsi="Times New Roman" w:cs="Times New Roman"/>
          <w:sz w:val="28"/>
          <w:szCs w:val="28"/>
        </w:rPr>
        <w:t>-получателей субсидий;</w:t>
      </w:r>
    </w:p>
    <w:p w:rsidR="005B1ED2" w:rsidRPr="00792DC5" w:rsidRDefault="005B1ED2" w:rsidP="00792D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2DC5">
        <w:rPr>
          <w:rFonts w:ascii="Times New Roman" w:hAnsi="Times New Roman" w:cs="Times New Roman"/>
          <w:sz w:val="28"/>
          <w:szCs w:val="28"/>
        </w:rPr>
        <w:t xml:space="preserve">определяет объем субсидий, предоставляемых муниципальным образованиям, в соответствии с </w:t>
      </w:r>
      <w:r w:rsidR="00C2685D">
        <w:rPr>
          <w:rFonts w:ascii="Times New Roman" w:hAnsi="Times New Roman" w:cs="Times New Roman"/>
          <w:sz w:val="28"/>
          <w:szCs w:val="28"/>
        </w:rPr>
        <w:t>условиями</w:t>
      </w:r>
      <w:r w:rsidRPr="00792DC5">
        <w:rPr>
          <w:rFonts w:ascii="Times New Roman" w:hAnsi="Times New Roman" w:cs="Times New Roman"/>
          <w:sz w:val="28"/>
          <w:szCs w:val="28"/>
        </w:rPr>
        <w:t xml:space="preserve">, </w:t>
      </w:r>
      <w:r w:rsidR="00C2685D">
        <w:rPr>
          <w:rFonts w:ascii="Times New Roman" w:hAnsi="Times New Roman" w:cs="Times New Roman"/>
          <w:sz w:val="28"/>
          <w:szCs w:val="28"/>
        </w:rPr>
        <w:t>определенными</w:t>
      </w:r>
      <w:r w:rsidRPr="00792DC5">
        <w:rPr>
          <w:rFonts w:ascii="Times New Roman" w:hAnsi="Times New Roman" w:cs="Times New Roman"/>
          <w:sz w:val="28"/>
          <w:szCs w:val="28"/>
        </w:rPr>
        <w:t xml:space="preserve"> </w:t>
      </w:r>
      <w:hyperlink r:id="rId7">
        <w:r w:rsidRPr="00792DC5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792DC5">
        <w:rPr>
          <w:rFonts w:ascii="Times New Roman" w:hAnsi="Times New Roman" w:cs="Times New Roman"/>
          <w:sz w:val="28"/>
          <w:szCs w:val="28"/>
        </w:rPr>
        <w:t xml:space="preserve"> предоставления субсидии </w:t>
      </w:r>
      <w:r w:rsidRPr="00792DC5">
        <w:rPr>
          <w:rFonts w:ascii="Times New Roman" w:hAnsi="Times New Roman" w:cs="Times New Roman"/>
          <w:sz w:val="28"/>
          <w:szCs w:val="28"/>
        </w:rPr>
        <w:lastRenderedPageBreak/>
        <w:t xml:space="preserve">из республиканского бюджета Республики Дагестан </w:t>
      </w:r>
      <w:r w:rsidR="00C2685D" w:rsidRPr="00792DC5">
        <w:rPr>
          <w:rFonts w:ascii="Times New Roman" w:hAnsi="Times New Roman" w:cs="Times New Roman"/>
          <w:sz w:val="28"/>
          <w:szCs w:val="28"/>
        </w:rPr>
        <w:t xml:space="preserve">бюджетам </w:t>
      </w:r>
      <w:r w:rsidR="00C2685D" w:rsidRPr="00F10D4A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C2685D">
        <w:rPr>
          <w:rFonts w:ascii="Times New Roman" w:hAnsi="Times New Roman" w:cs="Times New Roman"/>
          <w:sz w:val="28"/>
          <w:szCs w:val="28"/>
        </w:rPr>
        <w:t>районов, городских округов</w:t>
      </w:r>
      <w:r w:rsidR="00C2685D" w:rsidRPr="00F10D4A">
        <w:rPr>
          <w:rFonts w:ascii="Times New Roman" w:hAnsi="Times New Roman" w:cs="Times New Roman"/>
          <w:sz w:val="28"/>
          <w:szCs w:val="28"/>
        </w:rPr>
        <w:t xml:space="preserve"> </w:t>
      </w:r>
      <w:r w:rsidR="00C2685D">
        <w:rPr>
          <w:rFonts w:ascii="Times New Roman" w:hAnsi="Times New Roman" w:cs="Times New Roman"/>
          <w:sz w:val="28"/>
          <w:szCs w:val="28"/>
        </w:rPr>
        <w:t>Р</w:t>
      </w:r>
      <w:r w:rsidR="00C2685D" w:rsidRPr="00F10D4A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C2685D">
        <w:rPr>
          <w:rFonts w:ascii="Times New Roman" w:hAnsi="Times New Roman" w:cs="Times New Roman"/>
          <w:sz w:val="28"/>
          <w:szCs w:val="28"/>
        </w:rPr>
        <w:t>Д</w:t>
      </w:r>
      <w:r w:rsidR="00C2685D" w:rsidRPr="00F10D4A">
        <w:rPr>
          <w:rFonts w:ascii="Times New Roman" w:hAnsi="Times New Roman" w:cs="Times New Roman"/>
          <w:sz w:val="28"/>
          <w:szCs w:val="28"/>
        </w:rPr>
        <w:t>агестан</w:t>
      </w:r>
      <w:r w:rsidR="00C2685D">
        <w:rPr>
          <w:rFonts w:ascii="Times New Roman" w:hAnsi="Times New Roman" w:cs="Times New Roman"/>
          <w:sz w:val="28"/>
          <w:szCs w:val="28"/>
        </w:rPr>
        <w:t xml:space="preserve"> </w:t>
      </w:r>
      <w:r w:rsidR="00C2685D" w:rsidRPr="005E46C4">
        <w:rPr>
          <w:rFonts w:ascii="Times New Roman" w:hAnsi="Times New Roman" w:cs="Times New Roman"/>
          <w:sz w:val="28"/>
          <w:szCs w:val="28"/>
        </w:rPr>
        <w:t>на проведение работ по описанию границ населенных пунктов и территориальных зон, а также внесению в Единый государственный реестр недвижимости сведений о них</w:t>
      </w:r>
      <w:r w:rsidR="00C2685D" w:rsidRPr="00792DC5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</w:t>
      </w:r>
      <w:r w:rsidR="00C2685D" w:rsidRPr="00F10D4A">
        <w:rPr>
          <w:rFonts w:ascii="Times New Roman" w:eastAsia="Times New Roman" w:hAnsi="Times New Roman" w:cs="Times New Roman"/>
          <w:sz w:val="28"/>
          <w:szCs w:val="28"/>
        </w:rPr>
        <w:t>Правительства Республики Даг</w:t>
      </w:r>
      <w:r w:rsidR="00C2685D">
        <w:rPr>
          <w:rFonts w:ascii="Times New Roman" w:eastAsia="Times New Roman" w:hAnsi="Times New Roman" w:cs="Times New Roman"/>
          <w:sz w:val="28"/>
          <w:szCs w:val="28"/>
        </w:rPr>
        <w:t>естан от 5 ноября 2019 г. № 281</w:t>
      </w:r>
      <w:r w:rsidR="00C2685D" w:rsidRPr="00F10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685D">
        <w:rPr>
          <w:rFonts w:ascii="Times New Roman" w:eastAsia="Times New Roman" w:hAnsi="Times New Roman" w:cs="Times New Roman"/>
          <w:sz w:val="28"/>
          <w:szCs w:val="28"/>
        </w:rPr>
        <w:t xml:space="preserve">          «О государственной программе Республики Дагестан «Управление государственным имуществом Республики Дагестан»</w:t>
      </w:r>
      <w:r w:rsidRPr="00792DC5">
        <w:rPr>
          <w:rFonts w:ascii="Times New Roman" w:hAnsi="Times New Roman" w:cs="Times New Roman"/>
          <w:sz w:val="28"/>
          <w:szCs w:val="28"/>
        </w:rPr>
        <w:t>.</w:t>
      </w:r>
    </w:p>
    <w:p w:rsidR="005B1ED2" w:rsidRDefault="005B1ED2" w:rsidP="005B1ED2">
      <w:pPr>
        <w:pStyle w:val="ConsPlusNormal"/>
        <w:jc w:val="both"/>
      </w:pPr>
    </w:p>
    <w:p w:rsidR="005B1ED2" w:rsidRPr="00C2685D" w:rsidRDefault="005B1ED2" w:rsidP="00C2685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2685D">
        <w:rPr>
          <w:rFonts w:ascii="Times New Roman" w:hAnsi="Times New Roman" w:cs="Times New Roman"/>
          <w:sz w:val="28"/>
          <w:szCs w:val="28"/>
        </w:rPr>
        <w:t>III. Состав комиссии</w:t>
      </w:r>
    </w:p>
    <w:p w:rsidR="005B1ED2" w:rsidRPr="00C2685D" w:rsidRDefault="005B1ED2" w:rsidP="00C268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1ED2" w:rsidRPr="00C2685D" w:rsidRDefault="005B1ED2" w:rsidP="00C268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85D">
        <w:rPr>
          <w:rFonts w:ascii="Times New Roman" w:hAnsi="Times New Roman" w:cs="Times New Roman"/>
          <w:sz w:val="28"/>
          <w:szCs w:val="28"/>
        </w:rPr>
        <w:t xml:space="preserve">3.1. Состав комиссии (не менее 5 человек) утверждается приказом </w:t>
      </w:r>
      <w:r w:rsidR="00C2685D">
        <w:rPr>
          <w:rFonts w:ascii="Times New Roman" w:hAnsi="Times New Roman" w:cs="Times New Roman"/>
          <w:sz w:val="28"/>
          <w:szCs w:val="28"/>
        </w:rPr>
        <w:t xml:space="preserve">Министерства по земельным и имущественным отношениям </w:t>
      </w:r>
      <w:r w:rsidRPr="00C2685D">
        <w:rPr>
          <w:rFonts w:ascii="Times New Roman" w:hAnsi="Times New Roman" w:cs="Times New Roman"/>
          <w:sz w:val="28"/>
          <w:szCs w:val="28"/>
        </w:rPr>
        <w:t xml:space="preserve">Республики Дагестан (далее - </w:t>
      </w:r>
      <w:r w:rsidR="00C2685D">
        <w:rPr>
          <w:rFonts w:ascii="Times New Roman" w:hAnsi="Times New Roman" w:cs="Times New Roman"/>
          <w:sz w:val="28"/>
          <w:szCs w:val="28"/>
        </w:rPr>
        <w:t>Министерство</w:t>
      </w:r>
      <w:r w:rsidRPr="00C2685D">
        <w:rPr>
          <w:rFonts w:ascii="Times New Roman" w:hAnsi="Times New Roman" w:cs="Times New Roman"/>
          <w:sz w:val="28"/>
          <w:szCs w:val="28"/>
        </w:rPr>
        <w:t>).</w:t>
      </w:r>
    </w:p>
    <w:p w:rsidR="005B1ED2" w:rsidRPr="00C2685D" w:rsidRDefault="005B1ED2" w:rsidP="00C268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85D">
        <w:rPr>
          <w:rFonts w:ascii="Times New Roman" w:hAnsi="Times New Roman" w:cs="Times New Roman"/>
          <w:sz w:val="28"/>
          <w:szCs w:val="28"/>
        </w:rPr>
        <w:t>3.2. Комиссия формируется в составе председателя, заместителя председателя, секретаря и членов комиссии.</w:t>
      </w:r>
    </w:p>
    <w:p w:rsidR="005B1ED2" w:rsidRPr="00C2685D" w:rsidRDefault="005B1ED2" w:rsidP="00C268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85D">
        <w:rPr>
          <w:rFonts w:ascii="Times New Roman" w:hAnsi="Times New Roman" w:cs="Times New Roman"/>
          <w:sz w:val="28"/>
          <w:szCs w:val="28"/>
        </w:rPr>
        <w:t>Председатель, заместитель председателя, секретар</w:t>
      </w:r>
      <w:r w:rsidR="00C2685D">
        <w:rPr>
          <w:rFonts w:ascii="Times New Roman" w:hAnsi="Times New Roman" w:cs="Times New Roman"/>
          <w:sz w:val="28"/>
          <w:szCs w:val="28"/>
        </w:rPr>
        <w:t>ь</w:t>
      </w:r>
      <w:r w:rsidRPr="00C2685D">
        <w:rPr>
          <w:rFonts w:ascii="Times New Roman" w:hAnsi="Times New Roman" w:cs="Times New Roman"/>
          <w:sz w:val="28"/>
          <w:szCs w:val="28"/>
        </w:rPr>
        <w:t xml:space="preserve"> и члены комиссии назначаются из числа государственных гражданских служащих, замещающих должности в </w:t>
      </w:r>
      <w:r w:rsidR="00C2685D">
        <w:rPr>
          <w:rFonts w:ascii="Times New Roman" w:hAnsi="Times New Roman" w:cs="Times New Roman"/>
          <w:sz w:val="28"/>
          <w:szCs w:val="28"/>
        </w:rPr>
        <w:t>Министерстве</w:t>
      </w:r>
      <w:r w:rsidRPr="00C2685D">
        <w:rPr>
          <w:rFonts w:ascii="Times New Roman" w:hAnsi="Times New Roman" w:cs="Times New Roman"/>
          <w:sz w:val="28"/>
          <w:szCs w:val="28"/>
        </w:rPr>
        <w:t>.</w:t>
      </w:r>
    </w:p>
    <w:p w:rsidR="005B1ED2" w:rsidRPr="00C2685D" w:rsidRDefault="005B1ED2" w:rsidP="00C268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85D">
        <w:rPr>
          <w:rFonts w:ascii="Times New Roman" w:hAnsi="Times New Roman" w:cs="Times New Roman"/>
          <w:sz w:val="28"/>
          <w:szCs w:val="28"/>
        </w:rPr>
        <w:t>3.3. Председатель комиссии:</w:t>
      </w:r>
    </w:p>
    <w:p w:rsidR="005B1ED2" w:rsidRPr="00C2685D" w:rsidRDefault="005B1ED2" w:rsidP="00C268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85D">
        <w:rPr>
          <w:rFonts w:ascii="Times New Roman" w:hAnsi="Times New Roman" w:cs="Times New Roman"/>
          <w:sz w:val="28"/>
          <w:szCs w:val="28"/>
        </w:rPr>
        <w:t>участвует в голосовании;</w:t>
      </w:r>
    </w:p>
    <w:p w:rsidR="005B1ED2" w:rsidRPr="00C2685D" w:rsidRDefault="005B1ED2" w:rsidP="00C268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85D">
        <w:rPr>
          <w:rFonts w:ascii="Times New Roman" w:hAnsi="Times New Roman" w:cs="Times New Roman"/>
          <w:sz w:val="28"/>
          <w:szCs w:val="28"/>
        </w:rPr>
        <w:t>осуществляет общее руководство работой комиссии;</w:t>
      </w:r>
    </w:p>
    <w:p w:rsidR="005B1ED2" w:rsidRPr="00C2685D" w:rsidRDefault="005B1ED2" w:rsidP="00C268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85D">
        <w:rPr>
          <w:rFonts w:ascii="Times New Roman" w:hAnsi="Times New Roman" w:cs="Times New Roman"/>
          <w:sz w:val="28"/>
          <w:szCs w:val="28"/>
        </w:rPr>
        <w:t>ведет заседание комиссии;</w:t>
      </w:r>
    </w:p>
    <w:p w:rsidR="005B1ED2" w:rsidRPr="00C2685D" w:rsidRDefault="005B1ED2" w:rsidP="00C268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85D">
        <w:rPr>
          <w:rFonts w:ascii="Times New Roman" w:hAnsi="Times New Roman" w:cs="Times New Roman"/>
          <w:sz w:val="28"/>
          <w:szCs w:val="28"/>
        </w:rPr>
        <w:t>утверждает повестку дня заседания комиссии;</w:t>
      </w:r>
    </w:p>
    <w:p w:rsidR="005B1ED2" w:rsidRPr="00C2685D" w:rsidRDefault="005B1ED2" w:rsidP="00C268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85D">
        <w:rPr>
          <w:rFonts w:ascii="Times New Roman" w:hAnsi="Times New Roman" w:cs="Times New Roman"/>
          <w:sz w:val="28"/>
          <w:szCs w:val="28"/>
        </w:rPr>
        <w:t>подписывает протокол заседания комиссии.</w:t>
      </w:r>
    </w:p>
    <w:p w:rsidR="005B1ED2" w:rsidRPr="00C2685D" w:rsidRDefault="005B1ED2" w:rsidP="00C268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85D">
        <w:rPr>
          <w:rFonts w:ascii="Times New Roman" w:hAnsi="Times New Roman" w:cs="Times New Roman"/>
          <w:sz w:val="28"/>
          <w:szCs w:val="28"/>
        </w:rPr>
        <w:t>В случае временного отсутствия председателя комиссии его обязанности исполняет заместитель председателя комиссии.</w:t>
      </w:r>
    </w:p>
    <w:p w:rsidR="005B1ED2" w:rsidRPr="00C2685D" w:rsidRDefault="005B1ED2" w:rsidP="00C268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85D">
        <w:rPr>
          <w:rFonts w:ascii="Times New Roman" w:hAnsi="Times New Roman" w:cs="Times New Roman"/>
          <w:sz w:val="28"/>
          <w:szCs w:val="28"/>
        </w:rPr>
        <w:t>3.4. Секретарь комиссии:</w:t>
      </w:r>
    </w:p>
    <w:p w:rsidR="005B1ED2" w:rsidRPr="00C2685D" w:rsidRDefault="005B1ED2" w:rsidP="00C268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85D">
        <w:rPr>
          <w:rFonts w:ascii="Times New Roman" w:hAnsi="Times New Roman" w:cs="Times New Roman"/>
          <w:sz w:val="28"/>
          <w:szCs w:val="28"/>
        </w:rPr>
        <w:t xml:space="preserve">участвует в </w:t>
      </w:r>
      <w:r w:rsidR="00C2685D">
        <w:rPr>
          <w:rFonts w:ascii="Times New Roman" w:hAnsi="Times New Roman" w:cs="Times New Roman"/>
          <w:sz w:val="28"/>
          <w:szCs w:val="28"/>
        </w:rPr>
        <w:t>заседании</w:t>
      </w:r>
      <w:r w:rsidRPr="00C2685D">
        <w:rPr>
          <w:rFonts w:ascii="Times New Roman" w:hAnsi="Times New Roman" w:cs="Times New Roman"/>
          <w:sz w:val="28"/>
          <w:szCs w:val="28"/>
        </w:rPr>
        <w:t xml:space="preserve"> (</w:t>
      </w:r>
      <w:r w:rsidR="00C2685D">
        <w:rPr>
          <w:rFonts w:ascii="Times New Roman" w:hAnsi="Times New Roman" w:cs="Times New Roman"/>
          <w:sz w:val="28"/>
          <w:szCs w:val="28"/>
        </w:rPr>
        <w:t>без</w:t>
      </w:r>
      <w:r w:rsidRPr="00C2685D">
        <w:rPr>
          <w:rFonts w:ascii="Times New Roman" w:hAnsi="Times New Roman" w:cs="Times New Roman"/>
          <w:sz w:val="28"/>
          <w:szCs w:val="28"/>
        </w:rPr>
        <w:t xml:space="preserve"> прав</w:t>
      </w:r>
      <w:r w:rsidR="00C2685D">
        <w:rPr>
          <w:rFonts w:ascii="Times New Roman" w:hAnsi="Times New Roman" w:cs="Times New Roman"/>
          <w:sz w:val="28"/>
          <w:szCs w:val="28"/>
        </w:rPr>
        <w:t>а</w:t>
      </w:r>
      <w:r w:rsidRPr="00C2685D">
        <w:rPr>
          <w:rFonts w:ascii="Times New Roman" w:hAnsi="Times New Roman" w:cs="Times New Roman"/>
          <w:sz w:val="28"/>
          <w:szCs w:val="28"/>
        </w:rPr>
        <w:t xml:space="preserve"> голоса);</w:t>
      </w:r>
    </w:p>
    <w:p w:rsidR="005B1ED2" w:rsidRPr="00C2685D" w:rsidRDefault="005B1ED2" w:rsidP="00C268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85D">
        <w:rPr>
          <w:rFonts w:ascii="Times New Roman" w:hAnsi="Times New Roman" w:cs="Times New Roman"/>
          <w:sz w:val="28"/>
          <w:szCs w:val="28"/>
        </w:rPr>
        <w:t>организует проведение заседаний;</w:t>
      </w:r>
    </w:p>
    <w:p w:rsidR="005B1ED2" w:rsidRPr="00C2685D" w:rsidRDefault="005B1ED2" w:rsidP="00C268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85D">
        <w:rPr>
          <w:rFonts w:ascii="Times New Roman" w:hAnsi="Times New Roman" w:cs="Times New Roman"/>
          <w:sz w:val="28"/>
          <w:szCs w:val="28"/>
        </w:rPr>
        <w:t>осуществляет организационно-методическое обеспечение деятельности комиссии;</w:t>
      </w:r>
    </w:p>
    <w:p w:rsidR="005B1ED2" w:rsidRPr="00C2685D" w:rsidRDefault="005B1ED2" w:rsidP="00C268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85D">
        <w:rPr>
          <w:rFonts w:ascii="Times New Roman" w:hAnsi="Times New Roman" w:cs="Times New Roman"/>
          <w:sz w:val="28"/>
          <w:szCs w:val="28"/>
        </w:rPr>
        <w:t>подготавливает материалы для рассмотрения на заседаниях комиссии;</w:t>
      </w:r>
    </w:p>
    <w:p w:rsidR="005B1ED2" w:rsidRPr="00C2685D" w:rsidRDefault="005B1ED2" w:rsidP="00C268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85D">
        <w:rPr>
          <w:rFonts w:ascii="Times New Roman" w:hAnsi="Times New Roman" w:cs="Times New Roman"/>
          <w:sz w:val="28"/>
          <w:szCs w:val="28"/>
        </w:rPr>
        <w:t>информирует членов комиссии об очередном заседании комиссии;</w:t>
      </w:r>
    </w:p>
    <w:p w:rsidR="005B1ED2" w:rsidRPr="00C2685D" w:rsidRDefault="005B1ED2" w:rsidP="00C268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85D">
        <w:rPr>
          <w:rFonts w:ascii="Times New Roman" w:hAnsi="Times New Roman" w:cs="Times New Roman"/>
          <w:sz w:val="28"/>
          <w:szCs w:val="28"/>
        </w:rPr>
        <w:t>формирует повестку дня очередного заседания комиссии;</w:t>
      </w:r>
    </w:p>
    <w:p w:rsidR="005B1ED2" w:rsidRPr="00C2685D" w:rsidRDefault="005B1ED2" w:rsidP="00C268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85D">
        <w:rPr>
          <w:rFonts w:ascii="Times New Roman" w:hAnsi="Times New Roman" w:cs="Times New Roman"/>
          <w:sz w:val="28"/>
          <w:szCs w:val="28"/>
        </w:rPr>
        <w:t>ведет протоколы заседаний комиссии.</w:t>
      </w:r>
    </w:p>
    <w:p w:rsidR="005B1ED2" w:rsidRPr="00C2685D" w:rsidRDefault="005B1ED2" w:rsidP="00C268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85D">
        <w:rPr>
          <w:rFonts w:ascii="Times New Roman" w:hAnsi="Times New Roman" w:cs="Times New Roman"/>
          <w:sz w:val="28"/>
          <w:szCs w:val="28"/>
        </w:rPr>
        <w:t>В отсутствие секретаря комиссии исполнение его обязанностей по поручению председателя комиссии возлагается на одного из членов комиссии.</w:t>
      </w:r>
    </w:p>
    <w:p w:rsidR="005B1ED2" w:rsidRPr="00C2685D" w:rsidRDefault="005B1ED2" w:rsidP="00C268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85D">
        <w:rPr>
          <w:rFonts w:ascii="Times New Roman" w:hAnsi="Times New Roman" w:cs="Times New Roman"/>
          <w:sz w:val="28"/>
          <w:szCs w:val="28"/>
        </w:rPr>
        <w:t>3.5. Члены комиссии:</w:t>
      </w:r>
    </w:p>
    <w:p w:rsidR="005B1ED2" w:rsidRPr="00C2685D" w:rsidRDefault="005B1ED2" w:rsidP="00C268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85D">
        <w:rPr>
          <w:rFonts w:ascii="Times New Roman" w:hAnsi="Times New Roman" w:cs="Times New Roman"/>
          <w:sz w:val="28"/>
          <w:szCs w:val="28"/>
        </w:rPr>
        <w:t>рассматривают заявки и прилагаемые к ним материалы, предоставленные муниципальными образованиями;</w:t>
      </w:r>
    </w:p>
    <w:p w:rsidR="005B1ED2" w:rsidRPr="00C2685D" w:rsidRDefault="005B1ED2" w:rsidP="00C268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85D">
        <w:rPr>
          <w:rFonts w:ascii="Times New Roman" w:hAnsi="Times New Roman" w:cs="Times New Roman"/>
          <w:sz w:val="28"/>
          <w:szCs w:val="28"/>
        </w:rPr>
        <w:t>участвуют в заседании комиссии лично без права замены, высказывают свои мнения по одобрению заявок, а также замечания и предложения;</w:t>
      </w:r>
    </w:p>
    <w:p w:rsidR="005B1ED2" w:rsidRPr="00C2685D" w:rsidRDefault="005B1ED2" w:rsidP="00C268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85D">
        <w:rPr>
          <w:rFonts w:ascii="Times New Roman" w:hAnsi="Times New Roman" w:cs="Times New Roman"/>
          <w:sz w:val="28"/>
          <w:szCs w:val="28"/>
        </w:rPr>
        <w:t>участвуют в голосовании для отбора муниципальных образований-получателей субсидии;</w:t>
      </w:r>
    </w:p>
    <w:p w:rsidR="005B1ED2" w:rsidRPr="00C2685D" w:rsidRDefault="005B1ED2" w:rsidP="00C268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85D">
        <w:rPr>
          <w:rFonts w:ascii="Times New Roman" w:hAnsi="Times New Roman" w:cs="Times New Roman"/>
          <w:sz w:val="28"/>
          <w:szCs w:val="28"/>
        </w:rPr>
        <w:t>подписывают протоколы заседания комиссии.</w:t>
      </w:r>
    </w:p>
    <w:p w:rsidR="005B1ED2" w:rsidRPr="006A14EC" w:rsidRDefault="005B1ED2" w:rsidP="006A14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1ED2" w:rsidRPr="006A14EC" w:rsidRDefault="005B1ED2" w:rsidP="006A14E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r w:rsidRPr="006A14EC">
        <w:rPr>
          <w:rFonts w:ascii="Times New Roman" w:hAnsi="Times New Roman" w:cs="Times New Roman"/>
          <w:b/>
          <w:sz w:val="28"/>
          <w:szCs w:val="28"/>
        </w:rPr>
        <w:t>IV. Организация деятельности комиссии</w:t>
      </w:r>
    </w:p>
    <w:bookmarkEnd w:id="1"/>
    <w:p w:rsidR="005B1ED2" w:rsidRPr="006A14EC" w:rsidRDefault="005B1ED2" w:rsidP="006A14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1ED2" w:rsidRPr="006A14EC" w:rsidRDefault="005B1ED2" w:rsidP="005B1E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14EC">
        <w:rPr>
          <w:rFonts w:ascii="Times New Roman" w:hAnsi="Times New Roman" w:cs="Times New Roman"/>
          <w:sz w:val="28"/>
          <w:szCs w:val="28"/>
        </w:rPr>
        <w:t>4.1. Заседание комиссии по вопросу определения возможности предоставления субсидии проходит не позднее 10 рабочих дней с даты окончания приема заявок от муниципальных образований на участие в отборе.</w:t>
      </w:r>
    </w:p>
    <w:p w:rsidR="005B1ED2" w:rsidRPr="006A14EC" w:rsidRDefault="005B1ED2" w:rsidP="006A14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14EC">
        <w:rPr>
          <w:rFonts w:ascii="Times New Roman" w:hAnsi="Times New Roman" w:cs="Times New Roman"/>
          <w:sz w:val="28"/>
          <w:szCs w:val="28"/>
        </w:rPr>
        <w:t>4.2. Комиссия правомочна проводить заседания и принимать решения, если на заседании присутствует не менее 2/3 (две трети) ее членов.</w:t>
      </w:r>
    </w:p>
    <w:p w:rsidR="005B1ED2" w:rsidRPr="006A14EC" w:rsidRDefault="005B1ED2" w:rsidP="006A14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14EC">
        <w:rPr>
          <w:rFonts w:ascii="Times New Roman" w:hAnsi="Times New Roman" w:cs="Times New Roman"/>
          <w:sz w:val="28"/>
          <w:szCs w:val="28"/>
        </w:rPr>
        <w:t>4.3. Члены комиссии участвуют на ее заседании без права замены.</w:t>
      </w:r>
    </w:p>
    <w:p w:rsidR="005B1ED2" w:rsidRPr="006A14EC" w:rsidRDefault="005B1ED2" w:rsidP="006A14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14EC">
        <w:rPr>
          <w:rFonts w:ascii="Times New Roman" w:hAnsi="Times New Roman" w:cs="Times New Roman"/>
          <w:sz w:val="28"/>
          <w:szCs w:val="28"/>
        </w:rPr>
        <w:t>4.4. Решения комиссии принимаются открытым голосованием большинством голосов присутствующих на заседании членов комиссии, обладающих правом голоса, и оформляются протоколом заседания. При равенстве голосов членов комиссии голос председательствующего на заседании является решающим.</w:t>
      </w:r>
    </w:p>
    <w:p w:rsidR="005B1ED2" w:rsidRPr="006A14EC" w:rsidRDefault="005B1ED2" w:rsidP="006A14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14EC">
        <w:rPr>
          <w:rFonts w:ascii="Times New Roman" w:hAnsi="Times New Roman" w:cs="Times New Roman"/>
          <w:sz w:val="28"/>
          <w:szCs w:val="28"/>
        </w:rPr>
        <w:t>При несогласии с принятым решением член комиссии вправе в письменной форме изложить свое особое мнение по рассмотренным вопросам, которое оглашается на заседании и приобщается к протоколу.</w:t>
      </w:r>
    </w:p>
    <w:p w:rsidR="005B1ED2" w:rsidRPr="006A14EC" w:rsidRDefault="005B1ED2" w:rsidP="006A14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14EC">
        <w:rPr>
          <w:rFonts w:ascii="Times New Roman" w:hAnsi="Times New Roman" w:cs="Times New Roman"/>
          <w:sz w:val="28"/>
          <w:szCs w:val="28"/>
        </w:rPr>
        <w:t>Решения комиссии оформляются протоколом заседания комиссии.</w:t>
      </w:r>
    </w:p>
    <w:p w:rsidR="005B1ED2" w:rsidRPr="006A14EC" w:rsidRDefault="005B1ED2" w:rsidP="006A14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14EC">
        <w:rPr>
          <w:rFonts w:ascii="Times New Roman" w:hAnsi="Times New Roman" w:cs="Times New Roman"/>
          <w:sz w:val="28"/>
          <w:szCs w:val="28"/>
        </w:rPr>
        <w:t>4.5. Итоги отбора комиссии оформляются протоколом заседания, который подписывается председательствующим на заседании и всеми членами комиссии.</w:t>
      </w:r>
    </w:p>
    <w:p w:rsidR="005B1ED2" w:rsidRDefault="005B1ED2" w:rsidP="005B1ED2">
      <w:pPr>
        <w:pStyle w:val="ConsPlusNormal"/>
        <w:jc w:val="both"/>
      </w:pPr>
    </w:p>
    <w:p w:rsidR="00E01BF1" w:rsidRDefault="00E01BF1"/>
    <w:sectPr w:rsidR="00E01BF1" w:rsidSect="00895FE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D2"/>
    <w:rsid w:val="001427C9"/>
    <w:rsid w:val="00434575"/>
    <w:rsid w:val="005B1ED2"/>
    <w:rsid w:val="006A14EC"/>
    <w:rsid w:val="00792DC5"/>
    <w:rsid w:val="00895FED"/>
    <w:rsid w:val="00C2685D"/>
    <w:rsid w:val="00D95F23"/>
    <w:rsid w:val="00E01BF1"/>
    <w:rsid w:val="00ED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AEED8-276C-4D0A-9503-B063A731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1ED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B1ED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ED5BE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1606A04A27FDA20B4F43C2C4CDB389DF36B7155DA5CDD571B413FF8A96E5469CD0BFAC0194559CBA271D46BB00949AF98F2C13871210A4CE8ECFBe1pE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1606A04A27FDA20B4F43C2C4CDB389DF36B7155DA5CDD571B413FF8A96E5469CD0BFAC0194559CBA271D46BB00949AF98F2C13871210A4CE8ECFBe1pEF" TargetMode="External"/><Relationship Id="rId5" Type="http://schemas.openxmlformats.org/officeDocument/2006/relationships/hyperlink" Target="consultantplus://offline/ref=21606A04A27FDA20B4F43C2C4CDB389DF36B7155DA5AD5571F413FF8A96E5469CD0BFAD2191D55CAA66EDD6BA55F18E9eCpEF" TargetMode="External"/><Relationship Id="rId4" Type="http://schemas.openxmlformats.org/officeDocument/2006/relationships/hyperlink" Target="consultantplus://offline/ref=21606A04A27FDA20B4F422215AB76594F768285DD5098003104B6AA0F637042E9C0DAF8743485ED5A070DFe6pE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2023-06-14T07:32:00Z</dcterms:created>
  <dcterms:modified xsi:type="dcterms:W3CDTF">2023-07-11T07:36:00Z</dcterms:modified>
</cp:coreProperties>
</file>