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315" w:rsidRDefault="00176315" w:rsidP="00754081">
      <w:pPr>
        <w:spacing w:after="0" w:line="240" w:lineRule="auto"/>
        <w:ind w:left="0" w:firstLine="0"/>
        <w:rPr>
          <w:sz w:val="28"/>
          <w:szCs w:val="28"/>
        </w:rPr>
      </w:pPr>
    </w:p>
    <w:p w:rsidR="00176315" w:rsidRDefault="00176315" w:rsidP="00754081">
      <w:pPr>
        <w:spacing w:after="0" w:line="240" w:lineRule="auto"/>
        <w:ind w:left="0" w:firstLine="0"/>
        <w:rPr>
          <w:sz w:val="28"/>
          <w:szCs w:val="28"/>
        </w:rPr>
      </w:pPr>
    </w:p>
    <w:p w:rsidR="00176315" w:rsidRDefault="00176315" w:rsidP="00754081">
      <w:pPr>
        <w:spacing w:after="0" w:line="240" w:lineRule="auto"/>
        <w:ind w:left="0" w:firstLine="0"/>
        <w:rPr>
          <w:sz w:val="28"/>
          <w:szCs w:val="28"/>
        </w:rPr>
      </w:pPr>
    </w:p>
    <w:p w:rsidR="00176315" w:rsidRDefault="00176315" w:rsidP="00754081">
      <w:pPr>
        <w:spacing w:after="0" w:line="240" w:lineRule="auto"/>
        <w:ind w:left="0" w:firstLine="0"/>
        <w:rPr>
          <w:sz w:val="28"/>
          <w:szCs w:val="28"/>
        </w:rPr>
      </w:pPr>
    </w:p>
    <w:p w:rsidR="00176315" w:rsidRDefault="00176315" w:rsidP="00754081">
      <w:pPr>
        <w:spacing w:after="0" w:line="240" w:lineRule="auto"/>
        <w:ind w:left="0" w:firstLine="0"/>
        <w:rPr>
          <w:sz w:val="28"/>
          <w:szCs w:val="28"/>
        </w:rPr>
      </w:pPr>
    </w:p>
    <w:p w:rsidR="00176315" w:rsidRDefault="00176315" w:rsidP="00754081">
      <w:pPr>
        <w:spacing w:after="0" w:line="240" w:lineRule="auto"/>
        <w:ind w:left="0" w:firstLine="0"/>
        <w:rPr>
          <w:sz w:val="28"/>
          <w:szCs w:val="28"/>
        </w:rPr>
      </w:pPr>
    </w:p>
    <w:p w:rsidR="00176315" w:rsidRDefault="00176315" w:rsidP="00754081">
      <w:pPr>
        <w:spacing w:after="0" w:line="240" w:lineRule="auto"/>
        <w:ind w:left="0" w:firstLine="0"/>
        <w:rPr>
          <w:sz w:val="28"/>
          <w:szCs w:val="28"/>
        </w:rPr>
      </w:pPr>
    </w:p>
    <w:p w:rsidR="00176315" w:rsidRDefault="00176315" w:rsidP="00754081">
      <w:pPr>
        <w:spacing w:after="0" w:line="240" w:lineRule="auto"/>
        <w:ind w:left="0" w:firstLine="0"/>
        <w:rPr>
          <w:sz w:val="28"/>
          <w:szCs w:val="28"/>
        </w:rPr>
      </w:pPr>
    </w:p>
    <w:p w:rsidR="009642FA" w:rsidRDefault="009642FA" w:rsidP="00754081">
      <w:pPr>
        <w:spacing w:after="0" w:line="240" w:lineRule="auto"/>
        <w:ind w:left="0" w:firstLine="0"/>
        <w:rPr>
          <w:sz w:val="28"/>
          <w:szCs w:val="28"/>
        </w:rPr>
      </w:pPr>
    </w:p>
    <w:p w:rsidR="009642FA" w:rsidRDefault="009642FA" w:rsidP="00754081">
      <w:pPr>
        <w:spacing w:after="0" w:line="240" w:lineRule="auto"/>
        <w:ind w:left="0" w:firstLine="0"/>
        <w:rPr>
          <w:sz w:val="28"/>
          <w:szCs w:val="28"/>
        </w:rPr>
      </w:pPr>
    </w:p>
    <w:p w:rsidR="009642FA" w:rsidRDefault="009642FA" w:rsidP="00754081">
      <w:pPr>
        <w:spacing w:after="0" w:line="240" w:lineRule="auto"/>
        <w:ind w:left="0" w:firstLine="0"/>
        <w:rPr>
          <w:sz w:val="28"/>
          <w:szCs w:val="28"/>
        </w:rPr>
      </w:pPr>
    </w:p>
    <w:p w:rsidR="00EB5F01" w:rsidRDefault="00EB5F01" w:rsidP="00754081">
      <w:pPr>
        <w:spacing w:after="0" w:line="240" w:lineRule="auto"/>
        <w:ind w:left="0" w:firstLine="0"/>
        <w:rPr>
          <w:sz w:val="28"/>
          <w:szCs w:val="28"/>
        </w:rPr>
      </w:pPr>
    </w:p>
    <w:p w:rsidR="00D43B7A" w:rsidRDefault="00D43B7A" w:rsidP="002241F6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6B0315" w:rsidRDefault="00857371" w:rsidP="00E31FA6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1D5135">
        <w:rPr>
          <w:b/>
          <w:sz w:val="28"/>
          <w:szCs w:val="28"/>
        </w:rPr>
        <w:t xml:space="preserve">Об утверждении результатов определения </w:t>
      </w:r>
      <w:r w:rsidR="00A11495">
        <w:rPr>
          <w:b/>
          <w:sz w:val="28"/>
          <w:szCs w:val="28"/>
        </w:rPr>
        <w:t xml:space="preserve">государственной </w:t>
      </w:r>
      <w:r w:rsidRPr="001D5135">
        <w:rPr>
          <w:b/>
          <w:sz w:val="28"/>
          <w:szCs w:val="28"/>
        </w:rPr>
        <w:t xml:space="preserve">кадастровой стоимости </w:t>
      </w:r>
      <w:r w:rsidR="00E31FA6" w:rsidRPr="00E31FA6">
        <w:rPr>
          <w:b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E31FA6" w:rsidRPr="00E31FA6">
        <w:rPr>
          <w:b/>
          <w:sz w:val="28"/>
          <w:szCs w:val="28"/>
        </w:rPr>
        <w:t>машино</w:t>
      </w:r>
      <w:proofErr w:type="spellEnd"/>
      <w:r w:rsidR="00E31FA6" w:rsidRPr="00E31FA6">
        <w:rPr>
          <w:b/>
          <w:sz w:val="28"/>
          <w:szCs w:val="28"/>
        </w:rPr>
        <w:t>-мест, учтенных в Едином государственном реестре недвижимости на территории Республики Дагестан</w:t>
      </w:r>
      <w:r w:rsidR="00F735E1" w:rsidRPr="001D5135">
        <w:rPr>
          <w:b/>
          <w:sz w:val="28"/>
          <w:szCs w:val="28"/>
        </w:rPr>
        <w:t xml:space="preserve"> </w:t>
      </w:r>
    </w:p>
    <w:p w:rsidR="002241F6" w:rsidRPr="0069495A" w:rsidRDefault="002241F6" w:rsidP="002241F6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</w:p>
    <w:p w:rsidR="00442336" w:rsidRPr="00551D30" w:rsidRDefault="00857371" w:rsidP="00176315">
      <w:pPr>
        <w:tabs>
          <w:tab w:val="left" w:pos="993"/>
        </w:tabs>
        <w:spacing w:line="360" w:lineRule="auto"/>
        <w:ind w:left="0" w:firstLine="709"/>
        <w:rPr>
          <w:b/>
          <w:color w:val="auto"/>
          <w:sz w:val="28"/>
          <w:szCs w:val="28"/>
        </w:rPr>
      </w:pPr>
      <w:r w:rsidRPr="0069495A">
        <w:rPr>
          <w:color w:val="auto"/>
          <w:sz w:val="28"/>
          <w:szCs w:val="28"/>
        </w:rPr>
        <w:t>В соответствии</w:t>
      </w:r>
      <w:r w:rsidR="000E5FA8" w:rsidRPr="0069495A">
        <w:rPr>
          <w:color w:val="auto"/>
          <w:sz w:val="28"/>
          <w:szCs w:val="28"/>
        </w:rPr>
        <w:t xml:space="preserve"> с </w:t>
      </w:r>
      <w:r w:rsidRPr="0069495A">
        <w:rPr>
          <w:color w:val="auto"/>
          <w:sz w:val="28"/>
          <w:szCs w:val="28"/>
        </w:rPr>
        <w:t xml:space="preserve">Федеральным законом от </w:t>
      </w:r>
      <w:r w:rsidR="00CC176C" w:rsidRPr="0069495A">
        <w:rPr>
          <w:color w:val="auto"/>
          <w:sz w:val="28"/>
          <w:szCs w:val="28"/>
        </w:rPr>
        <w:t>3</w:t>
      </w:r>
      <w:r w:rsidR="00B42001">
        <w:rPr>
          <w:color w:val="auto"/>
          <w:sz w:val="28"/>
          <w:szCs w:val="28"/>
        </w:rPr>
        <w:t xml:space="preserve"> июля 2016 года</w:t>
      </w:r>
      <w:r w:rsidRPr="0069495A">
        <w:rPr>
          <w:color w:val="auto"/>
          <w:sz w:val="28"/>
          <w:szCs w:val="28"/>
        </w:rPr>
        <w:t xml:space="preserve"> </w:t>
      </w:r>
      <w:r w:rsidR="00CC176C" w:rsidRPr="0069495A">
        <w:rPr>
          <w:color w:val="auto"/>
          <w:sz w:val="28"/>
          <w:szCs w:val="28"/>
        </w:rPr>
        <w:t xml:space="preserve">№ </w:t>
      </w:r>
      <w:r w:rsidRPr="0069495A">
        <w:rPr>
          <w:color w:val="auto"/>
          <w:sz w:val="28"/>
          <w:szCs w:val="28"/>
        </w:rPr>
        <w:t xml:space="preserve">237-ФЗ </w:t>
      </w:r>
      <w:r w:rsidR="000E5FA8" w:rsidRPr="0069495A">
        <w:rPr>
          <w:color w:val="auto"/>
          <w:sz w:val="28"/>
          <w:szCs w:val="28"/>
        </w:rPr>
        <w:t xml:space="preserve">                     </w:t>
      </w:r>
      <w:r w:rsidRPr="0069495A">
        <w:rPr>
          <w:color w:val="auto"/>
          <w:sz w:val="28"/>
          <w:szCs w:val="28"/>
        </w:rPr>
        <w:t>«О государственной кадастровой оценке»</w:t>
      </w:r>
      <w:r w:rsidR="00D64CFF" w:rsidRPr="0069495A">
        <w:rPr>
          <w:color w:val="auto"/>
          <w:sz w:val="28"/>
          <w:szCs w:val="28"/>
        </w:rPr>
        <w:t xml:space="preserve"> </w:t>
      </w:r>
      <w:r w:rsidR="00D64CFF" w:rsidRPr="00551D30">
        <w:rPr>
          <w:color w:val="auto"/>
          <w:sz w:val="28"/>
          <w:szCs w:val="28"/>
        </w:rPr>
        <w:t xml:space="preserve">(официальный интернет-портал правовой информации </w:t>
      </w:r>
      <w:r w:rsidR="009D5FA5" w:rsidRPr="00551D30">
        <w:rPr>
          <w:color w:val="auto"/>
          <w:sz w:val="28"/>
          <w:szCs w:val="28"/>
        </w:rPr>
        <w:t>(</w:t>
      </w:r>
      <w:hyperlink r:id="rId8" w:history="1">
        <w:r w:rsidR="009D5FA5" w:rsidRPr="00551D30">
          <w:rPr>
            <w:rStyle w:val="a6"/>
            <w:color w:val="auto"/>
            <w:sz w:val="28"/>
            <w:szCs w:val="28"/>
            <w:u w:val="none"/>
          </w:rPr>
          <w:t>www.pravo.gov.ru</w:t>
        </w:r>
      </w:hyperlink>
      <w:r w:rsidR="009D5FA5" w:rsidRPr="00551D30">
        <w:rPr>
          <w:color w:val="auto"/>
          <w:sz w:val="28"/>
          <w:szCs w:val="28"/>
        </w:rPr>
        <w:t xml:space="preserve">), </w:t>
      </w:r>
      <w:r w:rsidR="00D64CFF" w:rsidRPr="00551D30">
        <w:rPr>
          <w:color w:val="auto"/>
          <w:sz w:val="28"/>
          <w:szCs w:val="28"/>
        </w:rPr>
        <w:t>2016</w:t>
      </w:r>
      <w:r w:rsidRPr="00551D30">
        <w:rPr>
          <w:color w:val="auto"/>
          <w:sz w:val="28"/>
          <w:szCs w:val="28"/>
        </w:rPr>
        <w:t>,</w:t>
      </w:r>
      <w:r w:rsidR="00D64CFF" w:rsidRPr="00551D30">
        <w:rPr>
          <w:color w:val="auto"/>
          <w:sz w:val="28"/>
          <w:szCs w:val="28"/>
        </w:rPr>
        <w:t xml:space="preserve"> </w:t>
      </w:r>
      <w:r w:rsidR="009D5FA5" w:rsidRPr="00551D30">
        <w:rPr>
          <w:color w:val="auto"/>
          <w:sz w:val="28"/>
          <w:szCs w:val="28"/>
        </w:rPr>
        <w:t>3 июля, № 0001201607030020; 2021</w:t>
      </w:r>
      <w:r w:rsidR="00D64CFF" w:rsidRPr="00551D30">
        <w:rPr>
          <w:color w:val="auto"/>
          <w:sz w:val="28"/>
          <w:szCs w:val="28"/>
        </w:rPr>
        <w:t xml:space="preserve">, </w:t>
      </w:r>
      <w:r w:rsidR="00C36BCF" w:rsidRPr="00551D30">
        <w:rPr>
          <w:color w:val="auto"/>
          <w:sz w:val="28"/>
          <w:szCs w:val="28"/>
        </w:rPr>
        <w:t>30 декабря</w:t>
      </w:r>
      <w:r w:rsidR="009D5FA5" w:rsidRPr="00551D30">
        <w:rPr>
          <w:color w:val="auto"/>
          <w:sz w:val="28"/>
          <w:szCs w:val="28"/>
        </w:rPr>
        <w:t xml:space="preserve">, </w:t>
      </w:r>
      <w:r w:rsidR="00D64CFF" w:rsidRPr="00551D30">
        <w:rPr>
          <w:color w:val="auto"/>
          <w:sz w:val="28"/>
          <w:szCs w:val="28"/>
        </w:rPr>
        <w:t xml:space="preserve">№ </w:t>
      </w:r>
      <w:r w:rsidR="00C36BCF" w:rsidRPr="00551D30">
        <w:rPr>
          <w:color w:val="auto"/>
          <w:sz w:val="28"/>
          <w:szCs w:val="28"/>
        </w:rPr>
        <w:t>0001202112300111</w:t>
      </w:r>
      <w:r w:rsidR="00D64CFF" w:rsidRPr="00551D30">
        <w:rPr>
          <w:color w:val="auto"/>
          <w:sz w:val="28"/>
          <w:szCs w:val="28"/>
        </w:rPr>
        <w:t xml:space="preserve">), </w:t>
      </w:r>
      <w:r w:rsidRPr="00551D30">
        <w:rPr>
          <w:color w:val="auto"/>
          <w:sz w:val="28"/>
          <w:szCs w:val="28"/>
        </w:rPr>
        <w:t>по</w:t>
      </w:r>
      <w:r w:rsidRPr="0069495A">
        <w:rPr>
          <w:color w:val="auto"/>
          <w:sz w:val="28"/>
          <w:szCs w:val="28"/>
        </w:rPr>
        <w:t xml:space="preserve">становлением </w:t>
      </w:r>
      <w:r w:rsidR="00AE1E56" w:rsidRPr="0069495A">
        <w:rPr>
          <w:color w:val="auto"/>
          <w:sz w:val="28"/>
          <w:szCs w:val="28"/>
        </w:rPr>
        <w:t>Правительства Республики Дагестан</w:t>
      </w:r>
      <w:r w:rsidR="000E5FA8" w:rsidRPr="0069495A">
        <w:rPr>
          <w:color w:val="auto"/>
          <w:sz w:val="28"/>
          <w:szCs w:val="28"/>
        </w:rPr>
        <w:t xml:space="preserve"> </w:t>
      </w:r>
      <w:r w:rsidRPr="0069495A">
        <w:rPr>
          <w:color w:val="auto"/>
          <w:sz w:val="28"/>
          <w:szCs w:val="28"/>
        </w:rPr>
        <w:t xml:space="preserve">от </w:t>
      </w:r>
      <w:r w:rsidR="00813F95" w:rsidRPr="0069495A">
        <w:rPr>
          <w:color w:val="auto"/>
          <w:sz w:val="28"/>
          <w:szCs w:val="28"/>
        </w:rPr>
        <w:t>17 мая 2018 г.</w:t>
      </w:r>
      <w:r w:rsidR="00AE1E56" w:rsidRPr="0069495A">
        <w:rPr>
          <w:color w:val="auto"/>
          <w:sz w:val="28"/>
          <w:szCs w:val="28"/>
        </w:rPr>
        <w:t xml:space="preserve"> № 48 </w:t>
      </w:r>
      <w:r w:rsidRPr="0069495A">
        <w:rPr>
          <w:color w:val="auto"/>
          <w:sz w:val="28"/>
          <w:szCs w:val="28"/>
        </w:rPr>
        <w:t>«</w:t>
      </w:r>
      <w:r w:rsidR="00AE1E56" w:rsidRPr="0069495A">
        <w:rPr>
          <w:color w:val="auto"/>
          <w:sz w:val="28"/>
          <w:szCs w:val="28"/>
        </w:rPr>
        <w:t>Вопросы</w:t>
      </w:r>
      <w:r w:rsidRPr="0069495A">
        <w:rPr>
          <w:color w:val="auto"/>
          <w:sz w:val="28"/>
          <w:szCs w:val="28"/>
        </w:rPr>
        <w:t xml:space="preserve"> </w:t>
      </w:r>
      <w:r w:rsidR="00AE1E56" w:rsidRPr="0069495A">
        <w:rPr>
          <w:color w:val="auto"/>
          <w:sz w:val="28"/>
          <w:szCs w:val="28"/>
        </w:rPr>
        <w:t xml:space="preserve">Министерства по земельным </w:t>
      </w:r>
      <w:r w:rsidR="00813F95" w:rsidRPr="0069495A">
        <w:rPr>
          <w:color w:val="auto"/>
          <w:sz w:val="28"/>
          <w:szCs w:val="28"/>
        </w:rPr>
        <w:br/>
      </w:r>
      <w:r w:rsidR="00AE1E56" w:rsidRPr="0069495A">
        <w:rPr>
          <w:color w:val="auto"/>
          <w:sz w:val="28"/>
          <w:szCs w:val="28"/>
        </w:rPr>
        <w:t>и имущественным отношениям Респ</w:t>
      </w:r>
      <w:r w:rsidR="00B139C0" w:rsidRPr="0069495A">
        <w:rPr>
          <w:color w:val="auto"/>
          <w:sz w:val="28"/>
          <w:szCs w:val="28"/>
        </w:rPr>
        <w:t>ублики Дагестан</w:t>
      </w:r>
      <w:r w:rsidR="00813F95" w:rsidRPr="0069495A">
        <w:rPr>
          <w:color w:val="auto"/>
          <w:sz w:val="28"/>
          <w:szCs w:val="28"/>
        </w:rPr>
        <w:t>»</w:t>
      </w:r>
      <w:r w:rsidR="009D5FA5" w:rsidRPr="0069495A">
        <w:rPr>
          <w:color w:val="auto"/>
          <w:sz w:val="28"/>
          <w:szCs w:val="28"/>
        </w:rPr>
        <w:t xml:space="preserve"> </w:t>
      </w:r>
      <w:r w:rsidR="00D64CFF" w:rsidRPr="0069495A">
        <w:rPr>
          <w:color w:val="auto"/>
          <w:sz w:val="28"/>
          <w:szCs w:val="28"/>
        </w:rPr>
        <w:t>(</w:t>
      </w:r>
      <w:r w:rsidR="00D64CFF" w:rsidRPr="0069495A">
        <w:rPr>
          <w:rFonts w:eastAsiaTheme="minorEastAsia"/>
          <w:color w:val="auto"/>
          <w:sz w:val="28"/>
          <w:szCs w:val="28"/>
        </w:rPr>
        <w:t>о</w:t>
      </w:r>
      <w:r w:rsidR="00D64CFF" w:rsidRPr="0069495A">
        <w:rPr>
          <w:color w:val="auto"/>
          <w:sz w:val="28"/>
          <w:szCs w:val="28"/>
        </w:rPr>
        <w:t xml:space="preserve">фициальный интернет-портал правовой информации </w:t>
      </w:r>
      <w:r w:rsidR="009D5FA5" w:rsidRPr="0069495A">
        <w:rPr>
          <w:color w:val="auto"/>
          <w:sz w:val="28"/>
          <w:szCs w:val="28"/>
        </w:rPr>
        <w:t>(</w:t>
      </w:r>
      <w:hyperlink r:id="rId9" w:history="1">
        <w:r w:rsidR="009D5FA5" w:rsidRPr="0069495A">
          <w:rPr>
            <w:rStyle w:val="a6"/>
            <w:color w:val="auto"/>
            <w:sz w:val="28"/>
            <w:szCs w:val="28"/>
            <w:u w:val="none"/>
          </w:rPr>
          <w:t>www.pravo.gov.ru</w:t>
        </w:r>
      </w:hyperlink>
      <w:r w:rsidR="009D5FA5" w:rsidRPr="0069495A">
        <w:rPr>
          <w:color w:val="auto"/>
          <w:sz w:val="28"/>
          <w:szCs w:val="28"/>
        </w:rPr>
        <w:t xml:space="preserve">), </w:t>
      </w:r>
      <w:r w:rsidR="004165D4" w:rsidRPr="0069495A">
        <w:rPr>
          <w:color w:val="auto"/>
          <w:sz w:val="28"/>
          <w:szCs w:val="28"/>
        </w:rPr>
        <w:t>2018,</w:t>
      </w:r>
      <w:r w:rsidR="00A94003" w:rsidRPr="0069495A">
        <w:rPr>
          <w:color w:val="auto"/>
          <w:sz w:val="28"/>
          <w:szCs w:val="28"/>
        </w:rPr>
        <w:t xml:space="preserve"> </w:t>
      </w:r>
      <w:r w:rsidR="009D5FA5" w:rsidRPr="0069495A">
        <w:rPr>
          <w:color w:val="auto"/>
          <w:sz w:val="28"/>
          <w:szCs w:val="28"/>
        </w:rPr>
        <w:t xml:space="preserve">28 мая, </w:t>
      </w:r>
      <w:r w:rsidR="00103E9C" w:rsidRPr="0069495A">
        <w:rPr>
          <w:color w:val="auto"/>
          <w:sz w:val="28"/>
          <w:szCs w:val="28"/>
        </w:rPr>
        <w:br/>
      </w:r>
      <w:r w:rsidR="00D64CFF" w:rsidRPr="0069495A">
        <w:rPr>
          <w:color w:val="auto"/>
          <w:sz w:val="28"/>
          <w:szCs w:val="28"/>
        </w:rPr>
        <w:t>№ 0500201805280007</w:t>
      </w:r>
      <w:r w:rsidR="009D5FA5" w:rsidRPr="0069495A">
        <w:rPr>
          <w:color w:val="auto"/>
          <w:sz w:val="28"/>
          <w:szCs w:val="28"/>
        </w:rPr>
        <w:t>;</w:t>
      </w:r>
      <w:r w:rsidR="00D64CFF" w:rsidRPr="0069495A">
        <w:rPr>
          <w:color w:val="auto"/>
          <w:sz w:val="28"/>
          <w:szCs w:val="28"/>
        </w:rPr>
        <w:t xml:space="preserve"> </w:t>
      </w:r>
      <w:r w:rsidR="009D5FA5" w:rsidRPr="0069495A">
        <w:rPr>
          <w:color w:val="auto"/>
          <w:sz w:val="28"/>
          <w:szCs w:val="28"/>
        </w:rPr>
        <w:t>официальный интернет-портал правовой информации Республики Дагестан (</w:t>
      </w:r>
      <w:hyperlink r:id="rId10" w:history="1">
        <w:r w:rsidR="00103E9C" w:rsidRPr="0069495A">
          <w:rPr>
            <w:rStyle w:val="a6"/>
            <w:color w:val="auto"/>
            <w:sz w:val="28"/>
            <w:szCs w:val="28"/>
            <w:u w:val="none"/>
          </w:rPr>
          <w:t>www.pravo.e-dag.ru</w:t>
        </w:r>
      </w:hyperlink>
      <w:r w:rsidR="00B42001">
        <w:rPr>
          <w:color w:val="auto"/>
          <w:sz w:val="28"/>
          <w:szCs w:val="28"/>
        </w:rPr>
        <w:t>), 2022, 9 августа, № 05002009450</w:t>
      </w:r>
      <w:r w:rsidR="0049586E" w:rsidRPr="0069495A">
        <w:rPr>
          <w:color w:val="auto"/>
          <w:sz w:val="28"/>
          <w:szCs w:val="28"/>
        </w:rPr>
        <w:t>)</w:t>
      </w:r>
      <w:r w:rsidR="009D5FA5" w:rsidRPr="0069495A">
        <w:rPr>
          <w:color w:val="auto"/>
          <w:sz w:val="28"/>
          <w:szCs w:val="28"/>
        </w:rPr>
        <w:t xml:space="preserve"> </w:t>
      </w:r>
      <w:r w:rsidR="0045200C" w:rsidRPr="00551D30">
        <w:rPr>
          <w:b/>
          <w:color w:val="auto"/>
          <w:spacing w:val="60"/>
          <w:sz w:val="28"/>
          <w:szCs w:val="28"/>
        </w:rPr>
        <w:t>приказываю</w:t>
      </w:r>
      <w:r w:rsidRPr="00551D30">
        <w:rPr>
          <w:b/>
          <w:color w:val="auto"/>
          <w:sz w:val="28"/>
          <w:szCs w:val="28"/>
        </w:rPr>
        <w:t>:</w:t>
      </w:r>
    </w:p>
    <w:p w:rsidR="00E220A1" w:rsidRPr="00E31FA6" w:rsidRDefault="004165D4" w:rsidP="00BD592B">
      <w:pPr>
        <w:pStyle w:val="a5"/>
        <w:numPr>
          <w:ilvl w:val="0"/>
          <w:numId w:val="10"/>
        </w:numPr>
        <w:tabs>
          <w:tab w:val="left" w:pos="0"/>
          <w:tab w:val="left" w:pos="1134"/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 w:rsidRPr="00E31FA6">
        <w:rPr>
          <w:sz w:val="28"/>
          <w:szCs w:val="28"/>
        </w:rPr>
        <w:t xml:space="preserve">Утвердить результаты определения государственной кадастровой </w:t>
      </w:r>
      <w:r w:rsidR="004F1E95" w:rsidRPr="00E31FA6">
        <w:rPr>
          <w:sz w:val="28"/>
          <w:szCs w:val="28"/>
        </w:rPr>
        <w:t xml:space="preserve">стоимости </w:t>
      </w:r>
      <w:r w:rsidR="00E31FA6" w:rsidRPr="00E31FA6">
        <w:rPr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E31FA6" w:rsidRPr="00E31FA6">
        <w:rPr>
          <w:sz w:val="28"/>
          <w:szCs w:val="28"/>
        </w:rPr>
        <w:t>машино</w:t>
      </w:r>
      <w:proofErr w:type="spellEnd"/>
      <w:r w:rsidR="00E31FA6" w:rsidRPr="00E31FA6">
        <w:rPr>
          <w:sz w:val="28"/>
          <w:szCs w:val="28"/>
        </w:rPr>
        <w:t>-мест, учтенных в Едином госу</w:t>
      </w:r>
      <w:bookmarkStart w:id="0" w:name="_GoBack"/>
      <w:bookmarkEnd w:id="0"/>
      <w:r w:rsidR="00E31FA6" w:rsidRPr="00E31FA6">
        <w:rPr>
          <w:sz w:val="28"/>
          <w:szCs w:val="28"/>
        </w:rPr>
        <w:t>дарственном реестре недвижимости на территории Республики Дагестан</w:t>
      </w:r>
      <w:r w:rsidR="00BD592B">
        <w:rPr>
          <w:sz w:val="28"/>
          <w:szCs w:val="28"/>
        </w:rPr>
        <w:t>,</w:t>
      </w:r>
      <w:r w:rsidR="00E31FA6" w:rsidRPr="00E31FA6">
        <w:rPr>
          <w:sz w:val="28"/>
          <w:szCs w:val="28"/>
        </w:rPr>
        <w:t xml:space="preserve"> </w:t>
      </w:r>
      <w:r w:rsidR="00E220A1" w:rsidRPr="00E31FA6">
        <w:rPr>
          <w:sz w:val="28"/>
          <w:szCs w:val="28"/>
        </w:rPr>
        <w:t xml:space="preserve">согласно </w:t>
      </w:r>
      <w:r w:rsidR="00E31FA6">
        <w:rPr>
          <w:sz w:val="28"/>
          <w:szCs w:val="28"/>
        </w:rPr>
        <w:t>приложению</w:t>
      </w:r>
      <w:r w:rsidR="00E220A1" w:rsidRPr="00E31FA6">
        <w:rPr>
          <w:sz w:val="28"/>
          <w:szCs w:val="28"/>
        </w:rPr>
        <w:t xml:space="preserve"> </w:t>
      </w:r>
      <w:r w:rsidR="00BD592B">
        <w:rPr>
          <w:sz w:val="28"/>
          <w:szCs w:val="28"/>
        </w:rPr>
        <w:br/>
      </w:r>
      <w:r w:rsidR="00E31FA6">
        <w:rPr>
          <w:sz w:val="28"/>
          <w:szCs w:val="28"/>
        </w:rPr>
        <w:t>к настоящему распоряжению.</w:t>
      </w:r>
    </w:p>
    <w:p w:rsidR="00DC6FFC" w:rsidRDefault="00EA2F97" w:rsidP="00BD592B">
      <w:pPr>
        <w:tabs>
          <w:tab w:val="left" w:pos="0"/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DD327F" w:rsidRPr="00DD327F">
        <w:rPr>
          <w:sz w:val="28"/>
          <w:szCs w:val="28"/>
        </w:rPr>
        <w:t>.</w:t>
      </w:r>
      <w:r w:rsidR="00DD327F" w:rsidRPr="00DD327F">
        <w:rPr>
          <w:sz w:val="28"/>
          <w:szCs w:val="28"/>
        </w:rPr>
        <w:tab/>
        <w:t xml:space="preserve">Управлению экономики и проверок порядка использования государственного имущества </w:t>
      </w:r>
      <w:r w:rsidR="00DC6FFC">
        <w:rPr>
          <w:sz w:val="28"/>
          <w:szCs w:val="28"/>
        </w:rPr>
        <w:t>обеспечить:</w:t>
      </w:r>
      <w:r w:rsidR="00DC6FFC" w:rsidRPr="00DD327F">
        <w:rPr>
          <w:sz w:val="28"/>
          <w:szCs w:val="28"/>
        </w:rPr>
        <w:t xml:space="preserve"> </w:t>
      </w:r>
    </w:p>
    <w:p w:rsidR="00DD327F" w:rsidRPr="00DD327F" w:rsidRDefault="00DC6FFC" w:rsidP="00BD592B">
      <w:pPr>
        <w:tabs>
          <w:tab w:val="left" w:pos="0"/>
          <w:tab w:val="left" w:pos="993"/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EA3BE1">
        <w:rPr>
          <w:sz w:val="28"/>
          <w:szCs w:val="28"/>
        </w:rPr>
        <w:t>В</w:t>
      </w:r>
      <w:r w:rsidR="00DD327F" w:rsidRPr="00DD327F">
        <w:rPr>
          <w:sz w:val="28"/>
          <w:szCs w:val="28"/>
        </w:rPr>
        <w:t xml:space="preserve"> течение тридцати </w:t>
      </w:r>
      <w:r w:rsidR="0049586E">
        <w:rPr>
          <w:sz w:val="28"/>
          <w:szCs w:val="28"/>
        </w:rPr>
        <w:t xml:space="preserve">рабочих </w:t>
      </w:r>
      <w:r w:rsidR="00DD327F" w:rsidRPr="00DD327F">
        <w:rPr>
          <w:sz w:val="28"/>
          <w:szCs w:val="28"/>
        </w:rPr>
        <w:t>дней со дня принятия настоящего приказа:</w:t>
      </w:r>
    </w:p>
    <w:p w:rsidR="00DD327F" w:rsidRPr="00DD327F" w:rsidRDefault="002241F6" w:rsidP="00176315">
      <w:p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2.1.1 </w:t>
      </w:r>
      <w:r w:rsidR="00EA2F97">
        <w:rPr>
          <w:sz w:val="28"/>
          <w:szCs w:val="28"/>
        </w:rPr>
        <w:t>подготовку извещения</w:t>
      </w:r>
      <w:r w:rsidR="00DD327F" w:rsidRPr="00DD327F">
        <w:rPr>
          <w:sz w:val="28"/>
          <w:szCs w:val="28"/>
        </w:rPr>
        <w:t xml:space="preserve"> о принятии настоящего приказа и </w:t>
      </w:r>
      <w:r w:rsidR="00EA2F97">
        <w:rPr>
          <w:sz w:val="28"/>
          <w:szCs w:val="28"/>
        </w:rPr>
        <w:t xml:space="preserve">порядке рассмотрения заявлений об исправлении ошибок, допущенных </w:t>
      </w:r>
      <w:r w:rsidR="00A87463">
        <w:rPr>
          <w:sz w:val="28"/>
          <w:szCs w:val="28"/>
        </w:rPr>
        <w:t xml:space="preserve">при </w:t>
      </w:r>
      <w:r w:rsidR="00EA2F97">
        <w:rPr>
          <w:sz w:val="28"/>
          <w:szCs w:val="28"/>
        </w:rPr>
        <w:t xml:space="preserve">определении кадастровой стоимости </w:t>
      </w:r>
      <w:r w:rsidR="00EA2F97" w:rsidRPr="00DD327F">
        <w:rPr>
          <w:sz w:val="28"/>
          <w:szCs w:val="28"/>
        </w:rPr>
        <w:t>объектов</w:t>
      </w:r>
      <w:r w:rsidR="00DD327F" w:rsidRPr="00DD327F">
        <w:rPr>
          <w:sz w:val="28"/>
          <w:szCs w:val="28"/>
        </w:rPr>
        <w:t xml:space="preserve"> недвижимости, указанных в пункте 1 настоящего приказа</w:t>
      </w:r>
      <w:r w:rsidR="0049586E">
        <w:rPr>
          <w:sz w:val="28"/>
          <w:szCs w:val="28"/>
        </w:rPr>
        <w:t xml:space="preserve"> (далее - извещение)</w:t>
      </w:r>
      <w:r w:rsidR="00DD327F" w:rsidRPr="00DD327F">
        <w:rPr>
          <w:sz w:val="28"/>
          <w:szCs w:val="28"/>
        </w:rPr>
        <w:t>;</w:t>
      </w:r>
    </w:p>
    <w:p w:rsidR="00DD327F" w:rsidRPr="00DD327F" w:rsidRDefault="002241F6" w:rsidP="00176315">
      <w:p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2.1.2. </w:t>
      </w:r>
      <w:r w:rsidR="00DD327F" w:rsidRPr="00DD327F">
        <w:rPr>
          <w:sz w:val="28"/>
          <w:szCs w:val="28"/>
        </w:rPr>
        <w:t>опубликование изве</w:t>
      </w:r>
      <w:r w:rsidR="0049586E">
        <w:rPr>
          <w:sz w:val="28"/>
          <w:szCs w:val="28"/>
        </w:rPr>
        <w:t xml:space="preserve">щения </w:t>
      </w:r>
      <w:r w:rsidR="00DD327F" w:rsidRPr="00DD327F">
        <w:rPr>
          <w:sz w:val="28"/>
          <w:szCs w:val="28"/>
        </w:rPr>
        <w:t>в газете «Дагестанская правда»;</w:t>
      </w:r>
    </w:p>
    <w:p w:rsidR="00DD327F" w:rsidRDefault="002241F6" w:rsidP="00176315">
      <w:p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="0049586E">
        <w:rPr>
          <w:sz w:val="28"/>
          <w:szCs w:val="28"/>
        </w:rPr>
        <w:t xml:space="preserve">размещение извещения </w:t>
      </w:r>
      <w:r w:rsidR="00DD327F" w:rsidRPr="00DD327F">
        <w:rPr>
          <w:sz w:val="28"/>
          <w:szCs w:val="28"/>
        </w:rPr>
        <w:t>на информационном щите Министерства по земельным и имущественным отношениям Республики Дагестан;</w:t>
      </w:r>
    </w:p>
    <w:p w:rsidR="00EA2F97" w:rsidRDefault="002241F6" w:rsidP="00176315">
      <w:p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2.1.4. </w:t>
      </w:r>
      <w:r w:rsidR="00EA2F97" w:rsidRPr="00DD327F">
        <w:rPr>
          <w:sz w:val="28"/>
          <w:szCs w:val="28"/>
        </w:rPr>
        <w:t>направление копии настоящего приказа в органы местного самоуправления поселений, муниципальных районов, городских округов Республики Дагестан</w:t>
      </w:r>
      <w:r w:rsidR="00FA170B">
        <w:rPr>
          <w:sz w:val="28"/>
          <w:szCs w:val="28"/>
        </w:rPr>
        <w:t>.</w:t>
      </w:r>
    </w:p>
    <w:p w:rsidR="00DC6FFC" w:rsidRDefault="00DC6FFC" w:rsidP="00176315">
      <w:pPr>
        <w:tabs>
          <w:tab w:val="left" w:pos="993"/>
        </w:tabs>
        <w:spacing w:after="0" w:line="360" w:lineRule="auto"/>
        <w:ind w:left="0" w:firstLine="709"/>
        <w:rPr>
          <w:color w:val="auto"/>
          <w:sz w:val="28"/>
          <w:szCs w:val="28"/>
        </w:rPr>
      </w:pPr>
      <w:r>
        <w:rPr>
          <w:sz w:val="28"/>
          <w:szCs w:val="28"/>
        </w:rPr>
        <w:t>2</w:t>
      </w:r>
      <w:r w:rsidR="00EA3BE1">
        <w:rPr>
          <w:sz w:val="28"/>
          <w:szCs w:val="28"/>
        </w:rPr>
        <w:t>.2. В</w:t>
      </w:r>
      <w:r>
        <w:rPr>
          <w:sz w:val="28"/>
          <w:szCs w:val="28"/>
        </w:rPr>
        <w:t xml:space="preserve"> течении трех рабочих дней со дня вступления в силу настоящего приказа</w:t>
      </w:r>
      <w:r w:rsidR="00EA3B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направление </w:t>
      </w:r>
      <w:r>
        <w:rPr>
          <w:color w:val="auto"/>
          <w:sz w:val="28"/>
          <w:szCs w:val="28"/>
        </w:rPr>
        <w:t>копии</w:t>
      </w:r>
      <w:r w:rsidRPr="00C35C7D">
        <w:rPr>
          <w:color w:val="auto"/>
          <w:sz w:val="28"/>
          <w:szCs w:val="28"/>
        </w:rPr>
        <w:t xml:space="preserve"> настоящего приказа </w:t>
      </w:r>
      <w:r>
        <w:rPr>
          <w:color w:val="auto"/>
          <w:sz w:val="28"/>
          <w:szCs w:val="28"/>
        </w:rPr>
        <w:t>(включая сведения о дате его официального опубликования и вступления в силу)</w:t>
      </w:r>
      <w:r w:rsidRPr="00C35C7D">
        <w:rPr>
          <w:color w:val="auto"/>
          <w:sz w:val="28"/>
          <w:szCs w:val="28"/>
        </w:rPr>
        <w:t xml:space="preserve"> в Федеральную службу государственной регистрации, кадастра и картографии и </w:t>
      </w:r>
      <w:r>
        <w:rPr>
          <w:bCs/>
          <w:color w:val="auto"/>
          <w:sz w:val="28"/>
          <w:szCs w:val="28"/>
          <w:shd w:val="clear" w:color="auto" w:fill="FFFFFF"/>
        </w:rPr>
        <w:t>Ф</w:t>
      </w:r>
      <w:r w:rsidRPr="00C35C7D">
        <w:rPr>
          <w:bCs/>
          <w:color w:val="auto"/>
          <w:sz w:val="28"/>
          <w:szCs w:val="28"/>
          <w:shd w:val="clear" w:color="auto" w:fill="FFFFFF"/>
        </w:rPr>
        <w:t>едеральное</w:t>
      </w:r>
      <w:r w:rsidRPr="00C35C7D">
        <w:rPr>
          <w:color w:val="auto"/>
          <w:sz w:val="28"/>
          <w:szCs w:val="28"/>
          <w:shd w:val="clear" w:color="auto" w:fill="FFFFFF"/>
        </w:rPr>
        <w:t> </w:t>
      </w:r>
      <w:r w:rsidRPr="00C35C7D">
        <w:rPr>
          <w:bCs/>
          <w:color w:val="auto"/>
          <w:sz w:val="28"/>
          <w:szCs w:val="28"/>
          <w:shd w:val="clear" w:color="auto" w:fill="FFFFFF"/>
        </w:rPr>
        <w:t>государственное</w:t>
      </w:r>
      <w:r w:rsidRPr="00C35C7D">
        <w:rPr>
          <w:color w:val="auto"/>
          <w:sz w:val="28"/>
          <w:szCs w:val="28"/>
          <w:shd w:val="clear" w:color="auto" w:fill="FFFFFF"/>
        </w:rPr>
        <w:t> </w:t>
      </w:r>
      <w:r w:rsidRPr="00C35C7D">
        <w:rPr>
          <w:bCs/>
          <w:color w:val="auto"/>
          <w:sz w:val="28"/>
          <w:szCs w:val="28"/>
          <w:shd w:val="clear" w:color="auto" w:fill="FFFFFF"/>
        </w:rPr>
        <w:t>бюджетное</w:t>
      </w:r>
      <w:r w:rsidRPr="00C35C7D">
        <w:rPr>
          <w:color w:val="auto"/>
          <w:sz w:val="28"/>
          <w:szCs w:val="28"/>
          <w:shd w:val="clear" w:color="auto" w:fill="FFFFFF"/>
        </w:rPr>
        <w:t> </w:t>
      </w:r>
      <w:r w:rsidRPr="00C35C7D">
        <w:rPr>
          <w:bCs/>
          <w:color w:val="auto"/>
          <w:sz w:val="28"/>
          <w:szCs w:val="28"/>
          <w:shd w:val="clear" w:color="auto" w:fill="FFFFFF"/>
        </w:rPr>
        <w:t>учреждение</w:t>
      </w:r>
      <w:r w:rsidRPr="00C35C7D">
        <w:rPr>
          <w:color w:val="auto"/>
          <w:sz w:val="28"/>
          <w:szCs w:val="28"/>
          <w:shd w:val="clear" w:color="auto" w:fill="FFFFFF"/>
        </w:rPr>
        <w:t xml:space="preserve"> «Федеральная кадастровая палата Федеральной службы государственной регистрации, кадастра и картографии»</w:t>
      </w:r>
      <w:r w:rsidRPr="00C35C7D">
        <w:rPr>
          <w:color w:val="auto"/>
          <w:sz w:val="28"/>
          <w:szCs w:val="28"/>
        </w:rPr>
        <w:t>;</w:t>
      </w:r>
    </w:p>
    <w:p w:rsidR="00765A10" w:rsidRDefault="00EA3BE1" w:rsidP="00176315">
      <w:p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2.3. </w:t>
      </w:r>
      <w:r w:rsidR="00494763">
        <w:rPr>
          <w:sz w:val="28"/>
          <w:szCs w:val="28"/>
        </w:rPr>
        <w:t>В установленном законодательством порядке н</w:t>
      </w:r>
      <w:r>
        <w:rPr>
          <w:sz w:val="28"/>
          <w:szCs w:val="28"/>
        </w:rPr>
        <w:t>аправление настоящего приказа в Министерство юстиции Республики Дагестана для государственной регистрации</w:t>
      </w:r>
      <w:r w:rsidR="00494763">
        <w:rPr>
          <w:sz w:val="28"/>
          <w:szCs w:val="28"/>
        </w:rPr>
        <w:t xml:space="preserve"> приказа.</w:t>
      </w:r>
      <w:r>
        <w:rPr>
          <w:sz w:val="28"/>
          <w:szCs w:val="28"/>
        </w:rPr>
        <w:t xml:space="preserve"> </w:t>
      </w:r>
    </w:p>
    <w:p w:rsidR="00765A10" w:rsidRDefault="00765A10" w:rsidP="00176315">
      <w:p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765A10">
        <w:rPr>
          <w:sz w:val="28"/>
          <w:szCs w:val="28"/>
        </w:rPr>
        <w:t xml:space="preserve">В установленном законодательством порядке направление </w:t>
      </w:r>
      <w:r w:rsidR="00F41736">
        <w:rPr>
          <w:sz w:val="28"/>
          <w:szCs w:val="28"/>
        </w:rPr>
        <w:t>официально заверенной</w:t>
      </w:r>
      <w:r w:rsidR="00F41736" w:rsidRPr="00F41736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765A10">
        <w:rPr>
          <w:sz w:val="28"/>
          <w:szCs w:val="28"/>
        </w:rPr>
        <w:t xml:space="preserve">опии </w:t>
      </w:r>
      <w:r>
        <w:rPr>
          <w:sz w:val="28"/>
          <w:szCs w:val="28"/>
        </w:rPr>
        <w:t>настоящего приказа, а также св</w:t>
      </w:r>
      <w:r w:rsidR="00F41736">
        <w:rPr>
          <w:sz w:val="28"/>
          <w:szCs w:val="28"/>
        </w:rPr>
        <w:t>едений об источниках</w:t>
      </w:r>
      <w:r w:rsidRPr="00765A10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Pr="00765A10">
        <w:rPr>
          <w:sz w:val="28"/>
          <w:szCs w:val="28"/>
        </w:rPr>
        <w:t xml:space="preserve"> официального опубликования в Управление Министерства юстиции Российской Федерации по Республике Дагестан и </w:t>
      </w:r>
      <w:r w:rsidR="00F41736">
        <w:rPr>
          <w:sz w:val="28"/>
          <w:szCs w:val="28"/>
        </w:rPr>
        <w:t>П</w:t>
      </w:r>
      <w:r w:rsidRPr="00765A10">
        <w:rPr>
          <w:sz w:val="28"/>
          <w:szCs w:val="28"/>
        </w:rPr>
        <w:t>рокуратуру Республики Дагестан</w:t>
      </w:r>
      <w:r w:rsidR="00F41736">
        <w:rPr>
          <w:sz w:val="28"/>
          <w:szCs w:val="28"/>
        </w:rPr>
        <w:t>.</w:t>
      </w:r>
    </w:p>
    <w:p w:rsidR="00DD327F" w:rsidRDefault="00DC6FFC" w:rsidP="00176315">
      <w:p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DD327F" w:rsidRPr="00DD327F">
        <w:rPr>
          <w:sz w:val="28"/>
          <w:szCs w:val="28"/>
        </w:rPr>
        <w:t xml:space="preserve">. </w:t>
      </w:r>
      <w:r w:rsidR="00DD1D87">
        <w:rPr>
          <w:sz w:val="28"/>
          <w:szCs w:val="28"/>
        </w:rPr>
        <w:t>Управлению государственной службы, информатизации и документационного обеспечения</w:t>
      </w:r>
      <w:r w:rsidR="00DD327F" w:rsidRPr="00DD327F">
        <w:rPr>
          <w:sz w:val="28"/>
          <w:szCs w:val="28"/>
        </w:rPr>
        <w:t xml:space="preserve"> в течение тридцати </w:t>
      </w:r>
      <w:r w:rsidR="00DD1D87">
        <w:rPr>
          <w:sz w:val="28"/>
          <w:szCs w:val="28"/>
        </w:rPr>
        <w:t xml:space="preserve">рабочих </w:t>
      </w:r>
      <w:r w:rsidR="00DD327F" w:rsidRPr="00DD327F">
        <w:rPr>
          <w:sz w:val="28"/>
          <w:szCs w:val="28"/>
        </w:rPr>
        <w:t xml:space="preserve">дней </w:t>
      </w:r>
      <w:r w:rsidR="00FA170B">
        <w:rPr>
          <w:sz w:val="28"/>
          <w:szCs w:val="28"/>
        </w:rPr>
        <w:br/>
      </w:r>
      <w:r w:rsidR="00DD327F" w:rsidRPr="00DD327F">
        <w:rPr>
          <w:sz w:val="28"/>
          <w:szCs w:val="28"/>
        </w:rPr>
        <w:t>со д</w:t>
      </w:r>
      <w:r w:rsidR="002241F6">
        <w:rPr>
          <w:sz w:val="28"/>
          <w:szCs w:val="28"/>
        </w:rPr>
        <w:t xml:space="preserve">ня принятия настоящего приказа </w:t>
      </w:r>
      <w:r w:rsidR="00DD327F" w:rsidRPr="00DD327F">
        <w:rPr>
          <w:sz w:val="28"/>
          <w:szCs w:val="28"/>
        </w:rPr>
        <w:t>разместить копи</w:t>
      </w:r>
      <w:r w:rsidR="00EA3BE1">
        <w:rPr>
          <w:sz w:val="28"/>
          <w:szCs w:val="28"/>
        </w:rPr>
        <w:t>ю настоящего приказа и извещения</w:t>
      </w:r>
      <w:r w:rsidR="003532B1">
        <w:rPr>
          <w:sz w:val="28"/>
          <w:szCs w:val="28"/>
        </w:rPr>
        <w:t xml:space="preserve"> </w:t>
      </w:r>
      <w:r w:rsidR="00DD327F" w:rsidRPr="00DD327F">
        <w:rPr>
          <w:sz w:val="28"/>
          <w:szCs w:val="28"/>
        </w:rPr>
        <w:t>на официальном сайте Министерства по земельным и имущественным отношениям Республики Дагестан в информационно-телекоммуникационной сети «Интернет».</w:t>
      </w:r>
    </w:p>
    <w:p w:rsidR="00A3095C" w:rsidRPr="00FA13B9" w:rsidRDefault="00EA3BE1" w:rsidP="00176315">
      <w:pPr>
        <w:tabs>
          <w:tab w:val="left" w:pos="993"/>
        </w:tabs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A13B9">
        <w:rPr>
          <w:sz w:val="28"/>
          <w:szCs w:val="28"/>
        </w:rPr>
        <w:t>.</w:t>
      </w:r>
      <w:r w:rsidR="001D5135">
        <w:rPr>
          <w:sz w:val="28"/>
          <w:szCs w:val="28"/>
        </w:rPr>
        <w:t xml:space="preserve"> </w:t>
      </w:r>
      <w:r w:rsidR="00A3095C" w:rsidRPr="00FA13B9">
        <w:rPr>
          <w:sz w:val="28"/>
          <w:szCs w:val="28"/>
        </w:rPr>
        <w:t xml:space="preserve">Контроль за выполнением настоящего приказа </w:t>
      </w:r>
      <w:r w:rsidR="008C54AF">
        <w:rPr>
          <w:sz w:val="28"/>
          <w:szCs w:val="28"/>
        </w:rPr>
        <w:t>оставляю за собой</w:t>
      </w:r>
      <w:r w:rsidR="00C10363">
        <w:rPr>
          <w:sz w:val="28"/>
          <w:szCs w:val="28"/>
        </w:rPr>
        <w:t>.</w:t>
      </w:r>
      <w:r w:rsidR="00E01EB4">
        <w:rPr>
          <w:sz w:val="28"/>
          <w:szCs w:val="28"/>
        </w:rPr>
        <w:t xml:space="preserve"> </w:t>
      </w:r>
    </w:p>
    <w:p w:rsidR="00A3095C" w:rsidRPr="00FA13B9" w:rsidRDefault="00EA3BE1" w:rsidP="00176315">
      <w:pPr>
        <w:tabs>
          <w:tab w:val="left" w:pos="993"/>
        </w:tabs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FA13B9">
        <w:rPr>
          <w:sz w:val="28"/>
          <w:szCs w:val="28"/>
        </w:rPr>
        <w:t>.</w:t>
      </w:r>
      <w:r w:rsidR="001D5135">
        <w:rPr>
          <w:sz w:val="28"/>
          <w:szCs w:val="28"/>
        </w:rPr>
        <w:t xml:space="preserve"> </w:t>
      </w:r>
      <w:r w:rsidR="00A3095C" w:rsidRPr="00FA13B9">
        <w:rPr>
          <w:sz w:val="28"/>
          <w:szCs w:val="28"/>
        </w:rPr>
        <w:t>Насто</w:t>
      </w:r>
      <w:r w:rsidR="00325C54" w:rsidRPr="00FA13B9">
        <w:rPr>
          <w:sz w:val="28"/>
          <w:szCs w:val="28"/>
        </w:rPr>
        <w:t>ящи</w:t>
      </w:r>
      <w:r w:rsidR="00A3095C" w:rsidRPr="00FA13B9">
        <w:rPr>
          <w:sz w:val="28"/>
          <w:szCs w:val="28"/>
        </w:rPr>
        <w:t>й прик</w:t>
      </w:r>
      <w:r w:rsidR="00B1160D">
        <w:rPr>
          <w:sz w:val="28"/>
          <w:szCs w:val="28"/>
        </w:rPr>
        <w:t xml:space="preserve">аз вступает в силу </w:t>
      </w:r>
      <w:r w:rsidR="00A3095C" w:rsidRPr="00FA13B9">
        <w:rPr>
          <w:sz w:val="28"/>
          <w:szCs w:val="28"/>
        </w:rPr>
        <w:t>по истечении одного месяца со дня его официального опубликования.</w:t>
      </w:r>
    </w:p>
    <w:p w:rsidR="00846814" w:rsidRDefault="00A3095C" w:rsidP="00176315">
      <w:pPr>
        <w:tabs>
          <w:tab w:val="center" w:pos="1701"/>
          <w:tab w:val="right" w:pos="9191"/>
        </w:tabs>
        <w:spacing w:line="360" w:lineRule="auto"/>
        <w:ind w:left="0" w:right="-8" w:firstLine="0"/>
        <w:jc w:val="left"/>
      </w:pPr>
      <w:r>
        <w:tab/>
      </w:r>
    </w:p>
    <w:p w:rsidR="008C54AF" w:rsidRDefault="008C54AF" w:rsidP="00176315">
      <w:pPr>
        <w:tabs>
          <w:tab w:val="center" w:pos="1701"/>
          <w:tab w:val="right" w:pos="9191"/>
        </w:tabs>
        <w:spacing w:line="360" w:lineRule="auto"/>
        <w:ind w:left="0" w:right="-8" w:firstLine="0"/>
        <w:jc w:val="left"/>
      </w:pPr>
    </w:p>
    <w:tbl>
      <w:tblPr>
        <w:tblStyle w:val="ab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812"/>
      </w:tblGrid>
      <w:tr w:rsidR="00FC709E" w:rsidTr="00A11495">
        <w:tc>
          <w:tcPr>
            <w:tcW w:w="4106" w:type="dxa"/>
            <w:shd w:val="clear" w:color="auto" w:fill="auto"/>
          </w:tcPr>
          <w:p w:rsidR="004A1E5B" w:rsidRDefault="00621C78" w:rsidP="00621C78">
            <w:pPr>
              <w:tabs>
                <w:tab w:val="center" w:pos="1701"/>
                <w:tab w:val="right" w:pos="9191"/>
              </w:tabs>
              <w:spacing w:line="240" w:lineRule="auto"/>
              <w:ind w:left="0" w:right="-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</w:p>
          <w:p w:rsidR="00FC709E" w:rsidRDefault="00621C78" w:rsidP="00621C78">
            <w:pPr>
              <w:tabs>
                <w:tab w:val="center" w:pos="1701"/>
                <w:tab w:val="right" w:pos="9191"/>
              </w:tabs>
              <w:spacing w:line="240" w:lineRule="auto"/>
              <w:ind w:left="0" w:right="-8" w:firstLine="0"/>
              <w:jc w:val="center"/>
            </w:pPr>
            <w:r>
              <w:rPr>
                <w:sz w:val="28"/>
                <w:szCs w:val="28"/>
              </w:rPr>
              <w:t>Председателя Правительства Республики Дагестан - министр</w:t>
            </w:r>
          </w:p>
        </w:tc>
        <w:tc>
          <w:tcPr>
            <w:tcW w:w="5812" w:type="dxa"/>
            <w:shd w:val="clear" w:color="auto" w:fill="auto"/>
          </w:tcPr>
          <w:p w:rsidR="00621C78" w:rsidRDefault="00621C78" w:rsidP="00FC709E">
            <w:pPr>
              <w:tabs>
                <w:tab w:val="center" w:pos="1701"/>
                <w:tab w:val="right" w:pos="9191"/>
              </w:tabs>
              <w:spacing w:line="240" w:lineRule="auto"/>
              <w:ind w:left="0" w:right="-8" w:firstLine="0"/>
              <w:jc w:val="right"/>
              <w:rPr>
                <w:sz w:val="28"/>
                <w:szCs w:val="28"/>
              </w:rPr>
            </w:pPr>
          </w:p>
          <w:p w:rsidR="00621C78" w:rsidRDefault="00621C78" w:rsidP="00FC709E">
            <w:pPr>
              <w:tabs>
                <w:tab w:val="center" w:pos="1701"/>
                <w:tab w:val="right" w:pos="9191"/>
              </w:tabs>
              <w:spacing w:line="240" w:lineRule="auto"/>
              <w:ind w:left="0" w:right="-8" w:firstLine="0"/>
              <w:jc w:val="right"/>
              <w:rPr>
                <w:sz w:val="28"/>
                <w:szCs w:val="28"/>
              </w:rPr>
            </w:pPr>
          </w:p>
          <w:p w:rsidR="00FC709E" w:rsidRDefault="00621C78" w:rsidP="00FC709E">
            <w:pPr>
              <w:tabs>
                <w:tab w:val="center" w:pos="1701"/>
                <w:tab w:val="right" w:pos="9191"/>
              </w:tabs>
              <w:spacing w:line="240" w:lineRule="auto"/>
              <w:ind w:left="0" w:right="-8" w:firstLine="0"/>
              <w:jc w:val="right"/>
            </w:pPr>
            <w:r>
              <w:rPr>
                <w:sz w:val="28"/>
                <w:szCs w:val="28"/>
              </w:rPr>
              <w:t>З.Э. Эминов</w:t>
            </w:r>
          </w:p>
        </w:tc>
      </w:tr>
    </w:tbl>
    <w:p w:rsidR="00FC709E" w:rsidRDefault="00FC709E" w:rsidP="00176315">
      <w:pPr>
        <w:tabs>
          <w:tab w:val="center" w:pos="1701"/>
          <w:tab w:val="right" w:pos="9191"/>
        </w:tabs>
        <w:spacing w:line="360" w:lineRule="auto"/>
        <w:ind w:left="0" w:right="-8" w:firstLine="0"/>
        <w:jc w:val="left"/>
      </w:pPr>
    </w:p>
    <w:p w:rsidR="00FC709E" w:rsidRDefault="00FC709E" w:rsidP="00176315">
      <w:pPr>
        <w:tabs>
          <w:tab w:val="center" w:pos="1701"/>
          <w:tab w:val="right" w:pos="9191"/>
        </w:tabs>
        <w:spacing w:line="360" w:lineRule="auto"/>
        <w:ind w:left="0" w:right="-8" w:firstLine="0"/>
        <w:jc w:val="left"/>
      </w:pPr>
    </w:p>
    <w:p w:rsidR="001D5135" w:rsidRDefault="00846814" w:rsidP="009A5E5E">
      <w:pPr>
        <w:tabs>
          <w:tab w:val="center" w:pos="1701"/>
          <w:tab w:val="right" w:pos="9191"/>
        </w:tabs>
        <w:spacing w:line="276" w:lineRule="auto"/>
        <w:ind w:left="0" w:right="-8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380BC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</w:t>
      </w:r>
      <w:r w:rsidR="00CC176C">
        <w:rPr>
          <w:sz w:val="28"/>
          <w:szCs w:val="28"/>
        </w:rPr>
        <w:t xml:space="preserve">               </w:t>
      </w:r>
      <w:r w:rsidR="001D513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5339C5">
        <w:rPr>
          <w:sz w:val="28"/>
          <w:szCs w:val="28"/>
        </w:rPr>
        <w:t xml:space="preserve"> </w:t>
      </w:r>
    </w:p>
    <w:p w:rsidR="001830F1" w:rsidRDefault="001830F1" w:rsidP="009A5E5E">
      <w:pPr>
        <w:tabs>
          <w:tab w:val="center" w:pos="1701"/>
          <w:tab w:val="right" w:pos="9191"/>
        </w:tabs>
        <w:spacing w:line="276" w:lineRule="auto"/>
        <w:ind w:left="0" w:right="-8" w:firstLine="0"/>
        <w:jc w:val="left"/>
      </w:pPr>
    </w:p>
    <w:sectPr w:rsidR="001830F1" w:rsidSect="004A1E5B">
      <w:headerReference w:type="default" r:id="rId11"/>
      <w:pgSz w:w="11906" w:h="16838"/>
      <w:pgMar w:top="1421" w:right="851" w:bottom="709" w:left="1134" w:header="709" w:footer="43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D84" w:rsidRDefault="00593D84" w:rsidP="001D5135">
      <w:pPr>
        <w:spacing w:after="0" w:line="240" w:lineRule="auto"/>
      </w:pPr>
      <w:r>
        <w:separator/>
      </w:r>
    </w:p>
  </w:endnote>
  <w:endnote w:type="continuationSeparator" w:id="0">
    <w:p w:rsidR="00593D84" w:rsidRDefault="00593D84" w:rsidP="001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D84" w:rsidRDefault="00593D84" w:rsidP="001D5135">
      <w:pPr>
        <w:spacing w:after="0" w:line="240" w:lineRule="auto"/>
      </w:pPr>
      <w:r>
        <w:separator/>
      </w:r>
    </w:p>
  </w:footnote>
  <w:footnote w:type="continuationSeparator" w:id="0">
    <w:p w:rsidR="00593D84" w:rsidRDefault="00593D84" w:rsidP="001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94060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D5135" w:rsidRPr="00AB3375" w:rsidRDefault="006F1AF4" w:rsidP="0010308B">
        <w:pPr>
          <w:pStyle w:val="a7"/>
          <w:ind w:left="-142" w:firstLine="35"/>
          <w:jc w:val="center"/>
          <w:rPr>
            <w:sz w:val="28"/>
            <w:szCs w:val="28"/>
          </w:rPr>
        </w:pPr>
        <w:r w:rsidRPr="00AB3375">
          <w:rPr>
            <w:sz w:val="28"/>
            <w:szCs w:val="28"/>
          </w:rPr>
          <w:fldChar w:fldCharType="begin"/>
        </w:r>
        <w:r w:rsidR="001D5135" w:rsidRPr="00AB3375">
          <w:rPr>
            <w:sz w:val="28"/>
            <w:szCs w:val="28"/>
          </w:rPr>
          <w:instrText xml:space="preserve"> PAGE   \* MERGEFORMAT </w:instrText>
        </w:r>
        <w:r w:rsidRPr="00AB3375">
          <w:rPr>
            <w:sz w:val="28"/>
            <w:szCs w:val="28"/>
          </w:rPr>
          <w:fldChar w:fldCharType="separate"/>
        </w:r>
        <w:r w:rsidR="00BD592B">
          <w:rPr>
            <w:noProof/>
            <w:sz w:val="28"/>
            <w:szCs w:val="28"/>
          </w:rPr>
          <w:t>3</w:t>
        </w:r>
        <w:r w:rsidRPr="00AB3375">
          <w:rPr>
            <w:sz w:val="28"/>
            <w:szCs w:val="28"/>
          </w:rPr>
          <w:fldChar w:fldCharType="end"/>
        </w:r>
      </w:p>
    </w:sdtContent>
  </w:sdt>
  <w:p w:rsidR="001D5135" w:rsidRPr="001D5135" w:rsidRDefault="001D5135">
    <w:pPr>
      <w:pStyle w:val="a7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7299"/>
    <w:multiLevelType w:val="hybridMultilevel"/>
    <w:tmpl w:val="34C016E8"/>
    <w:lvl w:ilvl="0" w:tplc="1CAC3880">
      <w:start w:val="5"/>
      <w:numFmt w:val="decimal"/>
      <w:lvlText w:val="%1.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680406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4E984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481D70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681E52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7E9560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8E306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106DB8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36FD30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076523"/>
    <w:multiLevelType w:val="hybridMultilevel"/>
    <w:tmpl w:val="25548C9A"/>
    <w:lvl w:ilvl="0" w:tplc="4C26AB2A">
      <w:start w:val="1"/>
      <w:numFmt w:val="decimal"/>
      <w:lvlText w:val="%1."/>
      <w:lvlJc w:val="left"/>
      <w:pPr>
        <w:ind w:left="108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" w15:restartNumberingAfterBreak="0">
    <w:nsid w:val="1AF43BB1"/>
    <w:multiLevelType w:val="hybridMultilevel"/>
    <w:tmpl w:val="9BACA024"/>
    <w:lvl w:ilvl="0" w:tplc="4C26AB2A">
      <w:start w:val="1"/>
      <w:numFmt w:val="decimal"/>
      <w:lvlText w:val="%1."/>
      <w:lvlJc w:val="left"/>
      <w:pPr>
        <w:ind w:left="108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3" w15:restartNumberingAfterBreak="0">
    <w:nsid w:val="2BF47851"/>
    <w:multiLevelType w:val="hybridMultilevel"/>
    <w:tmpl w:val="50240AC2"/>
    <w:lvl w:ilvl="0" w:tplc="4C26AB2A">
      <w:start w:val="1"/>
      <w:numFmt w:val="decimal"/>
      <w:lvlText w:val="%1."/>
      <w:lvlJc w:val="left"/>
      <w:pPr>
        <w:ind w:left="108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4" w15:restartNumberingAfterBreak="0">
    <w:nsid w:val="324070EB"/>
    <w:multiLevelType w:val="multilevel"/>
    <w:tmpl w:val="DBECA8C6"/>
    <w:lvl w:ilvl="0">
      <w:start w:val="1"/>
      <w:numFmt w:val="decimal"/>
      <w:lvlText w:val="%1."/>
      <w:lvlJc w:val="left"/>
      <w:pPr>
        <w:ind w:left="91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63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8" w:hanging="2160"/>
      </w:pPr>
      <w:rPr>
        <w:rFonts w:hint="default"/>
      </w:rPr>
    </w:lvl>
  </w:abstractNum>
  <w:abstractNum w:abstractNumId="5" w15:restartNumberingAfterBreak="0">
    <w:nsid w:val="4D920C59"/>
    <w:multiLevelType w:val="hybridMultilevel"/>
    <w:tmpl w:val="949A730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C78F8"/>
    <w:multiLevelType w:val="hybridMultilevel"/>
    <w:tmpl w:val="7E44545C"/>
    <w:lvl w:ilvl="0" w:tplc="63807C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6E67BD"/>
    <w:multiLevelType w:val="multilevel"/>
    <w:tmpl w:val="3842A544"/>
    <w:lvl w:ilvl="0">
      <w:start w:val="1"/>
      <w:numFmt w:val="decimal"/>
      <w:lvlText w:val="%1."/>
      <w:lvlJc w:val="left"/>
      <w:pPr>
        <w:ind w:left="108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19" w:hanging="2160"/>
      </w:pPr>
      <w:rPr>
        <w:rFonts w:hint="default"/>
      </w:rPr>
    </w:lvl>
  </w:abstractNum>
  <w:abstractNum w:abstractNumId="8" w15:restartNumberingAfterBreak="0">
    <w:nsid w:val="767C4307"/>
    <w:multiLevelType w:val="hybridMultilevel"/>
    <w:tmpl w:val="4DF62DC8"/>
    <w:lvl w:ilvl="0" w:tplc="C4F6A4D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AA70B8">
      <w:start w:val="1"/>
      <w:numFmt w:val="lowerLetter"/>
      <w:lvlText w:val="%2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4C8D74">
      <w:start w:val="1"/>
      <w:numFmt w:val="lowerRoman"/>
      <w:lvlText w:val="%3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28086">
      <w:start w:val="1"/>
      <w:numFmt w:val="decimal"/>
      <w:lvlText w:val="%4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0084DE">
      <w:start w:val="1"/>
      <w:numFmt w:val="lowerLetter"/>
      <w:lvlText w:val="%5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C6172">
      <w:start w:val="1"/>
      <w:numFmt w:val="lowerRoman"/>
      <w:lvlText w:val="%6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52CA5A">
      <w:start w:val="1"/>
      <w:numFmt w:val="decimal"/>
      <w:lvlText w:val="%7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FA6FC4">
      <w:start w:val="1"/>
      <w:numFmt w:val="lowerLetter"/>
      <w:lvlText w:val="%8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74D57A">
      <w:start w:val="1"/>
      <w:numFmt w:val="lowerRoman"/>
      <w:lvlText w:val="%9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E956CF9"/>
    <w:multiLevelType w:val="hybridMultilevel"/>
    <w:tmpl w:val="7E2281BE"/>
    <w:lvl w:ilvl="0" w:tplc="0419000F">
      <w:start w:val="4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8" w:hanging="360"/>
      </w:pPr>
    </w:lvl>
    <w:lvl w:ilvl="2" w:tplc="0419001B" w:tentative="1">
      <w:start w:val="1"/>
      <w:numFmt w:val="lowerRoman"/>
      <w:lvlText w:val="%3."/>
      <w:lvlJc w:val="right"/>
      <w:pPr>
        <w:ind w:left="2718" w:hanging="180"/>
      </w:pPr>
    </w:lvl>
    <w:lvl w:ilvl="3" w:tplc="0419000F" w:tentative="1">
      <w:start w:val="1"/>
      <w:numFmt w:val="decimal"/>
      <w:lvlText w:val="%4."/>
      <w:lvlJc w:val="left"/>
      <w:pPr>
        <w:ind w:left="3438" w:hanging="360"/>
      </w:pPr>
    </w:lvl>
    <w:lvl w:ilvl="4" w:tplc="04190019" w:tentative="1">
      <w:start w:val="1"/>
      <w:numFmt w:val="lowerLetter"/>
      <w:lvlText w:val="%5."/>
      <w:lvlJc w:val="left"/>
      <w:pPr>
        <w:ind w:left="4158" w:hanging="360"/>
      </w:pPr>
    </w:lvl>
    <w:lvl w:ilvl="5" w:tplc="0419001B" w:tentative="1">
      <w:start w:val="1"/>
      <w:numFmt w:val="lowerRoman"/>
      <w:lvlText w:val="%6."/>
      <w:lvlJc w:val="right"/>
      <w:pPr>
        <w:ind w:left="4878" w:hanging="180"/>
      </w:pPr>
    </w:lvl>
    <w:lvl w:ilvl="6" w:tplc="0419000F" w:tentative="1">
      <w:start w:val="1"/>
      <w:numFmt w:val="decimal"/>
      <w:lvlText w:val="%7."/>
      <w:lvlJc w:val="left"/>
      <w:pPr>
        <w:ind w:left="5598" w:hanging="360"/>
      </w:pPr>
    </w:lvl>
    <w:lvl w:ilvl="7" w:tplc="04190019" w:tentative="1">
      <w:start w:val="1"/>
      <w:numFmt w:val="lowerLetter"/>
      <w:lvlText w:val="%8."/>
      <w:lvlJc w:val="left"/>
      <w:pPr>
        <w:ind w:left="6318" w:hanging="360"/>
      </w:pPr>
    </w:lvl>
    <w:lvl w:ilvl="8" w:tplc="0419001B" w:tentative="1">
      <w:start w:val="1"/>
      <w:numFmt w:val="lowerRoman"/>
      <w:lvlText w:val="%9."/>
      <w:lvlJc w:val="right"/>
      <w:pPr>
        <w:ind w:left="7038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F3"/>
    <w:rsid w:val="00015681"/>
    <w:rsid w:val="0003392E"/>
    <w:rsid w:val="0003732C"/>
    <w:rsid w:val="00056BAE"/>
    <w:rsid w:val="00086C31"/>
    <w:rsid w:val="000C39B3"/>
    <w:rsid w:val="000E5FA8"/>
    <w:rsid w:val="000F43DC"/>
    <w:rsid w:val="0010308B"/>
    <w:rsid w:val="00103E9C"/>
    <w:rsid w:val="00113786"/>
    <w:rsid w:val="001319B5"/>
    <w:rsid w:val="00176315"/>
    <w:rsid w:val="001830F1"/>
    <w:rsid w:val="00193FF0"/>
    <w:rsid w:val="001A1F07"/>
    <w:rsid w:val="001D5135"/>
    <w:rsid w:val="001E403D"/>
    <w:rsid w:val="001F1A2D"/>
    <w:rsid w:val="001F208A"/>
    <w:rsid w:val="001F2548"/>
    <w:rsid w:val="001F4EBE"/>
    <w:rsid w:val="002241F6"/>
    <w:rsid w:val="00230358"/>
    <w:rsid w:val="0023511B"/>
    <w:rsid w:val="00245033"/>
    <w:rsid w:val="00252DBB"/>
    <w:rsid w:val="002550BD"/>
    <w:rsid w:val="002A689A"/>
    <w:rsid w:val="002B3169"/>
    <w:rsid w:val="002C474B"/>
    <w:rsid w:val="002F4195"/>
    <w:rsid w:val="003247FB"/>
    <w:rsid w:val="00325C54"/>
    <w:rsid w:val="00332D21"/>
    <w:rsid w:val="0034122F"/>
    <w:rsid w:val="0034571B"/>
    <w:rsid w:val="003532B1"/>
    <w:rsid w:val="00364539"/>
    <w:rsid w:val="00375509"/>
    <w:rsid w:val="00380BC1"/>
    <w:rsid w:val="003B765D"/>
    <w:rsid w:val="003C77D6"/>
    <w:rsid w:val="003E2B81"/>
    <w:rsid w:val="003E441F"/>
    <w:rsid w:val="00402884"/>
    <w:rsid w:val="004165D4"/>
    <w:rsid w:val="00437CBE"/>
    <w:rsid w:val="00442336"/>
    <w:rsid w:val="00444A59"/>
    <w:rsid w:val="00446737"/>
    <w:rsid w:val="0045200C"/>
    <w:rsid w:val="00452317"/>
    <w:rsid w:val="0046191F"/>
    <w:rsid w:val="0049022E"/>
    <w:rsid w:val="00494763"/>
    <w:rsid w:val="0049586E"/>
    <w:rsid w:val="004A1E5B"/>
    <w:rsid w:val="004C2C30"/>
    <w:rsid w:val="004D170E"/>
    <w:rsid w:val="004D5E9D"/>
    <w:rsid w:val="004F1E95"/>
    <w:rsid w:val="00527B2D"/>
    <w:rsid w:val="005339C5"/>
    <w:rsid w:val="00533DFA"/>
    <w:rsid w:val="005518BD"/>
    <w:rsid w:val="00551D30"/>
    <w:rsid w:val="00567CE1"/>
    <w:rsid w:val="00593D84"/>
    <w:rsid w:val="005E3115"/>
    <w:rsid w:val="005F5100"/>
    <w:rsid w:val="00605E29"/>
    <w:rsid w:val="00607E63"/>
    <w:rsid w:val="0061015F"/>
    <w:rsid w:val="00621C78"/>
    <w:rsid w:val="00691593"/>
    <w:rsid w:val="0069495A"/>
    <w:rsid w:val="006B0315"/>
    <w:rsid w:val="006C087B"/>
    <w:rsid w:val="006C747C"/>
    <w:rsid w:val="006E0273"/>
    <w:rsid w:val="006E25BC"/>
    <w:rsid w:val="006E57FF"/>
    <w:rsid w:val="006F1AF4"/>
    <w:rsid w:val="00711226"/>
    <w:rsid w:val="00720E47"/>
    <w:rsid w:val="00754081"/>
    <w:rsid w:val="00765A10"/>
    <w:rsid w:val="007A0547"/>
    <w:rsid w:val="007D2E7D"/>
    <w:rsid w:val="007D43A4"/>
    <w:rsid w:val="007D69AC"/>
    <w:rsid w:val="007F0E1E"/>
    <w:rsid w:val="00801691"/>
    <w:rsid w:val="00811EF8"/>
    <w:rsid w:val="00813F95"/>
    <w:rsid w:val="008163B2"/>
    <w:rsid w:val="00817D16"/>
    <w:rsid w:val="00846814"/>
    <w:rsid w:val="008507FD"/>
    <w:rsid w:val="00857371"/>
    <w:rsid w:val="00885642"/>
    <w:rsid w:val="008A5C04"/>
    <w:rsid w:val="008B3ECD"/>
    <w:rsid w:val="008C54AF"/>
    <w:rsid w:val="008D242B"/>
    <w:rsid w:val="008D5167"/>
    <w:rsid w:val="008D774F"/>
    <w:rsid w:val="008E04E6"/>
    <w:rsid w:val="008F068F"/>
    <w:rsid w:val="00912EE2"/>
    <w:rsid w:val="00926047"/>
    <w:rsid w:val="0093173F"/>
    <w:rsid w:val="00935D7C"/>
    <w:rsid w:val="00946169"/>
    <w:rsid w:val="00950088"/>
    <w:rsid w:val="009642FA"/>
    <w:rsid w:val="009861DC"/>
    <w:rsid w:val="009A0273"/>
    <w:rsid w:val="009A5E5E"/>
    <w:rsid w:val="009B661A"/>
    <w:rsid w:val="009C23C5"/>
    <w:rsid w:val="009D5FA5"/>
    <w:rsid w:val="009F2B33"/>
    <w:rsid w:val="00A11495"/>
    <w:rsid w:val="00A11F7B"/>
    <w:rsid w:val="00A3095C"/>
    <w:rsid w:val="00A402BF"/>
    <w:rsid w:val="00A715AF"/>
    <w:rsid w:val="00A778B6"/>
    <w:rsid w:val="00A87463"/>
    <w:rsid w:val="00A94003"/>
    <w:rsid w:val="00AB31F3"/>
    <w:rsid w:val="00AB3375"/>
    <w:rsid w:val="00AD4342"/>
    <w:rsid w:val="00AD6C66"/>
    <w:rsid w:val="00AE1E56"/>
    <w:rsid w:val="00AF23F3"/>
    <w:rsid w:val="00B1149A"/>
    <w:rsid w:val="00B1160D"/>
    <w:rsid w:val="00B139C0"/>
    <w:rsid w:val="00B175C7"/>
    <w:rsid w:val="00B26FD6"/>
    <w:rsid w:val="00B42001"/>
    <w:rsid w:val="00B81F90"/>
    <w:rsid w:val="00BA4FE6"/>
    <w:rsid w:val="00BA57D0"/>
    <w:rsid w:val="00BC5C1F"/>
    <w:rsid w:val="00BD592B"/>
    <w:rsid w:val="00BF27CF"/>
    <w:rsid w:val="00C10363"/>
    <w:rsid w:val="00C1765E"/>
    <w:rsid w:val="00C22263"/>
    <w:rsid w:val="00C238D4"/>
    <w:rsid w:val="00C248CB"/>
    <w:rsid w:val="00C34054"/>
    <w:rsid w:val="00C35C7D"/>
    <w:rsid w:val="00C36BCF"/>
    <w:rsid w:val="00C52669"/>
    <w:rsid w:val="00C76F5F"/>
    <w:rsid w:val="00C84B69"/>
    <w:rsid w:val="00C90D52"/>
    <w:rsid w:val="00CA1218"/>
    <w:rsid w:val="00CA5777"/>
    <w:rsid w:val="00CB4BF3"/>
    <w:rsid w:val="00CC176C"/>
    <w:rsid w:val="00CC1C48"/>
    <w:rsid w:val="00D04446"/>
    <w:rsid w:val="00D36163"/>
    <w:rsid w:val="00D43B7A"/>
    <w:rsid w:val="00D64CFF"/>
    <w:rsid w:val="00D71132"/>
    <w:rsid w:val="00DA6DAA"/>
    <w:rsid w:val="00DB2A54"/>
    <w:rsid w:val="00DC3DC6"/>
    <w:rsid w:val="00DC6FFC"/>
    <w:rsid w:val="00DD1D87"/>
    <w:rsid w:val="00DD327F"/>
    <w:rsid w:val="00DF0945"/>
    <w:rsid w:val="00DF5241"/>
    <w:rsid w:val="00E01EB4"/>
    <w:rsid w:val="00E05AC6"/>
    <w:rsid w:val="00E16A9E"/>
    <w:rsid w:val="00E171F3"/>
    <w:rsid w:val="00E2066B"/>
    <w:rsid w:val="00E220A1"/>
    <w:rsid w:val="00E31FA6"/>
    <w:rsid w:val="00E32765"/>
    <w:rsid w:val="00E41DAF"/>
    <w:rsid w:val="00E5254B"/>
    <w:rsid w:val="00E547D6"/>
    <w:rsid w:val="00E56224"/>
    <w:rsid w:val="00E645FC"/>
    <w:rsid w:val="00E932E8"/>
    <w:rsid w:val="00EA2F97"/>
    <w:rsid w:val="00EA3BE1"/>
    <w:rsid w:val="00EA50DA"/>
    <w:rsid w:val="00EB5F01"/>
    <w:rsid w:val="00EC3DB7"/>
    <w:rsid w:val="00EC589D"/>
    <w:rsid w:val="00EF2023"/>
    <w:rsid w:val="00F24810"/>
    <w:rsid w:val="00F41736"/>
    <w:rsid w:val="00F64929"/>
    <w:rsid w:val="00F735E1"/>
    <w:rsid w:val="00F75787"/>
    <w:rsid w:val="00FA13B9"/>
    <w:rsid w:val="00FA170B"/>
    <w:rsid w:val="00FB6791"/>
    <w:rsid w:val="00FB7D70"/>
    <w:rsid w:val="00FB7F4C"/>
    <w:rsid w:val="00FC39E1"/>
    <w:rsid w:val="00FC709E"/>
    <w:rsid w:val="00FD35F3"/>
    <w:rsid w:val="00FD7CD9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EB478"/>
  <w15:docId w15:val="{D51CE846-B67A-4A50-AFCD-F1D08539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9E1"/>
    <w:pPr>
      <w:spacing w:after="4" w:line="242" w:lineRule="auto"/>
      <w:ind w:left="958" w:firstLine="559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rsid w:val="00FC39E1"/>
    <w:pPr>
      <w:keepNext/>
      <w:keepLines/>
      <w:spacing w:after="0"/>
      <w:ind w:right="475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E44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39E1"/>
    <w:rPr>
      <w:rFonts w:ascii="Times New Roman" w:eastAsia="Times New Roman" w:hAnsi="Times New Roman" w:cs="Times New Roman"/>
      <w:color w:val="000000"/>
      <w:sz w:val="36"/>
    </w:rPr>
  </w:style>
  <w:style w:type="paragraph" w:styleId="a3">
    <w:name w:val="Balloon Text"/>
    <w:basedOn w:val="a"/>
    <w:link w:val="a4"/>
    <w:uiPriority w:val="99"/>
    <w:semiHidden/>
    <w:unhideWhenUsed/>
    <w:rsid w:val="0084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6814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FA13B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E441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1D513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D5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5135"/>
    <w:rPr>
      <w:rFonts w:ascii="Times New Roman" w:eastAsia="Times New Roman" w:hAnsi="Times New Roman" w:cs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1D5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135"/>
    <w:rPr>
      <w:rFonts w:ascii="Times New Roman" w:eastAsia="Times New Roman" w:hAnsi="Times New Roman" w:cs="Times New Roman"/>
      <w:color w:val="000000"/>
    </w:rPr>
  </w:style>
  <w:style w:type="table" w:styleId="ab">
    <w:name w:val="Table Grid"/>
    <w:basedOn w:val="a1"/>
    <w:uiPriority w:val="39"/>
    <w:rsid w:val="00FC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e-da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66FE7-BE3C-41FA-8078-399E29E9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Айшат</cp:lastModifiedBy>
  <cp:revision>43</cp:revision>
  <cp:lastPrinted>2022-11-10T09:35:00Z</cp:lastPrinted>
  <dcterms:created xsi:type="dcterms:W3CDTF">2021-11-08T15:51:00Z</dcterms:created>
  <dcterms:modified xsi:type="dcterms:W3CDTF">2023-11-15T09:21:00Z</dcterms:modified>
</cp:coreProperties>
</file>