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8195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70460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FA926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8DB36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658EA099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402B2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3D83CD5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28CE0" w14:textId="77777777" w:rsidR="00C5349B" w:rsidRDefault="00C5349B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2EC2F" w14:textId="1C1D74EB" w:rsidR="00101253" w:rsidRDefault="00334BED" w:rsidP="000E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0" w:name="_Hlk157779832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C5349B" w:rsidRPr="00BE173E">
        <w:rPr>
          <w:rFonts w:ascii="Times New Roman" w:hAnsi="Times New Roman" w:cs="Times New Roman"/>
          <w:b/>
          <w:bCs/>
          <w:sz w:val="28"/>
          <w:szCs w:val="24"/>
        </w:rPr>
        <w:t>формирования перечня объектов недвижимости, в отношении которых налоговая база определяется как кадастровая стоимость</w:t>
      </w:r>
      <w:bookmarkEnd w:id="0"/>
    </w:p>
    <w:p w14:paraId="19ABA5F0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99A03" w14:textId="77777777" w:rsidR="00C5349B" w:rsidRDefault="00C5349B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65D47" w14:textId="77777777" w:rsidR="00C5349B" w:rsidRDefault="00C5349B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52DC1" w14:textId="77777777" w:rsidR="00101253" w:rsidRDefault="00101253" w:rsidP="00101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61893175" w14:textId="1BD9A8E5" w:rsidR="00101253" w:rsidRPr="0051489B" w:rsidRDefault="00101253" w:rsidP="00C54AC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9B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24" w:history="1">
        <w:r w:rsidRPr="0051489B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51489B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334BED" w:rsidRPr="0051489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C5349B" w:rsidRPr="0051489B">
        <w:rPr>
          <w:rFonts w:ascii="Times New Roman" w:hAnsi="Times New Roman" w:cs="Times New Roman"/>
          <w:sz w:val="28"/>
          <w:szCs w:val="28"/>
        </w:rPr>
        <w:t>формирования перечня объектов недвижимости, в отношении которых налоговая база определяется как кадастровая стоимость</w:t>
      </w:r>
      <w:r w:rsidR="00334BED" w:rsidRPr="0051489B"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 w:rsidR="00334BED" w:rsidRPr="00514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51489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334BED" w:rsidRPr="0051489B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Pr="0051489B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декабря 2016 г. </w:t>
      </w:r>
      <w:r w:rsidR="00093E9C" w:rsidRPr="0051489B">
        <w:rPr>
          <w:rFonts w:ascii="Times New Roman" w:hAnsi="Times New Roman" w:cs="Times New Roman"/>
          <w:sz w:val="28"/>
          <w:szCs w:val="28"/>
        </w:rPr>
        <w:t>№</w:t>
      </w:r>
      <w:r w:rsidRPr="0051489B">
        <w:rPr>
          <w:rFonts w:ascii="Times New Roman" w:hAnsi="Times New Roman" w:cs="Times New Roman"/>
          <w:sz w:val="28"/>
          <w:szCs w:val="28"/>
        </w:rPr>
        <w:t xml:space="preserve"> 410 «Об утверждении Порядка </w:t>
      </w:r>
      <w:r w:rsidR="00B87D30" w:rsidRPr="0051489B">
        <w:rPr>
          <w:rFonts w:ascii="Times New Roman" w:hAnsi="Times New Roman" w:cs="Times New Roman"/>
          <w:bCs/>
          <w:sz w:val="28"/>
          <w:szCs w:val="24"/>
        </w:rPr>
        <w:t>формирования перечня объектов недвижимости, в отношении которых налоговая база определяется как кадастровая стоимость</w:t>
      </w:r>
      <w:r w:rsidRPr="0051489B">
        <w:rPr>
          <w:rFonts w:ascii="Times New Roman" w:hAnsi="Times New Roman" w:cs="Times New Roman"/>
          <w:sz w:val="28"/>
          <w:szCs w:val="28"/>
        </w:rPr>
        <w:t xml:space="preserve">» (официальный интернет-портал правовой информации (www.pravo.gov.ru), 2016, 30 декабря </w:t>
      </w:r>
      <w:r w:rsidR="00B87D30" w:rsidRPr="0051489B">
        <w:rPr>
          <w:rFonts w:ascii="Times New Roman" w:hAnsi="Times New Roman" w:cs="Times New Roman"/>
          <w:sz w:val="28"/>
          <w:szCs w:val="28"/>
        </w:rPr>
        <w:br/>
      </w:r>
      <w:r w:rsidRPr="0051489B">
        <w:rPr>
          <w:rFonts w:ascii="Times New Roman" w:hAnsi="Times New Roman" w:cs="Times New Roman"/>
          <w:sz w:val="28"/>
          <w:szCs w:val="28"/>
        </w:rPr>
        <w:t>№ 0500201612300009;</w:t>
      </w:r>
      <w:r w:rsidR="0085225B" w:rsidRPr="0051489B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Республики Дагестан (</w:t>
      </w:r>
      <w:r w:rsidR="00FA0D00" w:rsidRPr="005148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0D00" w:rsidRPr="00514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7470" w:rsidRPr="0051489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FA0D00" w:rsidRPr="0051489B">
        <w:rPr>
          <w:rFonts w:ascii="Times New Roman" w:hAnsi="Times New Roman" w:cs="Times New Roman"/>
          <w:sz w:val="28"/>
          <w:szCs w:val="28"/>
        </w:rPr>
        <w:t>.</w:t>
      </w:r>
      <w:r w:rsidR="00497470" w:rsidRPr="005148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97470" w:rsidRPr="005148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7470" w:rsidRPr="0051489B">
        <w:rPr>
          <w:rFonts w:ascii="Times New Roman" w:hAnsi="Times New Roman" w:cs="Times New Roman"/>
          <w:sz w:val="28"/>
          <w:szCs w:val="28"/>
          <w:lang w:val="en-US"/>
        </w:rPr>
        <w:t>dag</w:t>
      </w:r>
      <w:proofErr w:type="spellEnd"/>
      <w:r w:rsidR="00497470" w:rsidRPr="00514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7470" w:rsidRPr="00514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A0D00" w:rsidRPr="0051489B">
        <w:rPr>
          <w:rFonts w:ascii="Times New Roman" w:hAnsi="Times New Roman" w:cs="Times New Roman"/>
          <w:sz w:val="28"/>
          <w:szCs w:val="28"/>
        </w:rPr>
        <w:t xml:space="preserve">) </w:t>
      </w:r>
      <w:r w:rsidR="00497470" w:rsidRPr="0051489B">
        <w:rPr>
          <w:rFonts w:ascii="Times New Roman" w:hAnsi="Times New Roman" w:cs="Times New Roman"/>
          <w:sz w:val="28"/>
          <w:szCs w:val="28"/>
        </w:rPr>
        <w:t>,</w:t>
      </w:r>
      <w:r w:rsidR="00FA0D00" w:rsidRPr="0051489B">
        <w:rPr>
          <w:rFonts w:ascii="Times New Roman" w:hAnsi="Times New Roman" w:cs="Times New Roman"/>
          <w:sz w:val="28"/>
          <w:szCs w:val="28"/>
        </w:rPr>
        <w:t xml:space="preserve"> </w:t>
      </w:r>
      <w:r w:rsidR="00497470" w:rsidRPr="0051489B">
        <w:rPr>
          <w:rFonts w:ascii="Times New Roman" w:hAnsi="Times New Roman" w:cs="Times New Roman"/>
          <w:sz w:val="28"/>
          <w:szCs w:val="28"/>
        </w:rPr>
        <w:t>2019,</w:t>
      </w:r>
      <w:r w:rsidR="00FA0D00" w:rsidRPr="0051489B">
        <w:rPr>
          <w:rFonts w:ascii="Times New Roman" w:hAnsi="Times New Roman" w:cs="Times New Roman"/>
          <w:sz w:val="28"/>
          <w:szCs w:val="28"/>
        </w:rPr>
        <w:t xml:space="preserve"> </w:t>
      </w:r>
      <w:r w:rsidR="00497470" w:rsidRPr="0051489B">
        <w:rPr>
          <w:rFonts w:ascii="Times New Roman" w:hAnsi="Times New Roman" w:cs="Times New Roman"/>
          <w:sz w:val="28"/>
          <w:szCs w:val="28"/>
        </w:rPr>
        <w:t>21</w:t>
      </w:r>
      <w:r w:rsidR="00FA0D00" w:rsidRPr="0051489B">
        <w:rPr>
          <w:rFonts w:ascii="Times New Roman" w:hAnsi="Times New Roman" w:cs="Times New Roman"/>
          <w:sz w:val="28"/>
          <w:szCs w:val="28"/>
        </w:rPr>
        <w:t xml:space="preserve"> ноября, № 05002004923</w:t>
      </w:r>
      <w:r w:rsidR="00334BED" w:rsidRPr="0051489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5FB7C3B" w14:textId="1BAE49F2" w:rsidR="0051489B" w:rsidRDefault="0051489B" w:rsidP="00C54AC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Министерству по земельным и имущественным отношениям Республики Дагестан </w:t>
      </w:r>
      <w:r w:rsidR="00507B5C">
        <w:rPr>
          <w:rFonts w:ascii="Times New Roman" w:hAnsi="Times New Roman" w:cs="Times New Roman"/>
          <w:sz w:val="28"/>
          <w:szCs w:val="28"/>
        </w:rPr>
        <w:t>в целях актуализации перечня объектов недвижимости, в отношении которых налоговая база определяется как кадастровая стоимость</w:t>
      </w:r>
      <w:r w:rsidR="00867C27">
        <w:rPr>
          <w:rFonts w:ascii="Times New Roman" w:hAnsi="Times New Roman" w:cs="Times New Roman"/>
          <w:sz w:val="28"/>
          <w:szCs w:val="28"/>
        </w:rPr>
        <w:t xml:space="preserve">, утвердить состав </w:t>
      </w:r>
      <w:r w:rsidR="00911E2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867C27" w:rsidRPr="00C54AC5">
        <w:rPr>
          <w:rFonts w:ascii="Times New Roman" w:hAnsi="Times New Roman" w:cs="Times New Roman"/>
          <w:sz w:val="28"/>
          <w:szCs w:val="28"/>
        </w:rPr>
        <w:t>комиссии по определению вида фактического использования объектов</w:t>
      </w:r>
      <w:r w:rsidR="00867C2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54AC5">
        <w:rPr>
          <w:rFonts w:ascii="Times New Roman" w:hAnsi="Times New Roman" w:cs="Times New Roman"/>
          <w:sz w:val="28"/>
          <w:szCs w:val="28"/>
        </w:rPr>
        <w:t>.</w:t>
      </w:r>
    </w:p>
    <w:p w14:paraId="673B485E" w14:textId="401B43BA" w:rsidR="00334BED" w:rsidRPr="00C54AC5" w:rsidRDefault="00DF14F5" w:rsidP="00C54AC5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9753F5B" w14:textId="520C6AB0" w:rsidR="0051489B" w:rsidRDefault="0051489B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5B99B" w14:textId="77777777" w:rsidR="0051489B" w:rsidRDefault="0051489B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6D872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0A6A8C0C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                                                          А. Абдулмуслимов</w:t>
      </w:r>
    </w:p>
    <w:p w14:paraId="348B5AF0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77389" w14:textId="77777777" w:rsidR="00867C27" w:rsidRDefault="00867C27" w:rsidP="001012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3C4713" w14:textId="436548D2" w:rsidR="00101253" w:rsidRDefault="00101253" w:rsidP="001012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F7F8ADB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</w:t>
      </w:r>
    </w:p>
    <w:p w14:paraId="2AFEBD11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9A7EFEC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_______ 20____ № ____</w:t>
      </w:r>
    </w:p>
    <w:p w14:paraId="0AABF3CC" w14:textId="77777777" w:rsidR="00101253" w:rsidRDefault="00101253" w:rsidP="0010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4A265" w14:textId="2EFCA80D" w:rsidR="00101253" w:rsidRDefault="00334BED" w:rsidP="00C5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которые вносятся в Порядок </w:t>
      </w:r>
      <w:r w:rsidR="00C5349B" w:rsidRPr="00BE173E">
        <w:rPr>
          <w:rFonts w:ascii="Times New Roman" w:hAnsi="Times New Roman" w:cs="Times New Roman"/>
          <w:b/>
          <w:bCs/>
          <w:sz w:val="28"/>
          <w:szCs w:val="24"/>
        </w:rPr>
        <w:t>формирования перечня объектов недвижимости, в отношении которых налоговая база определяется как кадастровая стоимость</w:t>
      </w:r>
      <w:r>
        <w:rPr>
          <w:rFonts w:ascii="Times New Roman" w:hAnsi="Times New Roman" w:cs="Times New Roman"/>
          <w:b/>
          <w:bCs/>
          <w:sz w:val="28"/>
          <w:szCs w:val="28"/>
        </w:rPr>
        <w:t>, утвержденный постановление</w:t>
      </w:r>
      <w:r w:rsidR="000E3AD6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Республики Дагестан от 29 декабря 2016 г. № 410</w:t>
      </w:r>
    </w:p>
    <w:p w14:paraId="09C6A289" w14:textId="77777777" w:rsidR="00334BED" w:rsidRDefault="00334BED" w:rsidP="00C865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0AD6" w14:textId="77777777" w:rsidR="00101253" w:rsidRDefault="00334BED" w:rsidP="00C865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253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8" w:history="1">
        <w:r w:rsidR="00101253" w:rsidRPr="00DF2CAF">
          <w:rPr>
            <w:rFonts w:ascii="Times New Roman" w:hAnsi="Times New Roman" w:cs="Times New Roman"/>
            <w:sz w:val="28"/>
            <w:szCs w:val="28"/>
          </w:rPr>
          <w:t>Поряд</w:t>
        </w:r>
        <w:r w:rsidR="00DF2CAF" w:rsidRPr="00DF2CAF">
          <w:rPr>
            <w:rFonts w:ascii="Times New Roman" w:hAnsi="Times New Roman" w:cs="Times New Roman"/>
            <w:sz w:val="28"/>
            <w:szCs w:val="28"/>
          </w:rPr>
          <w:t>о</w:t>
        </w:r>
        <w:r w:rsidR="00101253" w:rsidRPr="00DF2CAF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101253">
        <w:rPr>
          <w:rFonts w:ascii="Times New Roman" w:hAnsi="Times New Roman" w:cs="Times New Roman"/>
          <w:sz w:val="28"/>
          <w:szCs w:val="28"/>
        </w:rPr>
        <w:t xml:space="preserve"> формирования перечня объектов недвижимости, в отношении которых налоговая база определяется как кадастровая стоимость</w:t>
      </w:r>
      <w:r w:rsidR="00DF2CA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DF2CAF" w:rsidRPr="00DF2CAF">
        <w:rPr>
          <w:rFonts w:ascii="Times New Roman" w:hAnsi="Times New Roman" w:cs="Times New Roman"/>
          <w:sz w:val="28"/>
          <w:szCs w:val="28"/>
        </w:rPr>
        <w:t>Правительства Республики Дагестан от 29 декабря 2016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CAF" w:rsidRPr="00DF2CAF">
        <w:rPr>
          <w:rFonts w:ascii="Times New Roman" w:hAnsi="Times New Roman" w:cs="Times New Roman"/>
          <w:sz w:val="28"/>
          <w:szCs w:val="28"/>
        </w:rPr>
        <w:t>№ 410</w:t>
      </w:r>
      <w:r w:rsidR="00DF2CAF">
        <w:rPr>
          <w:rFonts w:ascii="Times New Roman" w:hAnsi="Times New Roman" w:cs="Times New Roman"/>
          <w:sz w:val="28"/>
          <w:szCs w:val="28"/>
        </w:rPr>
        <w:t>, 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EA6C88" w14:textId="77777777" w:rsidR="00101253" w:rsidRDefault="00DF2CAF" w:rsidP="00C865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1253">
        <w:rPr>
          <w:rFonts w:ascii="Times New Roman" w:hAnsi="Times New Roman" w:cs="Times New Roman"/>
          <w:sz w:val="28"/>
          <w:szCs w:val="28"/>
        </w:rPr>
        <w:t xml:space="preserve">) </w:t>
      </w:r>
      <w:r w:rsidR="00F9611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34BED">
        <w:rPr>
          <w:rFonts w:ascii="Times New Roman" w:hAnsi="Times New Roman" w:cs="Times New Roman"/>
          <w:sz w:val="28"/>
          <w:szCs w:val="28"/>
        </w:rPr>
        <w:t>пунктом 5.1.</w:t>
      </w:r>
      <w:r w:rsidR="00F961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101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25BDC" w14:textId="0B1F4A5F" w:rsidR="00FE79CD" w:rsidRDefault="00FE79CD" w:rsidP="00C865F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4BED">
        <w:rPr>
          <w:rFonts w:ascii="Times New Roman" w:hAnsi="Times New Roman" w:cs="Times New Roman"/>
          <w:sz w:val="28"/>
          <w:szCs w:val="28"/>
        </w:rPr>
        <w:t xml:space="preserve">5.1. </w:t>
      </w:r>
      <w:r w:rsidRPr="00757AB9">
        <w:rPr>
          <w:rFonts w:ascii="Times New Roman" w:hAnsi="Times New Roman" w:cs="Times New Roman"/>
          <w:sz w:val="28"/>
          <w:szCs w:val="28"/>
        </w:rPr>
        <w:t xml:space="preserve">Основанием для включения объекта недвижимости в Перечень является информация, поступившая от органов местного самоуправления муниципальных </w:t>
      </w:r>
      <w:r w:rsidR="00DF2CAF">
        <w:rPr>
          <w:rFonts w:ascii="Times New Roman" w:hAnsi="Times New Roman" w:cs="Times New Roman"/>
          <w:sz w:val="28"/>
          <w:szCs w:val="28"/>
        </w:rPr>
        <w:t>образований</w:t>
      </w:r>
      <w:r w:rsidRPr="00757AB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334BED">
        <w:rPr>
          <w:rFonts w:ascii="Times New Roman" w:hAnsi="Times New Roman" w:cs="Times New Roman"/>
          <w:sz w:val="28"/>
          <w:szCs w:val="28"/>
        </w:rPr>
        <w:t>,</w:t>
      </w:r>
      <w:r w:rsidR="00334BED" w:rsidRPr="00334BED">
        <w:rPr>
          <w:rFonts w:ascii="Times New Roman" w:hAnsi="Times New Roman" w:cs="Times New Roman"/>
          <w:sz w:val="28"/>
          <w:szCs w:val="28"/>
        </w:rPr>
        <w:t xml:space="preserve"> а также территориальных органов федеральных органов исполнительной власти</w:t>
      </w:r>
      <w:r w:rsidR="001131A3">
        <w:rPr>
          <w:rFonts w:ascii="Times New Roman" w:hAnsi="Times New Roman" w:cs="Times New Roman"/>
          <w:sz w:val="28"/>
          <w:szCs w:val="28"/>
        </w:rPr>
        <w:t xml:space="preserve"> </w:t>
      </w:r>
      <w:r w:rsidR="001131A3" w:rsidRPr="001131A3">
        <w:rPr>
          <w:rFonts w:ascii="Times New Roman" w:hAnsi="Times New Roman" w:cs="Times New Roman"/>
          <w:sz w:val="28"/>
          <w:szCs w:val="28"/>
        </w:rPr>
        <w:t>по Республике Дагестан</w:t>
      </w:r>
      <w:r w:rsidR="00F96118" w:rsidRPr="00334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47B1">
        <w:rPr>
          <w:rFonts w:ascii="Times New Roman" w:hAnsi="Times New Roman" w:cs="Times New Roman"/>
          <w:sz w:val="28"/>
          <w:szCs w:val="28"/>
        </w:rPr>
        <w:t>;</w:t>
      </w:r>
    </w:p>
    <w:p w14:paraId="299ADCD4" w14:textId="77777777" w:rsidR="00FE79CD" w:rsidRDefault="00093E9C" w:rsidP="00C865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E79CD">
        <w:rPr>
          <w:rFonts w:ascii="Times New Roman" w:hAnsi="Times New Roman" w:cs="Times New Roman"/>
          <w:sz w:val="28"/>
          <w:szCs w:val="28"/>
        </w:rPr>
        <w:t>) пункт 6 изложить в следующей редакции:</w:t>
      </w:r>
    </w:p>
    <w:p w14:paraId="3516814D" w14:textId="2EA468A3" w:rsidR="00FE79CD" w:rsidRDefault="00FE79CD" w:rsidP="00C865F2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E9C">
        <w:rPr>
          <w:rFonts w:ascii="Times New Roman" w:hAnsi="Times New Roman" w:cs="Times New Roman"/>
          <w:sz w:val="28"/>
          <w:szCs w:val="28"/>
        </w:rPr>
        <w:t>Н</w:t>
      </w:r>
      <w:r w:rsidRPr="00757AB9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93E9C">
        <w:rPr>
          <w:rFonts w:ascii="Times New Roman" w:hAnsi="Times New Roman" w:cs="Times New Roman"/>
          <w:sz w:val="28"/>
          <w:szCs w:val="28"/>
        </w:rPr>
        <w:t>информации</w:t>
      </w:r>
      <w:r w:rsidRPr="00757AB9">
        <w:rPr>
          <w:rFonts w:ascii="Times New Roman" w:hAnsi="Times New Roman" w:cs="Times New Roman"/>
          <w:sz w:val="28"/>
          <w:szCs w:val="28"/>
        </w:rPr>
        <w:t xml:space="preserve"> об объектах недвижимого имущества, подлежащих включению в Перечень,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37606F">
        <w:rPr>
          <w:rFonts w:ascii="Times New Roman" w:hAnsi="Times New Roman" w:cs="Times New Roman"/>
          <w:sz w:val="28"/>
          <w:szCs w:val="28"/>
        </w:rPr>
        <w:t xml:space="preserve">от органов </w:t>
      </w:r>
      <w:r w:rsidR="00093E9C" w:rsidRPr="00757AB9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</w:t>
      </w:r>
      <w:r w:rsidR="00093E9C">
        <w:rPr>
          <w:rFonts w:ascii="Times New Roman" w:hAnsi="Times New Roman" w:cs="Times New Roman"/>
          <w:sz w:val="28"/>
          <w:szCs w:val="28"/>
        </w:rPr>
        <w:t>образований</w:t>
      </w:r>
      <w:r w:rsidR="00093E9C" w:rsidRPr="00757AB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C865F2">
        <w:rPr>
          <w:rFonts w:ascii="Times New Roman" w:hAnsi="Times New Roman" w:cs="Times New Roman"/>
          <w:sz w:val="28"/>
          <w:szCs w:val="28"/>
        </w:rPr>
        <w:t>,</w:t>
      </w:r>
      <w:r w:rsidRPr="00376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37606F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27B">
        <w:rPr>
          <w:rFonts w:ascii="Times New Roman" w:hAnsi="Times New Roman" w:cs="Times New Roman"/>
          <w:sz w:val="28"/>
          <w:szCs w:val="28"/>
        </w:rPr>
        <w:br/>
      </w:r>
      <w:r w:rsidR="001131A3" w:rsidRPr="001131A3">
        <w:rPr>
          <w:rFonts w:ascii="Times New Roman" w:hAnsi="Times New Roman" w:cs="Times New Roman"/>
          <w:sz w:val="28"/>
          <w:szCs w:val="28"/>
        </w:rPr>
        <w:t>по Республике Дагестан</w:t>
      </w:r>
      <w:r w:rsidR="001131A3">
        <w:rPr>
          <w:rFonts w:ascii="Times New Roman" w:hAnsi="Times New Roman" w:cs="Times New Roman"/>
          <w:sz w:val="28"/>
          <w:szCs w:val="28"/>
        </w:rPr>
        <w:t xml:space="preserve"> </w:t>
      </w:r>
      <w:r w:rsidR="00093E9C">
        <w:rPr>
          <w:rFonts w:ascii="Times New Roman" w:hAnsi="Times New Roman" w:cs="Times New Roman"/>
          <w:sz w:val="28"/>
          <w:szCs w:val="28"/>
        </w:rPr>
        <w:t>Минимущество Дагестана</w:t>
      </w:r>
      <w:r w:rsidR="00093E9C" w:rsidRPr="00757AB9">
        <w:rPr>
          <w:rFonts w:ascii="Times New Roman" w:hAnsi="Times New Roman" w:cs="Times New Roman"/>
          <w:sz w:val="28"/>
          <w:szCs w:val="28"/>
        </w:rPr>
        <w:t xml:space="preserve"> </w:t>
      </w:r>
      <w:r w:rsidR="00FD47B1">
        <w:rPr>
          <w:rFonts w:ascii="Times New Roman" w:hAnsi="Times New Roman" w:cs="Times New Roman"/>
          <w:sz w:val="28"/>
          <w:szCs w:val="28"/>
        </w:rPr>
        <w:t>в срок не позднее:</w:t>
      </w:r>
    </w:p>
    <w:p w14:paraId="3B6B45B8" w14:textId="77777777" w:rsidR="00FE79CD" w:rsidRPr="0037606F" w:rsidRDefault="00FE79CD" w:rsidP="00C865F2">
      <w:pPr>
        <w:pStyle w:val="ConsPlusNormal"/>
        <w:spacing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6F">
        <w:rPr>
          <w:rFonts w:ascii="Times New Roman" w:hAnsi="Times New Roman" w:cs="Times New Roman"/>
          <w:sz w:val="28"/>
          <w:szCs w:val="28"/>
        </w:rPr>
        <w:t>1 сентября текущего года формирует предварительный Перечень на предстоящий налоговый период</w:t>
      </w:r>
      <w:r w:rsidRPr="00104A41">
        <w:t xml:space="preserve"> </w:t>
      </w:r>
      <w:r w:rsidRPr="00104A41">
        <w:rPr>
          <w:rFonts w:ascii="Times New Roman" w:hAnsi="Times New Roman" w:cs="Times New Roman"/>
          <w:sz w:val="28"/>
          <w:szCs w:val="28"/>
        </w:rPr>
        <w:t>с учетом перечня, утвержденного на предшествующий налоговый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06F">
        <w:rPr>
          <w:rFonts w:ascii="Times New Roman" w:hAnsi="Times New Roman" w:cs="Times New Roman"/>
          <w:sz w:val="28"/>
          <w:szCs w:val="28"/>
        </w:rPr>
        <w:t xml:space="preserve"> и размещает его на официальном сайте </w:t>
      </w:r>
      <w:r w:rsidR="00FD47B1">
        <w:rPr>
          <w:rFonts w:ascii="Times New Roman" w:hAnsi="Times New Roman" w:cs="Times New Roman"/>
          <w:sz w:val="28"/>
          <w:szCs w:val="28"/>
        </w:rPr>
        <w:t>Минимущества Дагестана;</w:t>
      </w:r>
    </w:p>
    <w:p w14:paraId="1D5E84C4" w14:textId="77777777" w:rsidR="00FE79CD" w:rsidRDefault="00093E9C" w:rsidP="00C865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1-го числа </w:t>
      </w:r>
      <w:r w:rsidR="00FE79CD" w:rsidRPr="00757AB9">
        <w:rPr>
          <w:rFonts w:ascii="Times New Roman" w:hAnsi="Times New Roman" w:cs="Times New Roman"/>
          <w:sz w:val="28"/>
          <w:szCs w:val="28"/>
        </w:rPr>
        <w:t>очередного налогового периода</w:t>
      </w:r>
      <w:r w:rsidR="00FE79CD" w:rsidRPr="00FE79CD">
        <w:rPr>
          <w:rFonts w:ascii="Times New Roman" w:hAnsi="Times New Roman" w:cs="Times New Roman"/>
          <w:sz w:val="28"/>
          <w:szCs w:val="28"/>
        </w:rPr>
        <w:t xml:space="preserve"> текущего года с учетом рассмотрения обращений собственников объектов недвижимости и их законных представителей (далее - заявители) по вопросам, касающимся определения вида фактического использования объектов, формирует Перечень на предстоящий налоговый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7AB9">
        <w:rPr>
          <w:rFonts w:ascii="Times New Roman" w:hAnsi="Times New Roman" w:cs="Times New Roman"/>
          <w:sz w:val="28"/>
          <w:szCs w:val="28"/>
        </w:rPr>
        <w:t>направляет его в электронной форме в Управление Федеральной налоговой службы по Республике Дагестан</w:t>
      </w:r>
      <w:r w:rsidR="00FE79CD" w:rsidRPr="00FE79CD">
        <w:rPr>
          <w:rFonts w:ascii="Times New Roman" w:hAnsi="Times New Roman" w:cs="Times New Roman"/>
          <w:sz w:val="28"/>
          <w:szCs w:val="28"/>
        </w:rPr>
        <w:t xml:space="preserve"> и размещает его </w:t>
      </w:r>
      <w:r>
        <w:rPr>
          <w:rFonts w:ascii="Times New Roman" w:hAnsi="Times New Roman" w:cs="Times New Roman"/>
          <w:sz w:val="28"/>
          <w:szCs w:val="28"/>
        </w:rPr>
        <w:br/>
      </w:r>
      <w:r w:rsidR="00FE79CD" w:rsidRPr="00FE79CD">
        <w:rPr>
          <w:rFonts w:ascii="Times New Roman" w:hAnsi="Times New Roman" w:cs="Times New Roman"/>
          <w:sz w:val="28"/>
          <w:szCs w:val="28"/>
        </w:rPr>
        <w:lastRenderedPageBreak/>
        <w:t>на официальн</w:t>
      </w:r>
      <w:r>
        <w:rPr>
          <w:rFonts w:ascii="Times New Roman" w:hAnsi="Times New Roman" w:cs="Times New Roman"/>
          <w:sz w:val="28"/>
          <w:szCs w:val="28"/>
        </w:rPr>
        <w:t>ом сайте Минимущества Дагестана</w:t>
      </w:r>
      <w:r w:rsidR="00C865F2">
        <w:rPr>
          <w:rFonts w:ascii="Times New Roman" w:hAnsi="Times New Roman" w:cs="Times New Roman"/>
          <w:sz w:val="28"/>
          <w:szCs w:val="28"/>
        </w:rPr>
        <w:t>.</w:t>
      </w:r>
      <w:r w:rsidR="00FD47B1">
        <w:rPr>
          <w:rFonts w:ascii="Times New Roman" w:hAnsi="Times New Roman" w:cs="Times New Roman"/>
          <w:sz w:val="28"/>
          <w:szCs w:val="28"/>
        </w:rPr>
        <w:t>»;</w:t>
      </w:r>
    </w:p>
    <w:p w14:paraId="4E1817FD" w14:textId="60E4AE17" w:rsidR="00093E9C" w:rsidRDefault="00093E9C" w:rsidP="009D3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5356F">
        <w:rPr>
          <w:rFonts w:ascii="Times New Roman" w:hAnsi="Times New Roman" w:cs="Times New Roman"/>
          <w:sz w:val="28"/>
          <w:szCs w:val="28"/>
        </w:rPr>
        <w:t>в абзаце девятом пункта 9 слова «</w:t>
      </w:r>
      <w:r w:rsidR="0065356F" w:rsidRPr="00093E9C">
        <w:rPr>
          <w:rFonts w:ascii="Times New Roman" w:hAnsi="Times New Roman" w:cs="Times New Roman"/>
          <w:sz w:val="28"/>
          <w:szCs w:val="28"/>
        </w:rPr>
        <w:t xml:space="preserve">филиала федерального государственного бюджетного учреждения </w:t>
      </w:r>
      <w:r w:rsidR="0065356F">
        <w:rPr>
          <w:rFonts w:ascii="Times New Roman" w:hAnsi="Times New Roman" w:cs="Times New Roman"/>
          <w:sz w:val="28"/>
          <w:szCs w:val="28"/>
        </w:rPr>
        <w:t>«</w:t>
      </w:r>
      <w:r w:rsidR="0065356F" w:rsidRPr="00093E9C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65356F">
        <w:rPr>
          <w:rFonts w:ascii="Times New Roman" w:hAnsi="Times New Roman" w:cs="Times New Roman"/>
          <w:sz w:val="28"/>
          <w:szCs w:val="28"/>
        </w:rPr>
        <w:t>» заменить словами «филиала п</w:t>
      </w:r>
      <w:r w:rsidR="0065356F" w:rsidRPr="0065356F">
        <w:rPr>
          <w:rFonts w:ascii="Times New Roman" w:hAnsi="Times New Roman" w:cs="Times New Roman"/>
          <w:sz w:val="28"/>
          <w:szCs w:val="28"/>
        </w:rPr>
        <w:t>ублично – правовой компании «</w:t>
      </w:r>
      <w:proofErr w:type="spellStart"/>
      <w:r w:rsidR="0065356F" w:rsidRPr="0065356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65356F" w:rsidRPr="0065356F">
        <w:rPr>
          <w:rFonts w:ascii="Times New Roman" w:hAnsi="Times New Roman" w:cs="Times New Roman"/>
          <w:sz w:val="28"/>
          <w:szCs w:val="28"/>
        </w:rPr>
        <w:t>» по Республике Дагестан</w:t>
      </w:r>
      <w:r w:rsidR="0065356F">
        <w:rPr>
          <w:rFonts w:ascii="Times New Roman" w:hAnsi="Times New Roman" w:cs="Times New Roman"/>
          <w:sz w:val="28"/>
          <w:szCs w:val="28"/>
        </w:rPr>
        <w:t>»</w:t>
      </w:r>
      <w:r w:rsidR="00EE3C42">
        <w:rPr>
          <w:rFonts w:ascii="Times New Roman" w:hAnsi="Times New Roman" w:cs="Times New Roman"/>
          <w:sz w:val="28"/>
          <w:szCs w:val="28"/>
        </w:rPr>
        <w:t>;</w:t>
      </w:r>
    </w:p>
    <w:p w14:paraId="4D0C402F" w14:textId="6D00B717" w:rsidR="00911E20" w:rsidRDefault="00EE3C42" w:rsidP="005148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11E20">
        <w:rPr>
          <w:rFonts w:ascii="Times New Roman" w:hAnsi="Times New Roman" w:cs="Times New Roman"/>
          <w:sz w:val="28"/>
          <w:szCs w:val="28"/>
        </w:rPr>
        <w:t>абзац второй пункта 17 изложить в следующей редакции:</w:t>
      </w:r>
    </w:p>
    <w:p w14:paraId="72881017" w14:textId="390DF7C1" w:rsidR="00911E20" w:rsidRDefault="00911E20" w:rsidP="0091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«решений, принятых по обращениям заявителей, в случае </w:t>
      </w:r>
      <w:r w:rsidRPr="00911E20">
        <w:rPr>
          <w:rFonts w:ascii="Times New Roman" w:hAnsi="Times New Roman" w:cs="Times New Roman"/>
          <w:sz w:val="28"/>
          <w:szCs w:val="28"/>
        </w:rPr>
        <w:t>несоответстви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объекта недвижимости </w:t>
      </w:r>
      <w:r w:rsidRPr="00911E20">
        <w:rPr>
          <w:rFonts w:ascii="Times New Roman" w:hAnsi="Times New Roman" w:cs="Times New Roman"/>
          <w:sz w:val="28"/>
          <w:szCs w:val="28"/>
        </w:rPr>
        <w:t xml:space="preserve">критериям, определенным </w:t>
      </w:r>
      <w:hyperlink r:id="rId9" w:history="1">
        <w:r w:rsidRPr="00911E20">
          <w:rPr>
            <w:rStyle w:val="a3"/>
            <w:rFonts w:ascii="Times New Roman" w:hAnsi="Times New Roman" w:cs="Times New Roman"/>
            <w:sz w:val="28"/>
            <w:szCs w:val="28"/>
          </w:rPr>
          <w:t>пунктом 1 статьи 378.2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82D5EBD" w14:textId="1ADE2886" w:rsidR="00911E20" w:rsidRDefault="00911E20" w:rsidP="005148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абзац третий пункта 17 исключить.</w:t>
      </w:r>
    </w:p>
    <w:p w14:paraId="746B5BC8" w14:textId="4BC2B09C" w:rsidR="00EE3C42" w:rsidRDefault="00911E20" w:rsidP="005148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102DB4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489B">
        <w:rPr>
          <w:rFonts w:ascii="Times New Roman" w:hAnsi="Times New Roman" w:cs="Times New Roman"/>
          <w:sz w:val="28"/>
          <w:szCs w:val="28"/>
        </w:rPr>
        <w:t xml:space="preserve"> </w:t>
      </w:r>
      <w:r w:rsidR="00102DB4">
        <w:rPr>
          <w:rFonts w:ascii="Times New Roman" w:hAnsi="Times New Roman" w:cs="Times New Roman"/>
          <w:sz w:val="28"/>
          <w:szCs w:val="28"/>
        </w:rPr>
        <w:t>17.1. следующего содержания</w:t>
      </w:r>
      <w:r w:rsidR="00EE3C42">
        <w:rPr>
          <w:rFonts w:ascii="Times New Roman" w:hAnsi="Times New Roman" w:cs="Times New Roman"/>
          <w:sz w:val="28"/>
          <w:szCs w:val="28"/>
        </w:rPr>
        <w:t>:</w:t>
      </w:r>
    </w:p>
    <w:p w14:paraId="12904A4E" w14:textId="67BE1C96" w:rsidR="00B175F5" w:rsidRDefault="00B175F5" w:rsidP="005148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AB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мероприятий по определению вида фактического использования объектов недвижимости и (или) формированию перечня объектов недвижимого имущества</w:t>
      </w:r>
      <w:r w:rsidR="00E31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предыдущих налоговых периодах</w:t>
      </w:r>
      <w:r w:rsidRPr="0053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r:id="rId10" w:history="1">
        <w:r w:rsidRPr="00533A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53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Pr="00533AB8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 статьи 378.2</w:t>
        </w:r>
      </w:hyperlink>
      <w:r w:rsidRPr="00533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в досудебном порядке могут быть обжалованы в </w:t>
      </w:r>
      <w:r w:rsidR="0051489B">
        <w:rPr>
          <w:rFonts w:ascii="Times New Roman" w:hAnsi="Times New Roman" w:cs="Times New Roman"/>
          <w:sz w:val="28"/>
          <w:szCs w:val="28"/>
        </w:rPr>
        <w:t>комиссию</w:t>
      </w:r>
      <w:r w:rsidRPr="00533A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13C315" w14:textId="44BC2DC7" w:rsidR="004C2513" w:rsidRDefault="004C2513" w:rsidP="005148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(правообладатели) объектов недвижимости или их уполномоченные представители вправе подать заявления об исключении объектов из Перечня</w:t>
      </w:r>
      <w:r w:rsidR="00425011">
        <w:rPr>
          <w:rFonts w:ascii="Times New Roman" w:hAnsi="Times New Roman" w:cs="Times New Roman"/>
          <w:sz w:val="28"/>
          <w:szCs w:val="28"/>
        </w:rPr>
        <w:t xml:space="preserve"> в предыдущем налоговом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85471">
        <w:rPr>
          <w:rFonts w:ascii="Times New Roman" w:hAnsi="Times New Roman" w:cs="Times New Roman"/>
          <w:sz w:val="28"/>
          <w:szCs w:val="28"/>
        </w:rPr>
        <w:t xml:space="preserve">Минимущество Дагестана </w:t>
      </w:r>
      <w:r w:rsidR="00D85471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3 (трех) лет с даты включения объекта в Перечень.</w:t>
      </w:r>
    </w:p>
    <w:p w14:paraId="44F6DF3E" w14:textId="77777777" w:rsidR="004C2513" w:rsidRDefault="004C2513" w:rsidP="005148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4DDF396B" w14:textId="77777777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ОГРН юридического лица-заявителя, фамилию, имя, отчество физического лица - заявителя, адрес заявителя;</w:t>
      </w:r>
    </w:p>
    <w:p w14:paraId="07AAAD4B" w14:textId="77777777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номер спорного объекта недвижимости;</w:t>
      </w:r>
    </w:p>
    <w:p w14:paraId="39C6CD8B" w14:textId="77777777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фактическое назначение объекта недвижимости;</w:t>
      </w:r>
    </w:p>
    <w:p w14:paraId="1AC82949" w14:textId="77777777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 заявителя, обосновывающие неправомерность включения объекта в Перечень и (или) недостоверность результатов определения вида фактического использования объекта;</w:t>
      </w:r>
    </w:p>
    <w:p w14:paraId="0BE49C8E" w14:textId="77777777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дату, с которой заявитель просит исключить объект недвижимости из Перечня.</w:t>
      </w:r>
    </w:p>
    <w:p w14:paraId="22806617" w14:textId="57A287B4" w:rsidR="004C2513" w:rsidRDefault="004C2513" w:rsidP="005148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заявления собственников (правообладателей) объектов недвижимости </w:t>
      </w:r>
      <w:r w:rsidR="005148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прин</w:t>
      </w:r>
      <w:r w:rsidR="00FD1C4A">
        <w:rPr>
          <w:rFonts w:ascii="Times New Roman" w:hAnsi="Times New Roman" w:cs="Times New Roman"/>
          <w:sz w:val="28"/>
          <w:szCs w:val="28"/>
        </w:rPr>
        <w:t xml:space="preserve">имает </w:t>
      </w:r>
      <w:r>
        <w:rPr>
          <w:rFonts w:ascii="Times New Roman" w:hAnsi="Times New Roman" w:cs="Times New Roman"/>
          <w:sz w:val="28"/>
          <w:szCs w:val="28"/>
        </w:rPr>
        <w:t>следующие решения:</w:t>
      </w:r>
    </w:p>
    <w:p w14:paraId="32D940A5" w14:textId="0C4A2432" w:rsidR="004C2513" w:rsidRDefault="00B45636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513">
        <w:rPr>
          <w:rFonts w:ascii="Times New Roman" w:hAnsi="Times New Roman" w:cs="Times New Roman"/>
          <w:sz w:val="28"/>
          <w:szCs w:val="28"/>
        </w:rPr>
        <w:t>исключить из Перечня объект недвижимости с начала налогового периода в связи с его ошибочным включением</w:t>
      </w:r>
      <w:r w:rsidR="003C1D35">
        <w:rPr>
          <w:rFonts w:ascii="Times New Roman" w:hAnsi="Times New Roman" w:cs="Times New Roman"/>
          <w:sz w:val="28"/>
          <w:szCs w:val="28"/>
        </w:rPr>
        <w:t xml:space="preserve"> (техническая ошибка и т.д</w:t>
      </w:r>
      <w:r w:rsidR="00EE61AF">
        <w:rPr>
          <w:rFonts w:ascii="Times New Roman" w:hAnsi="Times New Roman" w:cs="Times New Roman"/>
          <w:sz w:val="28"/>
          <w:szCs w:val="28"/>
        </w:rPr>
        <w:t>.</w:t>
      </w:r>
      <w:r w:rsidR="003C1D35">
        <w:rPr>
          <w:rFonts w:ascii="Times New Roman" w:hAnsi="Times New Roman" w:cs="Times New Roman"/>
          <w:sz w:val="28"/>
          <w:szCs w:val="28"/>
        </w:rPr>
        <w:t>)</w:t>
      </w:r>
      <w:r w:rsidR="004C2513">
        <w:rPr>
          <w:rFonts w:ascii="Times New Roman" w:hAnsi="Times New Roman" w:cs="Times New Roman"/>
          <w:sz w:val="28"/>
          <w:szCs w:val="28"/>
        </w:rPr>
        <w:t>;</w:t>
      </w:r>
    </w:p>
    <w:p w14:paraId="52122EB1" w14:textId="4B5B2ADB" w:rsidR="004C2513" w:rsidRDefault="00C24506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513">
        <w:rPr>
          <w:rFonts w:ascii="Times New Roman" w:hAnsi="Times New Roman" w:cs="Times New Roman"/>
          <w:sz w:val="28"/>
          <w:szCs w:val="28"/>
        </w:rPr>
        <w:t>исключить из Перечня объект недвижимости в связи с изменением вида его фактического использования с документально подтвержденной даты изменения вида фактического использования объекта недвижимости;</w:t>
      </w:r>
    </w:p>
    <w:p w14:paraId="7DB14232" w14:textId="77777777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 в исключении из Перечня объекта недвижимости;</w:t>
      </w:r>
    </w:p>
    <w:p w14:paraId="14457E83" w14:textId="0387FDA9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изменения в Перечень в части характеристик объекта недвижимости;</w:t>
      </w:r>
    </w:p>
    <w:p w14:paraId="00F03F96" w14:textId="40E7B80B" w:rsidR="004C2513" w:rsidRDefault="004C2513" w:rsidP="0051489B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объект недвижимости в Перечень на очередной налоговый период.</w:t>
      </w:r>
    </w:p>
    <w:p w14:paraId="2CEA0FF0" w14:textId="2B9F3E23" w:rsidR="004455BA" w:rsidRDefault="00E0610C" w:rsidP="005148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10C">
        <w:rPr>
          <w:rFonts w:ascii="Times New Roman" w:hAnsi="Times New Roman" w:cs="Times New Roman"/>
          <w:sz w:val="28"/>
          <w:szCs w:val="28"/>
        </w:rPr>
        <w:t xml:space="preserve">Решение об исключении объекта, не соответствующего критериям, определенным подпунктами 1 и 2 пункта 1 статьи 378.2 Налогового кодекса Российской Федерации, принимается на основании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0610C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="00EE61AF">
        <w:rPr>
          <w:rFonts w:ascii="Times New Roman" w:hAnsi="Times New Roman" w:cs="Times New Roman"/>
          <w:sz w:val="28"/>
          <w:szCs w:val="28"/>
        </w:rPr>
        <w:t xml:space="preserve"> и иных правоустанавливающих документов на объект</w:t>
      </w:r>
      <w:r w:rsidR="00911E20">
        <w:rPr>
          <w:rFonts w:ascii="Times New Roman" w:hAnsi="Times New Roman" w:cs="Times New Roman"/>
          <w:sz w:val="28"/>
          <w:szCs w:val="28"/>
        </w:rPr>
        <w:t>.</w:t>
      </w:r>
    </w:p>
    <w:sectPr w:rsidR="004455BA" w:rsidSect="00CE2170">
      <w:headerReference w:type="default" r:id="rId12"/>
      <w:pgSz w:w="11905" w:h="16838"/>
      <w:pgMar w:top="1052" w:right="850" w:bottom="709" w:left="1134" w:header="568" w:footer="41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E7D8" w14:textId="77777777" w:rsidR="00DA325F" w:rsidRDefault="00DA325F" w:rsidP="00A54BE5">
      <w:pPr>
        <w:spacing w:after="0" w:line="240" w:lineRule="auto"/>
      </w:pPr>
      <w:r>
        <w:separator/>
      </w:r>
    </w:p>
  </w:endnote>
  <w:endnote w:type="continuationSeparator" w:id="0">
    <w:p w14:paraId="65C80D77" w14:textId="77777777" w:rsidR="00DA325F" w:rsidRDefault="00DA325F" w:rsidP="00A5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8323" w14:textId="77777777" w:rsidR="00DA325F" w:rsidRDefault="00DA325F" w:rsidP="00A54BE5">
      <w:pPr>
        <w:spacing w:after="0" w:line="240" w:lineRule="auto"/>
      </w:pPr>
      <w:r>
        <w:separator/>
      </w:r>
    </w:p>
  </w:footnote>
  <w:footnote w:type="continuationSeparator" w:id="0">
    <w:p w14:paraId="22E20A77" w14:textId="77777777" w:rsidR="00DA325F" w:rsidRDefault="00DA325F" w:rsidP="00A5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129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A42B1E" w14:textId="71B00820" w:rsidR="0051489B" w:rsidRPr="0051489B" w:rsidRDefault="005148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48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48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48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C9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148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EEF"/>
    <w:multiLevelType w:val="hybridMultilevel"/>
    <w:tmpl w:val="D9181C9E"/>
    <w:lvl w:ilvl="0" w:tplc="17B84A6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8E"/>
    <w:rsid w:val="000541DE"/>
    <w:rsid w:val="00093E9C"/>
    <w:rsid w:val="000B51B9"/>
    <w:rsid w:val="000E3AD6"/>
    <w:rsid w:val="00100B36"/>
    <w:rsid w:val="00101253"/>
    <w:rsid w:val="00102DB4"/>
    <w:rsid w:val="001131A3"/>
    <w:rsid w:val="001370AC"/>
    <w:rsid w:val="00155344"/>
    <w:rsid w:val="001B415C"/>
    <w:rsid w:val="001B751D"/>
    <w:rsid w:val="001C7EDB"/>
    <w:rsid w:val="001E1282"/>
    <w:rsid w:val="001F4322"/>
    <w:rsid w:val="00232046"/>
    <w:rsid w:val="002528F5"/>
    <w:rsid w:val="00280F53"/>
    <w:rsid w:val="00295689"/>
    <w:rsid w:val="002B306C"/>
    <w:rsid w:val="002B7FB3"/>
    <w:rsid w:val="002D1BE5"/>
    <w:rsid w:val="002E4EBA"/>
    <w:rsid w:val="002F7C3C"/>
    <w:rsid w:val="00307AA6"/>
    <w:rsid w:val="00334BED"/>
    <w:rsid w:val="003C1D35"/>
    <w:rsid w:val="003D01AE"/>
    <w:rsid w:val="003D5923"/>
    <w:rsid w:val="00402B3F"/>
    <w:rsid w:val="00425011"/>
    <w:rsid w:val="00434CD7"/>
    <w:rsid w:val="004455BA"/>
    <w:rsid w:val="00480021"/>
    <w:rsid w:val="00497470"/>
    <w:rsid w:val="004A0F54"/>
    <w:rsid w:val="004A6E0F"/>
    <w:rsid w:val="004C2513"/>
    <w:rsid w:val="00507B5C"/>
    <w:rsid w:val="0051489B"/>
    <w:rsid w:val="00531B50"/>
    <w:rsid w:val="0054266A"/>
    <w:rsid w:val="0054713E"/>
    <w:rsid w:val="00574002"/>
    <w:rsid w:val="00595737"/>
    <w:rsid w:val="005F4923"/>
    <w:rsid w:val="0065356F"/>
    <w:rsid w:val="006B7D1E"/>
    <w:rsid w:val="006C0C65"/>
    <w:rsid w:val="00746444"/>
    <w:rsid w:val="00770C4B"/>
    <w:rsid w:val="0079727B"/>
    <w:rsid w:val="008211F5"/>
    <w:rsid w:val="008303D5"/>
    <w:rsid w:val="0085225B"/>
    <w:rsid w:val="00867C27"/>
    <w:rsid w:val="008A50C8"/>
    <w:rsid w:val="008B7CF7"/>
    <w:rsid w:val="00911E20"/>
    <w:rsid w:val="00922C94"/>
    <w:rsid w:val="00934B7C"/>
    <w:rsid w:val="009A34CB"/>
    <w:rsid w:val="009D3E9D"/>
    <w:rsid w:val="009F69D4"/>
    <w:rsid w:val="00A26009"/>
    <w:rsid w:val="00A342B2"/>
    <w:rsid w:val="00A54BE5"/>
    <w:rsid w:val="00A80224"/>
    <w:rsid w:val="00AE0A05"/>
    <w:rsid w:val="00AF2DF5"/>
    <w:rsid w:val="00B175F5"/>
    <w:rsid w:val="00B45636"/>
    <w:rsid w:val="00B67C8D"/>
    <w:rsid w:val="00B7588E"/>
    <w:rsid w:val="00B87D30"/>
    <w:rsid w:val="00B94328"/>
    <w:rsid w:val="00BB2745"/>
    <w:rsid w:val="00BE3104"/>
    <w:rsid w:val="00C24506"/>
    <w:rsid w:val="00C52075"/>
    <w:rsid w:val="00C5349B"/>
    <w:rsid w:val="00C54AC5"/>
    <w:rsid w:val="00C662CC"/>
    <w:rsid w:val="00C865F2"/>
    <w:rsid w:val="00C97A01"/>
    <w:rsid w:val="00CE2170"/>
    <w:rsid w:val="00D126F2"/>
    <w:rsid w:val="00D85471"/>
    <w:rsid w:val="00DA325F"/>
    <w:rsid w:val="00DF14F5"/>
    <w:rsid w:val="00DF2CAF"/>
    <w:rsid w:val="00E02D3F"/>
    <w:rsid w:val="00E0610C"/>
    <w:rsid w:val="00E31E55"/>
    <w:rsid w:val="00E572B9"/>
    <w:rsid w:val="00E613B7"/>
    <w:rsid w:val="00E86A8B"/>
    <w:rsid w:val="00ED01DE"/>
    <w:rsid w:val="00EE3C42"/>
    <w:rsid w:val="00EE61AF"/>
    <w:rsid w:val="00F413AC"/>
    <w:rsid w:val="00F47DFA"/>
    <w:rsid w:val="00F96118"/>
    <w:rsid w:val="00FA0D00"/>
    <w:rsid w:val="00FD1C4A"/>
    <w:rsid w:val="00FD47B1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6FBCE3C"/>
  <w15:chartTrackingRefBased/>
  <w15:docId w15:val="{129FE17E-9D8E-4AEF-B213-4D4C6D60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5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13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66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568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5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BE5"/>
  </w:style>
  <w:style w:type="paragraph" w:styleId="a8">
    <w:name w:val="footer"/>
    <w:basedOn w:val="a"/>
    <w:link w:val="a9"/>
    <w:uiPriority w:val="99"/>
    <w:unhideWhenUsed/>
    <w:rsid w:val="00A5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BE5"/>
  </w:style>
  <w:style w:type="paragraph" w:styleId="aa">
    <w:name w:val="List Paragraph"/>
    <w:basedOn w:val="a"/>
    <w:uiPriority w:val="34"/>
    <w:qFormat/>
    <w:rsid w:val="0051489B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911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0535&amp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3053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4149D0E6D80165D60A224BEBB6810EAA2F93A79BD26F71C5DED35032436C92644043657DEE48072DBE14558860A7C77DA66E9A948Fm2I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4149D0E6D80165D60A224BEBB6810EAA2F93A79BD26F71C5DED35032436C92644043657DEE49072DBE14558860A7C77DA66E9A948Fm2I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832&amp;dst=13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Играмудин</dc:creator>
  <cp:keywords/>
  <dc:description/>
  <cp:lastModifiedBy>PC</cp:lastModifiedBy>
  <cp:revision>4</cp:revision>
  <cp:lastPrinted>2024-05-06T13:40:00Z</cp:lastPrinted>
  <dcterms:created xsi:type="dcterms:W3CDTF">2024-03-26T13:59:00Z</dcterms:created>
  <dcterms:modified xsi:type="dcterms:W3CDTF">2024-05-06T13:40:00Z</dcterms:modified>
</cp:coreProperties>
</file>