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6B" w:rsidRDefault="0071106B" w:rsidP="00594C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CB7">
        <w:rPr>
          <w:rFonts w:ascii="Times New Roman" w:hAnsi="Times New Roman" w:cs="Times New Roman"/>
          <w:b/>
          <w:sz w:val="28"/>
          <w:szCs w:val="28"/>
        </w:rPr>
        <w:t>Акционерные общества со 100% участием Республики Дагестан</w:t>
      </w:r>
    </w:p>
    <w:p w:rsidR="00FA4AB6" w:rsidRPr="00594CB7" w:rsidRDefault="00FA4AB6" w:rsidP="00594C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06B" w:rsidRPr="00594CB7" w:rsidRDefault="0071106B" w:rsidP="00594CB7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CB7">
        <w:rPr>
          <w:rFonts w:ascii="Times New Roman" w:hAnsi="Times New Roman" w:cs="Times New Roman"/>
          <w:sz w:val="28"/>
          <w:szCs w:val="28"/>
        </w:rPr>
        <w:t xml:space="preserve">ОАО «Корпорация развития Дагестана» </w:t>
      </w:r>
      <w:r w:rsidR="00B33869">
        <w:rPr>
          <w:rFonts w:ascii="Times New Roman" w:hAnsi="Times New Roman" w:cs="Times New Roman"/>
          <w:sz w:val="28"/>
          <w:szCs w:val="28"/>
        </w:rPr>
        <w:t>(Агентство по предпринимательству)</w:t>
      </w:r>
    </w:p>
    <w:p w:rsidR="0071106B" w:rsidRPr="00300CF1" w:rsidRDefault="0071106B" w:rsidP="00594CB7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00CF1">
        <w:rPr>
          <w:rFonts w:ascii="Times New Roman" w:hAnsi="Times New Roman" w:cs="Times New Roman"/>
          <w:color w:val="FF0000"/>
          <w:sz w:val="28"/>
          <w:szCs w:val="28"/>
        </w:rPr>
        <w:t>АО «Торговый дом Дагестан»</w:t>
      </w:r>
      <w:r w:rsidR="002C0F30" w:rsidRPr="00300CF1">
        <w:rPr>
          <w:rFonts w:ascii="Times New Roman" w:hAnsi="Times New Roman" w:cs="Times New Roman"/>
          <w:color w:val="FF0000"/>
          <w:sz w:val="28"/>
          <w:szCs w:val="28"/>
        </w:rPr>
        <w:t xml:space="preserve"> (не ведут деятельность)</w:t>
      </w:r>
      <w:r w:rsidR="00B33869">
        <w:rPr>
          <w:rFonts w:ascii="Times New Roman" w:hAnsi="Times New Roman" w:cs="Times New Roman"/>
          <w:color w:val="FF0000"/>
          <w:sz w:val="28"/>
          <w:szCs w:val="28"/>
        </w:rPr>
        <w:t xml:space="preserve"> (Минпром РД)</w:t>
      </w:r>
    </w:p>
    <w:p w:rsidR="0071106B" w:rsidRPr="00594CB7" w:rsidRDefault="0071106B" w:rsidP="00594CB7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CB7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Pr="00594CB7">
        <w:rPr>
          <w:rFonts w:ascii="Times New Roman" w:hAnsi="Times New Roman" w:cs="Times New Roman"/>
          <w:sz w:val="28"/>
          <w:szCs w:val="28"/>
        </w:rPr>
        <w:t>Транснет</w:t>
      </w:r>
      <w:proofErr w:type="spellEnd"/>
      <w:r w:rsidRPr="00594CB7">
        <w:rPr>
          <w:rFonts w:ascii="Times New Roman" w:hAnsi="Times New Roman" w:cs="Times New Roman"/>
          <w:sz w:val="28"/>
          <w:szCs w:val="28"/>
        </w:rPr>
        <w:t>»</w:t>
      </w:r>
      <w:r w:rsidR="00B338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33869">
        <w:rPr>
          <w:rFonts w:ascii="Times New Roman" w:hAnsi="Times New Roman" w:cs="Times New Roman"/>
          <w:sz w:val="28"/>
          <w:szCs w:val="28"/>
        </w:rPr>
        <w:t>Минцифы</w:t>
      </w:r>
      <w:proofErr w:type="spellEnd"/>
      <w:r w:rsidR="00B33869">
        <w:rPr>
          <w:rFonts w:ascii="Times New Roman" w:hAnsi="Times New Roman" w:cs="Times New Roman"/>
          <w:sz w:val="28"/>
          <w:szCs w:val="28"/>
        </w:rPr>
        <w:t xml:space="preserve"> РД)</w:t>
      </w:r>
    </w:p>
    <w:p w:rsidR="0071106B" w:rsidRPr="00594CB7" w:rsidRDefault="0071106B" w:rsidP="00594CB7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CB7">
        <w:rPr>
          <w:rFonts w:ascii="Times New Roman" w:hAnsi="Times New Roman" w:cs="Times New Roman"/>
          <w:sz w:val="28"/>
          <w:szCs w:val="28"/>
        </w:rPr>
        <w:t>ОАО «Дербентское ПАТП»</w:t>
      </w:r>
      <w:r w:rsidR="00B33869">
        <w:rPr>
          <w:rFonts w:ascii="Times New Roman" w:hAnsi="Times New Roman" w:cs="Times New Roman"/>
          <w:sz w:val="28"/>
          <w:szCs w:val="28"/>
        </w:rPr>
        <w:t xml:space="preserve"> (транспорт)</w:t>
      </w:r>
    </w:p>
    <w:p w:rsidR="0071106B" w:rsidRPr="00594CB7" w:rsidRDefault="0071106B" w:rsidP="00594CB7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CB7">
        <w:rPr>
          <w:rFonts w:ascii="Times New Roman" w:hAnsi="Times New Roman" w:cs="Times New Roman"/>
          <w:sz w:val="28"/>
          <w:szCs w:val="28"/>
        </w:rPr>
        <w:t>ОАО «РСУ»</w:t>
      </w:r>
      <w:r w:rsidR="00FB1895">
        <w:rPr>
          <w:rFonts w:ascii="Times New Roman" w:hAnsi="Times New Roman" w:cs="Times New Roman"/>
          <w:sz w:val="28"/>
          <w:szCs w:val="28"/>
        </w:rPr>
        <w:t xml:space="preserve"> (транспорт)</w:t>
      </w:r>
    </w:p>
    <w:p w:rsidR="00801F1A" w:rsidRPr="00300CF1" w:rsidRDefault="00801F1A" w:rsidP="00594CB7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00CF1">
        <w:rPr>
          <w:rFonts w:ascii="Times New Roman" w:hAnsi="Times New Roman" w:cs="Times New Roman"/>
          <w:color w:val="FF0000"/>
          <w:sz w:val="28"/>
          <w:szCs w:val="28"/>
        </w:rPr>
        <w:t>ОАО «Государственная нефтегазовая компания Республики Дагестан» (не ведут деятельность)</w:t>
      </w:r>
      <w:r w:rsidR="00FB1895">
        <w:rPr>
          <w:rFonts w:ascii="Times New Roman" w:hAnsi="Times New Roman" w:cs="Times New Roman"/>
          <w:color w:val="FF0000"/>
          <w:sz w:val="28"/>
          <w:szCs w:val="28"/>
        </w:rPr>
        <w:t xml:space="preserve"> (Минэнерго РД)</w:t>
      </w:r>
    </w:p>
    <w:p w:rsidR="00AC7056" w:rsidRDefault="00AC7056" w:rsidP="00AC7056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CB7">
        <w:rPr>
          <w:rFonts w:ascii="Times New Roman" w:hAnsi="Times New Roman" w:cs="Times New Roman"/>
          <w:sz w:val="28"/>
          <w:szCs w:val="28"/>
        </w:rPr>
        <w:t>ОАО «Махачкалинская автоколонна 1736»</w:t>
      </w:r>
      <w:r w:rsidR="00FB1895">
        <w:rPr>
          <w:rFonts w:ascii="Times New Roman" w:hAnsi="Times New Roman" w:cs="Times New Roman"/>
          <w:sz w:val="28"/>
          <w:szCs w:val="28"/>
        </w:rPr>
        <w:t xml:space="preserve"> (транспорт)</w:t>
      </w:r>
    </w:p>
    <w:p w:rsidR="00AA0719" w:rsidRDefault="00AA0719" w:rsidP="00AC7056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ЕИРЦ</w:t>
      </w:r>
      <w:r w:rsidR="00FB1895">
        <w:rPr>
          <w:rFonts w:ascii="Times New Roman" w:hAnsi="Times New Roman" w:cs="Times New Roman"/>
          <w:sz w:val="28"/>
          <w:szCs w:val="28"/>
        </w:rPr>
        <w:t xml:space="preserve"> (Минстрой РД)</w:t>
      </w:r>
    </w:p>
    <w:p w:rsidR="00AA0719" w:rsidRPr="00594CB7" w:rsidRDefault="00AA0719" w:rsidP="00AC7056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«Единый оператор»</w:t>
      </w:r>
      <w:r w:rsidR="00FA4AB6">
        <w:rPr>
          <w:rFonts w:ascii="Times New Roman" w:hAnsi="Times New Roman" w:cs="Times New Roman"/>
          <w:sz w:val="28"/>
          <w:szCs w:val="28"/>
        </w:rPr>
        <w:t xml:space="preserve"> </w:t>
      </w:r>
      <w:r w:rsidR="00FB1895">
        <w:rPr>
          <w:rFonts w:ascii="Times New Roman" w:hAnsi="Times New Roman" w:cs="Times New Roman"/>
          <w:sz w:val="28"/>
          <w:szCs w:val="28"/>
        </w:rPr>
        <w:t>(Минстрой РД)</w:t>
      </w:r>
    </w:p>
    <w:p w:rsidR="00BC3BB7" w:rsidRDefault="00BC3BB7" w:rsidP="00594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5677" w:rsidRPr="00594CB7" w:rsidRDefault="00E75677" w:rsidP="00E7567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CB7">
        <w:rPr>
          <w:rFonts w:ascii="Times New Roman" w:hAnsi="Times New Roman" w:cs="Times New Roman"/>
          <w:b/>
          <w:sz w:val="28"/>
          <w:szCs w:val="28"/>
        </w:rPr>
        <w:t xml:space="preserve">Акционерные общества с долей участия Республики Дагестан </w:t>
      </w:r>
      <w:r w:rsidRPr="00594CB7">
        <w:rPr>
          <w:rFonts w:ascii="Times New Roman" w:hAnsi="Times New Roman" w:cs="Times New Roman"/>
          <w:b/>
          <w:sz w:val="28"/>
          <w:szCs w:val="28"/>
        </w:rPr>
        <w:br/>
        <w:t>в стадии банкротства (100 %):</w:t>
      </w:r>
    </w:p>
    <w:p w:rsidR="00E75677" w:rsidRPr="00594CB7" w:rsidRDefault="00E75677" w:rsidP="00E75677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CB7">
        <w:rPr>
          <w:rFonts w:ascii="Times New Roman" w:hAnsi="Times New Roman" w:cs="Times New Roman"/>
          <w:sz w:val="28"/>
          <w:szCs w:val="28"/>
        </w:rPr>
        <w:t>ОАО «МРСУ»</w:t>
      </w:r>
      <w:r>
        <w:rPr>
          <w:rFonts w:ascii="Times New Roman" w:hAnsi="Times New Roman" w:cs="Times New Roman"/>
          <w:sz w:val="28"/>
          <w:szCs w:val="28"/>
        </w:rPr>
        <w:t xml:space="preserve"> (транспорт)</w:t>
      </w:r>
    </w:p>
    <w:p w:rsidR="00E75677" w:rsidRPr="00594CB7" w:rsidRDefault="00E75677" w:rsidP="00E75677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CB7">
        <w:rPr>
          <w:rFonts w:ascii="Times New Roman" w:hAnsi="Times New Roman" w:cs="Times New Roman"/>
          <w:sz w:val="28"/>
          <w:szCs w:val="28"/>
        </w:rPr>
        <w:t>ОАО «Буйнакское ПАТП»</w:t>
      </w:r>
      <w:r>
        <w:rPr>
          <w:rFonts w:ascii="Times New Roman" w:hAnsi="Times New Roman" w:cs="Times New Roman"/>
          <w:sz w:val="28"/>
          <w:szCs w:val="28"/>
        </w:rPr>
        <w:t xml:space="preserve"> (транспорт)</w:t>
      </w:r>
    </w:p>
    <w:p w:rsidR="00E75677" w:rsidRDefault="00E75677" w:rsidP="00E75677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CB7">
        <w:rPr>
          <w:rFonts w:ascii="Times New Roman" w:hAnsi="Times New Roman" w:cs="Times New Roman"/>
          <w:sz w:val="28"/>
          <w:szCs w:val="28"/>
        </w:rPr>
        <w:t>ОАО «Хасавюртовское ДЭП №37»</w:t>
      </w:r>
      <w:r>
        <w:rPr>
          <w:rFonts w:ascii="Times New Roman" w:hAnsi="Times New Roman" w:cs="Times New Roman"/>
          <w:sz w:val="28"/>
          <w:szCs w:val="28"/>
        </w:rPr>
        <w:t xml:space="preserve"> (транспорт)</w:t>
      </w:r>
    </w:p>
    <w:p w:rsidR="00E75677" w:rsidRPr="00613D46" w:rsidRDefault="00E75677" w:rsidP="00E75677">
      <w:pPr>
        <w:pStyle w:val="a6"/>
        <w:numPr>
          <w:ilvl w:val="0"/>
          <w:numId w:val="13"/>
        </w:numPr>
        <w:rPr>
          <w:rFonts w:eastAsiaTheme="minorHAnsi"/>
          <w:szCs w:val="28"/>
          <w:lang w:eastAsia="en-US"/>
        </w:rPr>
      </w:pPr>
      <w:r w:rsidRPr="00613D46">
        <w:rPr>
          <w:rFonts w:eastAsiaTheme="minorHAnsi"/>
          <w:szCs w:val="28"/>
          <w:lang w:eastAsia="en-US"/>
        </w:rPr>
        <w:t>ОАО «</w:t>
      </w:r>
      <w:proofErr w:type="spellStart"/>
      <w:r w:rsidRPr="00613D46">
        <w:rPr>
          <w:rFonts w:eastAsiaTheme="minorHAnsi"/>
          <w:szCs w:val="28"/>
          <w:lang w:eastAsia="en-US"/>
        </w:rPr>
        <w:t>Сергокалинское</w:t>
      </w:r>
      <w:proofErr w:type="spellEnd"/>
      <w:r w:rsidRPr="00613D46">
        <w:rPr>
          <w:rFonts w:eastAsiaTheme="minorHAnsi"/>
          <w:szCs w:val="28"/>
          <w:lang w:eastAsia="en-US"/>
        </w:rPr>
        <w:t xml:space="preserve"> ДЭП № 31»</w:t>
      </w:r>
      <w:r>
        <w:rPr>
          <w:rFonts w:eastAsiaTheme="minorHAnsi"/>
          <w:szCs w:val="28"/>
          <w:lang w:eastAsia="en-US"/>
        </w:rPr>
        <w:t xml:space="preserve"> (транспорт)</w:t>
      </w:r>
    </w:p>
    <w:p w:rsidR="00491843" w:rsidRPr="00594CB7" w:rsidRDefault="00491843" w:rsidP="00594C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06B" w:rsidRPr="00594CB7" w:rsidRDefault="0071106B" w:rsidP="00E96E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CB7">
        <w:rPr>
          <w:rFonts w:ascii="Times New Roman" w:hAnsi="Times New Roman" w:cs="Times New Roman"/>
          <w:b/>
          <w:sz w:val="28"/>
          <w:szCs w:val="28"/>
        </w:rPr>
        <w:t>Акционерные общества (до 100 %):</w:t>
      </w:r>
    </w:p>
    <w:p w:rsidR="0071106B" w:rsidRPr="00594CB7" w:rsidRDefault="0071106B" w:rsidP="00E96EF0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CB7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594CB7">
        <w:rPr>
          <w:rFonts w:ascii="Times New Roman" w:hAnsi="Times New Roman" w:cs="Times New Roman"/>
          <w:sz w:val="28"/>
          <w:szCs w:val="28"/>
        </w:rPr>
        <w:t>Шамхалхлебопродукт</w:t>
      </w:r>
      <w:proofErr w:type="spellEnd"/>
      <w:r w:rsidRPr="00594CB7">
        <w:rPr>
          <w:rFonts w:ascii="Times New Roman" w:hAnsi="Times New Roman" w:cs="Times New Roman"/>
          <w:sz w:val="28"/>
          <w:szCs w:val="28"/>
        </w:rPr>
        <w:t xml:space="preserve">» (49 %) </w:t>
      </w:r>
      <w:r w:rsidR="00FB1895">
        <w:rPr>
          <w:rFonts w:ascii="Times New Roman" w:hAnsi="Times New Roman" w:cs="Times New Roman"/>
          <w:sz w:val="28"/>
          <w:szCs w:val="28"/>
        </w:rPr>
        <w:t>(с/х)</w:t>
      </w:r>
    </w:p>
    <w:p w:rsidR="00E96EF0" w:rsidRPr="00300CF1" w:rsidRDefault="0071106B" w:rsidP="00E96EF0">
      <w:pPr>
        <w:pStyle w:val="a6"/>
        <w:numPr>
          <w:ilvl w:val="0"/>
          <w:numId w:val="11"/>
        </w:numPr>
        <w:ind w:left="0" w:firstLine="709"/>
        <w:jc w:val="both"/>
        <w:rPr>
          <w:rFonts w:eastAsiaTheme="minorHAnsi"/>
          <w:color w:val="FF0000"/>
          <w:szCs w:val="28"/>
          <w:lang w:eastAsia="en-US"/>
        </w:rPr>
      </w:pPr>
      <w:r w:rsidRPr="00300CF1">
        <w:rPr>
          <w:color w:val="FF0000"/>
          <w:szCs w:val="28"/>
        </w:rPr>
        <w:t>АО «Магарамкентский спиртзавод» (19,9 %)</w:t>
      </w:r>
      <w:r w:rsidR="00E96EF0" w:rsidRPr="00300CF1">
        <w:rPr>
          <w:color w:val="FF0000"/>
          <w:szCs w:val="28"/>
        </w:rPr>
        <w:t xml:space="preserve"> (</w:t>
      </w:r>
      <w:r w:rsidR="00E96EF0" w:rsidRPr="00300CF1">
        <w:rPr>
          <w:rFonts w:eastAsiaTheme="minorHAnsi"/>
          <w:color w:val="FF0000"/>
          <w:szCs w:val="28"/>
          <w:lang w:eastAsia="en-US"/>
        </w:rPr>
        <w:t>не ведут деятельность)</w:t>
      </w:r>
      <w:r w:rsidR="00FB1895">
        <w:rPr>
          <w:rFonts w:eastAsiaTheme="minorHAnsi"/>
          <w:color w:val="FF0000"/>
          <w:szCs w:val="28"/>
          <w:lang w:eastAsia="en-US"/>
        </w:rPr>
        <w:t xml:space="preserve"> </w:t>
      </w:r>
      <w:r w:rsidR="00FB1895">
        <w:rPr>
          <w:szCs w:val="28"/>
        </w:rPr>
        <w:t>(с/х)</w:t>
      </w:r>
    </w:p>
    <w:p w:rsidR="0071106B" w:rsidRPr="00594CB7" w:rsidRDefault="00801F1A" w:rsidP="00E96EF0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CB7">
        <w:rPr>
          <w:rFonts w:ascii="Times New Roman" w:hAnsi="Times New Roman" w:cs="Times New Roman"/>
          <w:sz w:val="28"/>
          <w:szCs w:val="28"/>
        </w:rPr>
        <w:t>АО «Дагагролизинг</w:t>
      </w:r>
      <w:r w:rsidR="0071106B" w:rsidRPr="00594CB7">
        <w:rPr>
          <w:rFonts w:ascii="Times New Roman" w:hAnsi="Times New Roman" w:cs="Times New Roman"/>
          <w:sz w:val="28"/>
          <w:szCs w:val="28"/>
        </w:rPr>
        <w:t>» (55,4%)</w:t>
      </w:r>
      <w:r w:rsidR="00FB1895">
        <w:rPr>
          <w:rFonts w:ascii="Times New Roman" w:hAnsi="Times New Roman" w:cs="Times New Roman"/>
          <w:sz w:val="28"/>
          <w:szCs w:val="28"/>
        </w:rPr>
        <w:t xml:space="preserve"> (с/х)</w:t>
      </w:r>
    </w:p>
    <w:p w:rsidR="0071106B" w:rsidRPr="00594CB7" w:rsidRDefault="0071106B" w:rsidP="00E96EF0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CB7">
        <w:rPr>
          <w:rFonts w:ascii="Times New Roman" w:hAnsi="Times New Roman" w:cs="Times New Roman"/>
          <w:sz w:val="28"/>
          <w:szCs w:val="28"/>
        </w:rPr>
        <w:t>АО «Дагестанское агентство по ипотечному кредитованию» (80,27 %)</w:t>
      </w:r>
      <w:r w:rsidR="00FB1895">
        <w:rPr>
          <w:rFonts w:ascii="Times New Roman" w:hAnsi="Times New Roman" w:cs="Times New Roman"/>
          <w:sz w:val="28"/>
          <w:szCs w:val="28"/>
        </w:rPr>
        <w:t xml:space="preserve"> (Минстрой РД)</w:t>
      </w:r>
    </w:p>
    <w:p w:rsidR="0071106B" w:rsidRPr="00594CB7" w:rsidRDefault="0071106B" w:rsidP="00E96EF0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CB7">
        <w:rPr>
          <w:rFonts w:ascii="Times New Roman" w:hAnsi="Times New Roman" w:cs="Times New Roman"/>
          <w:sz w:val="28"/>
          <w:szCs w:val="28"/>
        </w:rPr>
        <w:t>АО «Региональный навигационно-информационный центр Республики Дагестан» (49 %)</w:t>
      </w:r>
      <w:r w:rsidR="00EC7895">
        <w:rPr>
          <w:rFonts w:ascii="Times New Roman" w:hAnsi="Times New Roman" w:cs="Times New Roman"/>
          <w:sz w:val="28"/>
          <w:szCs w:val="28"/>
        </w:rPr>
        <w:t xml:space="preserve"> </w:t>
      </w:r>
      <w:r w:rsidR="00B3386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33869">
        <w:rPr>
          <w:rFonts w:ascii="Times New Roman" w:hAnsi="Times New Roman" w:cs="Times New Roman"/>
          <w:sz w:val="28"/>
          <w:szCs w:val="28"/>
        </w:rPr>
        <w:t>Минцифы</w:t>
      </w:r>
      <w:proofErr w:type="spellEnd"/>
      <w:r w:rsidR="00B33869">
        <w:rPr>
          <w:rFonts w:ascii="Times New Roman" w:hAnsi="Times New Roman" w:cs="Times New Roman"/>
          <w:sz w:val="28"/>
          <w:szCs w:val="28"/>
        </w:rPr>
        <w:t xml:space="preserve"> РД)</w:t>
      </w:r>
    </w:p>
    <w:p w:rsidR="0071106B" w:rsidRPr="00594CB7" w:rsidRDefault="0071106B" w:rsidP="00594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06B" w:rsidRPr="00594CB7" w:rsidRDefault="0071106B" w:rsidP="00594C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06B" w:rsidRPr="00594CB7" w:rsidRDefault="0071106B" w:rsidP="00594C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4CB7">
        <w:rPr>
          <w:rFonts w:ascii="Times New Roman" w:hAnsi="Times New Roman" w:cs="Times New Roman"/>
          <w:b/>
          <w:sz w:val="28"/>
          <w:szCs w:val="28"/>
        </w:rPr>
        <w:t>Общества с ограниченной ответственностью:</w:t>
      </w:r>
    </w:p>
    <w:p w:rsidR="0071106B" w:rsidRPr="00594CB7" w:rsidRDefault="0071106B" w:rsidP="00594CB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CB7">
        <w:rPr>
          <w:rFonts w:ascii="Times New Roman" w:hAnsi="Times New Roman" w:cs="Times New Roman"/>
          <w:sz w:val="28"/>
          <w:szCs w:val="28"/>
        </w:rPr>
        <w:t xml:space="preserve">ООО «им. </w:t>
      </w:r>
      <w:proofErr w:type="spellStart"/>
      <w:r w:rsidRPr="00594CB7">
        <w:rPr>
          <w:rFonts w:ascii="Times New Roman" w:hAnsi="Times New Roman" w:cs="Times New Roman"/>
          <w:sz w:val="28"/>
          <w:szCs w:val="28"/>
        </w:rPr>
        <w:t>Гамидова</w:t>
      </w:r>
      <w:proofErr w:type="spellEnd"/>
      <w:r w:rsidRPr="00594CB7">
        <w:rPr>
          <w:rFonts w:ascii="Times New Roman" w:hAnsi="Times New Roman" w:cs="Times New Roman"/>
          <w:sz w:val="28"/>
          <w:szCs w:val="28"/>
        </w:rPr>
        <w:t>»</w:t>
      </w:r>
      <w:r w:rsidR="00CA487B">
        <w:rPr>
          <w:rFonts w:ascii="Times New Roman" w:hAnsi="Times New Roman" w:cs="Times New Roman"/>
          <w:sz w:val="28"/>
          <w:szCs w:val="28"/>
        </w:rPr>
        <w:t xml:space="preserve"> (с/х)</w:t>
      </w:r>
    </w:p>
    <w:p w:rsidR="0071106B" w:rsidRPr="00594CB7" w:rsidRDefault="0071106B" w:rsidP="00594CB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CB7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594CB7">
        <w:rPr>
          <w:rFonts w:ascii="Times New Roman" w:hAnsi="Times New Roman" w:cs="Times New Roman"/>
          <w:sz w:val="28"/>
          <w:szCs w:val="28"/>
        </w:rPr>
        <w:t>Тидибский</w:t>
      </w:r>
      <w:proofErr w:type="spellEnd"/>
      <w:r w:rsidRPr="00594CB7">
        <w:rPr>
          <w:rFonts w:ascii="Times New Roman" w:hAnsi="Times New Roman" w:cs="Times New Roman"/>
          <w:sz w:val="28"/>
          <w:szCs w:val="28"/>
        </w:rPr>
        <w:t>»</w:t>
      </w:r>
      <w:r w:rsidR="00CA487B">
        <w:rPr>
          <w:rFonts w:ascii="Times New Roman" w:hAnsi="Times New Roman" w:cs="Times New Roman"/>
          <w:sz w:val="28"/>
          <w:szCs w:val="28"/>
        </w:rPr>
        <w:t xml:space="preserve"> (с/х)</w:t>
      </w:r>
    </w:p>
    <w:p w:rsidR="0071106B" w:rsidRPr="00594CB7" w:rsidRDefault="0071106B" w:rsidP="00594CB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CB7">
        <w:rPr>
          <w:rFonts w:ascii="Times New Roman" w:hAnsi="Times New Roman" w:cs="Times New Roman"/>
          <w:sz w:val="28"/>
          <w:szCs w:val="28"/>
        </w:rPr>
        <w:t>ООО «Ботлихская ФНП»</w:t>
      </w:r>
      <w:r w:rsidR="00CA487B">
        <w:rPr>
          <w:rFonts w:ascii="Times New Roman" w:hAnsi="Times New Roman" w:cs="Times New Roman"/>
          <w:sz w:val="28"/>
          <w:szCs w:val="28"/>
        </w:rPr>
        <w:t xml:space="preserve"> (НХП)</w:t>
      </w:r>
    </w:p>
    <w:p w:rsidR="0071106B" w:rsidRPr="00594CB7" w:rsidRDefault="0071106B" w:rsidP="00594CB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CB7">
        <w:rPr>
          <w:rFonts w:ascii="Times New Roman" w:hAnsi="Times New Roman" w:cs="Times New Roman"/>
          <w:sz w:val="28"/>
          <w:szCs w:val="28"/>
        </w:rPr>
        <w:t>ООО «Каспийское АТП»</w:t>
      </w:r>
      <w:r w:rsidR="00CA487B">
        <w:rPr>
          <w:rFonts w:ascii="Times New Roman" w:hAnsi="Times New Roman" w:cs="Times New Roman"/>
          <w:sz w:val="28"/>
          <w:szCs w:val="28"/>
        </w:rPr>
        <w:t xml:space="preserve"> (транспорт)</w:t>
      </w:r>
    </w:p>
    <w:p w:rsidR="0071106B" w:rsidRPr="00594CB7" w:rsidRDefault="0071106B" w:rsidP="00594CB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CB7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594CB7">
        <w:rPr>
          <w:rFonts w:ascii="Times New Roman" w:hAnsi="Times New Roman" w:cs="Times New Roman"/>
          <w:sz w:val="28"/>
          <w:szCs w:val="28"/>
        </w:rPr>
        <w:t>Ляхлинская</w:t>
      </w:r>
      <w:proofErr w:type="spellEnd"/>
      <w:r w:rsidRPr="00594CB7">
        <w:rPr>
          <w:rFonts w:ascii="Times New Roman" w:hAnsi="Times New Roman" w:cs="Times New Roman"/>
          <w:sz w:val="28"/>
          <w:szCs w:val="28"/>
        </w:rPr>
        <w:t xml:space="preserve"> ковровая </w:t>
      </w:r>
      <w:proofErr w:type="gramStart"/>
      <w:r w:rsidRPr="00594CB7">
        <w:rPr>
          <w:rFonts w:ascii="Times New Roman" w:hAnsi="Times New Roman" w:cs="Times New Roman"/>
          <w:sz w:val="28"/>
          <w:szCs w:val="28"/>
        </w:rPr>
        <w:t xml:space="preserve">фабрика»   </w:t>
      </w:r>
      <w:proofErr w:type="gramEnd"/>
      <w:r w:rsidR="00CA487B">
        <w:rPr>
          <w:rFonts w:ascii="Times New Roman" w:hAnsi="Times New Roman" w:cs="Times New Roman"/>
          <w:sz w:val="28"/>
          <w:szCs w:val="28"/>
        </w:rPr>
        <w:t>(НХП)</w:t>
      </w:r>
    </w:p>
    <w:p w:rsidR="0071106B" w:rsidRPr="00594CB7" w:rsidRDefault="0071106B" w:rsidP="00594CB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CB7">
        <w:rPr>
          <w:rFonts w:ascii="Times New Roman" w:hAnsi="Times New Roman" w:cs="Times New Roman"/>
          <w:sz w:val="28"/>
          <w:szCs w:val="28"/>
        </w:rPr>
        <w:t>ООО «Комсомольское»</w:t>
      </w:r>
      <w:r w:rsidR="00CA487B">
        <w:rPr>
          <w:rFonts w:ascii="Times New Roman" w:hAnsi="Times New Roman" w:cs="Times New Roman"/>
          <w:sz w:val="28"/>
          <w:szCs w:val="28"/>
        </w:rPr>
        <w:t xml:space="preserve"> (с/х)</w:t>
      </w:r>
    </w:p>
    <w:p w:rsidR="0071106B" w:rsidRPr="00594CB7" w:rsidRDefault="0071106B" w:rsidP="00594CB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CB7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594CB7">
        <w:rPr>
          <w:rFonts w:ascii="Times New Roman" w:hAnsi="Times New Roman" w:cs="Times New Roman"/>
          <w:sz w:val="28"/>
          <w:szCs w:val="28"/>
        </w:rPr>
        <w:t>Гоцатлинский</w:t>
      </w:r>
      <w:proofErr w:type="spellEnd"/>
      <w:r w:rsidRPr="00594CB7">
        <w:rPr>
          <w:rFonts w:ascii="Times New Roman" w:hAnsi="Times New Roman" w:cs="Times New Roman"/>
          <w:sz w:val="28"/>
          <w:szCs w:val="28"/>
        </w:rPr>
        <w:t xml:space="preserve"> художественный комбинат»</w:t>
      </w:r>
      <w:r w:rsidR="00CA487B">
        <w:rPr>
          <w:rFonts w:ascii="Times New Roman" w:hAnsi="Times New Roman" w:cs="Times New Roman"/>
          <w:sz w:val="28"/>
          <w:szCs w:val="28"/>
        </w:rPr>
        <w:t xml:space="preserve"> (НХП)</w:t>
      </w:r>
    </w:p>
    <w:p w:rsidR="0071106B" w:rsidRPr="00594CB7" w:rsidRDefault="0071106B" w:rsidP="00594CB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CB7">
        <w:rPr>
          <w:rFonts w:ascii="Times New Roman" w:hAnsi="Times New Roman" w:cs="Times New Roman"/>
          <w:sz w:val="28"/>
          <w:szCs w:val="28"/>
        </w:rPr>
        <w:t>ООО «Зирани»</w:t>
      </w:r>
      <w:r w:rsidR="00CA487B">
        <w:rPr>
          <w:rFonts w:ascii="Times New Roman" w:hAnsi="Times New Roman" w:cs="Times New Roman"/>
          <w:sz w:val="28"/>
          <w:szCs w:val="28"/>
        </w:rPr>
        <w:t xml:space="preserve"> (с/х)</w:t>
      </w:r>
    </w:p>
    <w:p w:rsidR="0071106B" w:rsidRPr="00594CB7" w:rsidRDefault="0071106B" w:rsidP="00594CB7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CB7">
        <w:rPr>
          <w:rFonts w:ascii="Times New Roman" w:hAnsi="Times New Roman" w:cs="Times New Roman"/>
          <w:sz w:val="28"/>
          <w:szCs w:val="28"/>
        </w:rPr>
        <w:t>ООО «Межгюльская ковровая фабрика»</w:t>
      </w:r>
      <w:r w:rsidR="00AF756C" w:rsidRPr="00AF756C">
        <w:rPr>
          <w:rFonts w:ascii="Times New Roman" w:hAnsi="Times New Roman" w:cs="Times New Roman"/>
          <w:sz w:val="28"/>
          <w:szCs w:val="28"/>
        </w:rPr>
        <w:t xml:space="preserve"> </w:t>
      </w:r>
      <w:r w:rsidR="00AF756C">
        <w:rPr>
          <w:rFonts w:ascii="Times New Roman" w:hAnsi="Times New Roman" w:cs="Times New Roman"/>
          <w:sz w:val="28"/>
          <w:szCs w:val="28"/>
        </w:rPr>
        <w:t>(НХП)</w:t>
      </w:r>
    </w:p>
    <w:p w:rsidR="00BC3BB7" w:rsidRPr="00594CB7" w:rsidRDefault="00BC3BB7" w:rsidP="00594CB7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94CB7">
        <w:rPr>
          <w:sz w:val="28"/>
          <w:szCs w:val="28"/>
        </w:rPr>
        <w:t>ООО «Буйнакский»</w:t>
      </w:r>
      <w:r w:rsidR="00CA487B">
        <w:rPr>
          <w:sz w:val="28"/>
          <w:szCs w:val="28"/>
        </w:rPr>
        <w:t xml:space="preserve"> (с/х)</w:t>
      </w:r>
    </w:p>
    <w:p w:rsidR="00BC3BB7" w:rsidRDefault="00811368" w:rsidP="00594CB7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</w:t>
      </w:r>
      <w:r w:rsidR="00BC3BB7" w:rsidRPr="00594CB7">
        <w:rPr>
          <w:sz w:val="28"/>
          <w:szCs w:val="28"/>
        </w:rPr>
        <w:t xml:space="preserve"> «Управляющая компания инфраструктурными объектами Республики Дагестан»</w:t>
      </w:r>
      <w:r w:rsidR="00CA487B">
        <w:rPr>
          <w:sz w:val="28"/>
          <w:szCs w:val="28"/>
        </w:rPr>
        <w:t xml:space="preserve"> (промышленность)</w:t>
      </w:r>
    </w:p>
    <w:p w:rsidR="00594CB7" w:rsidRDefault="00E63F02" w:rsidP="00F53286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25B5E">
        <w:rPr>
          <w:sz w:val="28"/>
          <w:szCs w:val="28"/>
        </w:rPr>
        <w:t>ООО</w:t>
      </w:r>
      <w:r w:rsidR="0054179F" w:rsidRPr="00F25B5E">
        <w:rPr>
          <w:sz w:val="28"/>
          <w:szCs w:val="28"/>
        </w:rPr>
        <w:t xml:space="preserve"> </w:t>
      </w:r>
      <w:r w:rsidR="00522A72" w:rsidRPr="00F25B5E">
        <w:rPr>
          <w:sz w:val="28"/>
          <w:szCs w:val="28"/>
        </w:rPr>
        <w:t>«</w:t>
      </w:r>
      <w:r w:rsidR="0054179F" w:rsidRPr="00F25B5E">
        <w:rPr>
          <w:sz w:val="28"/>
          <w:szCs w:val="28"/>
        </w:rPr>
        <w:t>им К</w:t>
      </w:r>
      <w:r w:rsidR="000354D5" w:rsidRPr="00F25B5E">
        <w:rPr>
          <w:sz w:val="28"/>
          <w:szCs w:val="28"/>
        </w:rPr>
        <w:t>. Маркса</w:t>
      </w:r>
      <w:r w:rsidR="00522A72" w:rsidRPr="00F25B5E">
        <w:rPr>
          <w:sz w:val="28"/>
          <w:szCs w:val="28"/>
        </w:rPr>
        <w:t>»</w:t>
      </w:r>
      <w:r w:rsidR="009701BF">
        <w:rPr>
          <w:sz w:val="28"/>
          <w:szCs w:val="28"/>
        </w:rPr>
        <w:t xml:space="preserve"> в 2022</w:t>
      </w:r>
      <w:r w:rsidR="0054179F" w:rsidRPr="00F25B5E">
        <w:rPr>
          <w:sz w:val="28"/>
          <w:szCs w:val="28"/>
        </w:rPr>
        <w:t xml:space="preserve"> г. </w:t>
      </w:r>
      <w:r w:rsidR="00CA487B">
        <w:rPr>
          <w:sz w:val="28"/>
          <w:szCs w:val="28"/>
        </w:rPr>
        <w:t>(с/х)</w:t>
      </w:r>
    </w:p>
    <w:p w:rsidR="00301F40" w:rsidRDefault="005714AC" w:rsidP="006A2A81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42E44">
        <w:rPr>
          <w:sz w:val="28"/>
          <w:szCs w:val="28"/>
        </w:rPr>
        <w:t>ООО «Чиркейское» в 2023 г. (с/х)</w:t>
      </w:r>
    </w:p>
    <w:p w:rsidR="004F2E3E" w:rsidRDefault="004F2E3E" w:rsidP="006A2A81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Дылымское</w:t>
      </w:r>
      <w:proofErr w:type="spellEnd"/>
      <w:r>
        <w:rPr>
          <w:sz w:val="28"/>
          <w:szCs w:val="28"/>
        </w:rPr>
        <w:t>» в2023 г. (с/х)</w:t>
      </w:r>
    </w:p>
    <w:p w:rsidR="00BD7DD4" w:rsidRPr="00BD7DD4" w:rsidRDefault="00BD7DD4" w:rsidP="0003488F">
      <w:pPr>
        <w:pStyle w:val="a3"/>
        <w:numPr>
          <w:ilvl w:val="0"/>
          <w:numId w:val="12"/>
        </w:numPr>
        <w:spacing w:after="0"/>
        <w:ind w:left="709" w:hanging="11"/>
        <w:jc w:val="both"/>
        <w:rPr>
          <w:sz w:val="28"/>
          <w:szCs w:val="28"/>
        </w:rPr>
      </w:pPr>
      <w:r w:rsidRPr="00BD7DD4">
        <w:rPr>
          <w:sz w:val="28"/>
          <w:szCs w:val="28"/>
        </w:rPr>
        <w:lastRenderedPageBreak/>
        <w:t>ГУП РД «Красный Октябрь» (преобразование)</w:t>
      </w:r>
      <w:r>
        <w:rPr>
          <w:sz w:val="28"/>
          <w:szCs w:val="28"/>
        </w:rPr>
        <w:t xml:space="preserve"> с/х</w:t>
      </w:r>
    </w:p>
    <w:p w:rsidR="00BD7DD4" w:rsidRPr="00BD7DD4" w:rsidRDefault="00BD7DD4" w:rsidP="0003488F">
      <w:pPr>
        <w:pStyle w:val="a3"/>
        <w:numPr>
          <w:ilvl w:val="0"/>
          <w:numId w:val="12"/>
        </w:numPr>
        <w:spacing w:after="0"/>
        <w:ind w:left="709" w:hanging="11"/>
        <w:jc w:val="both"/>
        <w:rPr>
          <w:sz w:val="28"/>
          <w:szCs w:val="28"/>
        </w:rPr>
      </w:pPr>
      <w:r w:rsidRPr="00BD7DD4">
        <w:rPr>
          <w:sz w:val="28"/>
          <w:szCs w:val="28"/>
        </w:rPr>
        <w:t>ГУП РД «им. Богатырева» (преобразование)</w:t>
      </w:r>
      <w:r>
        <w:rPr>
          <w:sz w:val="28"/>
          <w:szCs w:val="28"/>
        </w:rPr>
        <w:t xml:space="preserve"> с/х</w:t>
      </w:r>
    </w:p>
    <w:p w:rsidR="00BD7DD4" w:rsidRDefault="00BD7DD4" w:rsidP="0003488F">
      <w:pPr>
        <w:pStyle w:val="a3"/>
        <w:numPr>
          <w:ilvl w:val="0"/>
          <w:numId w:val="12"/>
        </w:numPr>
        <w:spacing w:before="0" w:beforeAutospacing="0" w:after="0" w:afterAutospacing="0"/>
        <w:ind w:left="709" w:hanging="11"/>
        <w:jc w:val="both"/>
        <w:rPr>
          <w:sz w:val="28"/>
          <w:szCs w:val="28"/>
        </w:rPr>
      </w:pPr>
      <w:r w:rsidRPr="00BD7DD4">
        <w:rPr>
          <w:sz w:val="28"/>
          <w:szCs w:val="28"/>
        </w:rPr>
        <w:t>ГУП РД «Чкаловский» (преобразование)</w:t>
      </w:r>
      <w:r>
        <w:rPr>
          <w:sz w:val="28"/>
          <w:szCs w:val="28"/>
        </w:rPr>
        <w:t xml:space="preserve"> с/х</w:t>
      </w:r>
    </w:p>
    <w:p w:rsidR="00BD7DD4" w:rsidRDefault="00BD7DD4" w:rsidP="0003488F">
      <w:pPr>
        <w:pStyle w:val="a3"/>
        <w:numPr>
          <w:ilvl w:val="0"/>
          <w:numId w:val="12"/>
        </w:numPr>
        <w:spacing w:before="0" w:beforeAutospacing="0" w:after="0" w:afterAutospacing="0"/>
        <w:ind w:left="709" w:hanging="11"/>
        <w:jc w:val="both"/>
        <w:rPr>
          <w:sz w:val="28"/>
          <w:szCs w:val="28"/>
        </w:rPr>
      </w:pPr>
      <w:r w:rsidRPr="00BD7DD4">
        <w:rPr>
          <w:sz w:val="28"/>
          <w:szCs w:val="28"/>
        </w:rPr>
        <w:t>ГУП РД «</w:t>
      </w:r>
      <w:proofErr w:type="gramStart"/>
      <w:r w:rsidRPr="00BD7DD4">
        <w:rPr>
          <w:sz w:val="28"/>
          <w:szCs w:val="28"/>
        </w:rPr>
        <w:t>Каякентское»(</w:t>
      </w:r>
      <w:proofErr w:type="gramEnd"/>
      <w:r w:rsidRPr="00BD7DD4">
        <w:rPr>
          <w:sz w:val="28"/>
          <w:szCs w:val="28"/>
        </w:rPr>
        <w:t>преобразование)</w:t>
      </w:r>
      <w:r>
        <w:rPr>
          <w:sz w:val="28"/>
          <w:szCs w:val="28"/>
        </w:rPr>
        <w:t xml:space="preserve"> с/х</w:t>
      </w:r>
    </w:p>
    <w:p w:rsidR="00BD7DD4" w:rsidRDefault="00BD7DD4" w:rsidP="0003488F">
      <w:pPr>
        <w:pStyle w:val="a3"/>
        <w:numPr>
          <w:ilvl w:val="0"/>
          <w:numId w:val="12"/>
        </w:numPr>
        <w:spacing w:before="0" w:beforeAutospacing="0" w:after="0" w:afterAutospacing="0"/>
        <w:ind w:left="709" w:hanging="11"/>
        <w:jc w:val="both"/>
        <w:rPr>
          <w:sz w:val="28"/>
          <w:szCs w:val="28"/>
        </w:rPr>
      </w:pPr>
      <w:r w:rsidRPr="00BD7DD4">
        <w:rPr>
          <w:sz w:val="28"/>
          <w:szCs w:val="28"/>
        </w:rPr>
        <w:t xml:space="preserve">ГУП РД «Башлыкентский» (преобразование) </w:t>
      </w:r>
      <w:r>
        <w:rPr>
          <w:sz w:val="28"/>
          <w:szCs w:val="28"/>
        </w:rPr>
        <w:t>с/х</w:t>
      </w:r>
    </w:p>
    <w:p w:rsidR="00BD7DD4" w:rsidRDefault="00BD7DD4" w:rsidP="0003488F">
      <w:pPr>
        <w:pStyle w:val="a3"/>
        <w:numPr>
          <w:ilvl w:val="0"/>
          <w:numId w:val="12"/>
        </w:numPr>
        <w:spacing w:before="0" w:beforeAutospacing="0" w:after="0" w:afterAutospacing="0"/>
        <w:ind w:left="709" w:hanging="11"/>
        <w:jc w:val="both"/>
        <w:rPr>
          <w:sz w:val="28"/>
          <w:szCs w:val="28"/>
        </w:rPr>
      </w:pPr>
      <w:r w:rsidRPr="00BD7DD4">
        <w:rPr>
          <w:sz w:val="28"/>
          <w:szCs w:val="28"/>
        </w:rPr>
        <w:t xml:space="preserve">ГУП «им. </w:t>
      </w:r>
      <w:proofErr w:type="spellStart"/>
      <w:r w:rsidRPr="00BD7DD4">
        <w:rPr>
          <w:sz w:val="28"/>
          <w:szCs w:val="28"/>
        </w:rPr>
        <w:t>Ханум</w:t>
      </w:r>
      <w:proofErr w:type="spellEnd"/>
      <w:r w:rsidRPr="00BD7DD4">
        <w:rPr>
          <w:sz w:val="28"/>
          <w:szCs w:val="28"/>
        </w:rPr>
        <w:t xml:space="preserve"> Магомедовой» (преобразование)</w:t>
      </w:r>
      <w:r>
        <w:rPr>
          <w:sz w:val="28"/>
          <w:szCs w:val="28"/>
        </w:rPr>
        <w:t xml:space="preserve"> с/х</w:t>
      </w:r>
    </w:p>
    <w:p w:rsidR="00820A71" w:rsidRDefault="00820A71" w:rsidP="0003488F">
      <w:pPr>
        <w:pStyle w:val="a3"/>
        <w:numPr>
          <w:ilvl w:val="0"/>
          <w:numId w:val="12"/>
        </w:numPr>
        <w:spacing w:before="0" w:beforeAutospacing="0" w:after="0" w:afterAutospacing="0"/>
        <w:ind w:left="709" w:hanging="11"/>
        <w:jc w:val="both"/>
        <w:rPr>
          <w:sz w:val="28"/>
          <w:szCs w:val="28"/>
        </w:rPr>
      </w:pPr>
      <w:r>
        <w:rPr>
          <w:sz w:val="28"/>
          <w:szCs w:val="28"/>
        </w:rPr>
        <w:t>ГУП «Новая жизнь» с/х</w:t>
      </w:r>
    </w:p>
    <w:p w:rsidR="00897E68" w:rsidRDefault="00897E68" w:rsidP="00897E68">
      <w:pPr>
        <w:pStyle w:val="a3"/>
        <w:spacing w:before="0" w:beforeAutospacing="0" w:after="0" w:afterAutospacing="0"/>
        <w:ind w:left="2138"/>
        <w:jc w:val="both"/>
        <w:rPr>
          <w:sz w:val="28"/>
          <w:szCs w:val="28"/>
        </w:rPr>
      </w:pPr>
    </w:p>
    <w:p w:rsidR="00897E68" w:rsidRDefault="00897E68" w:rsidP="00897E68">
      <w:pPr>
        <w:pStyle w:val="a3"/>
        <w:spacing w:before="0" w:beforeAutospacing="0" w:after="0" w:afterAutospacing="0"/>
        <w:ind w:left="2138"/>
        <w:jc w:val="both"/>
        <w:rPr>
          <w:sz w:val="28"/>
          <w:szCs w:val="28"/>
        </w:rPr>
      </w:pPr>
    </w:p>
    <w:p w:rsidR="00897E68" w:rsidRPr="00042E44" w:rsidRDefault="00897E68" w:rsidP="00897E68">
      <w:pPr>
        <w:pStyle w:val="a3"/>
        <w:spacing w:before="0" w:beforeAutospacing="0" w:after="0" w:afterAutospacing="0"/>
        <w:ind w:left="2138"/>
        <w:jc w:val="both"/>
        <w:rPr>
          <w:sz w:val="28"/>
          <w:szCs w:val="28"/>
        </w:rPr>
      </w:pPr>
      <w:bookmarkStart w:id="0" w:name="_GoBack"/>
      <w:bookmarkEnd w:id="0"/>
    </w:p>
    <w:sectPr w:rsidR="00897E68" w:rsidRPr="00042E44" w:rsidSect="00AF756C">
      <w:headerReference w:type="default" r:id="rId8"/>
      <w:pgSz w:w="11906" w:h="16838"/>
      <w:pgMar w:top="1134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E0B" w:rsidRDefault="00E20E0B" w:rsidP="00A25145">
      <w:pPr>
        <w:spacing w:after="0" w:line="240" w:lineRule="auto"/>
      </w:pPr>
      <w:r>
        <w:separator/>
      </w:r>
    </w:p>
  </w:endnote>
  <w:endnote w:type="continuationSeparator" w:id="0">
    <w:p w:rsidR="00E20E0B" w:rsidRDefault="00E20E0B" w:rsidP="00A25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E0B" w:rsidRDefault="00E20E0B" w:rsidP="00A25145">
      <w:pPr>
        <w:spacing w:after="0" w:line="240" w:lineRule="auto"/>
      </w:pPr>
      <w:r>
        <w:separator/>
      </w:r>
    </w:p>
  </w:footnote>
  <w:footnote w:type="continuationSeparator" w:id="0">
    <w:p w:rsidR="00E20E0B" w:rsidRDefault="00E20E0B" w:rsidP="00A25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889" w:rsidRPr="00A25145" w:rsidRDefault="00F95889">
    <w:pPr>
      <w:pStyle w:val="af"/>
      <w:jc w:val="center"/>
      <w:rPr>
        <w:rFonts w:ascii="Times New Roman" w:hAnsi="Times New Roman" w:cs="Times New Roman"/>
        <w:sz w:val="28"/>
        <w:szCs w:val="28"/>
      </w:rPr>
    </w:pPr>
  </w:p>
  <w:p w:rsidR="00F95889" w:rsidRDefault="00F9588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545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545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545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545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545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545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545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545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545"/>
        </w:tabs>
      </w:pPr>
      <w:rPr>
        <w:rFonts w:cs="Times New Roman"/>
      </w:rPr>
    </w:lvl>
  </w:abstractNum>
  <w:abstractNum w:abstractNumId="1" w15:restartNumberingAfterBreak="0">
    <w:nsid w:val="075E5FA8"/>
    <w:multiLevelType w:val="hybridMultilevel"/>
    <w:tmpl w:val="CF9C09EA"/>
    <w:lvl w:ilvl="0" w:tplc="F424BE80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023A7D"/>
    <w:multiLevelType w:val="hybridMultilevel"/>
    <w:tmpl w:val="07E06F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573ED2"/>
    <w:multiLevelType w:val="hybridMultilevel"/>
    <w:tmpl w:val="0124FFB2"/>
    <w:lvl w:ilvl="0" w:tplc="56C05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46199D"/>
    <w:multiLevelType w:val="hybridMultilevel"/>
    <w:tmpl w:val="82F21518"/>
    <w:lvl w:ilvl="0" w:tplc="C0D089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7E08A1"/>
    <w:multiLevelType w:val="hybridMultilevel"/>
    <w:tmpl w:val="4162BC88"/>
    <w:lvl w:ilvl="0" w:tplc="418C16D4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17E7A7C"/>
    <w:multiLevelType w:val="hybridMultilevel"/>
    <w:tmpl w:val="4C942E62"/>
    <w:lvl w:ilvl="0" w:tplc="58A419C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24070EB"/>
    <w:multiLevelType w:val="multilevel"/>
    <w:tmpl w:val="DBECA8C6"/>
    <w:lvl w:ilvl="0">
      <w:start w:val="1"/>
      <w:numFmt w:val="decimal"/>
      <w:lvlText w:val="%1."/>
      <w:lvlJc w:val="left"/>
      <w:pPr>
        <w:ind w:left="91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63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8" w:hanging="2160"/>
      </w:pPr>
      <w:rPr>
        <w:rFonts w:hint="default"/>
      </w:rPr>
    </w:lvl>
  </w:abstractNum>
  <w:abstractNum w:abstractNumId="8" w15:restartNumberingAfterBreak="0">
    <w:nsid w:val="34DF1CF0"/>
    <w:multiLevelType w:val="hybridMultilevel"/>
    <w:tmpl w:val="C5223504"/>
    <w:lvl w:ilvl="0" w:tplc="619C1BCA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9A1206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623074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82861C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8CCA20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1A87F4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6AFED6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56A890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48542E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141ED7"/>
    <w:multiLevelType w:val="hybridMultilevel"/>
    <w:tmpl w:val="FCAC13C4"/>
    <w:lvl w:ilvl="0" w:tplc="6352B916">
      <w:start w:val="1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8035400"/>
    <w:multiLevelType w:val="hybridMultilevel"/>
    <w:tmpl w:val="A6CC5276"/>
    <w:lvl w:ilvl="0" w:tplc="303CEE4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711EE3EC">
      <w:start w:val="1"/>
      <w:numFmt w:val="decimal"/>
      <w:suff w:val="space"/>
      <w:lvlText w:val="%2."/>
      <w:lvlJc w:val="left"/>
      <w:pPr>
        <w:ind w:left="2494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29B49A9"/>
    <w:multiLevelType w:val="hybridMultilevel"/>
    <w:tmpl w:val="FA1CCE88"/>
    <w:lvl w:ilvl="0" w:tplc="9EE402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E85440"/>
    <w:multiLevelType w:val="hybridMultilevel"/>
    <w:tmpl w:val="B212F13A"/>
    <w:lvl w:ilvl="0" w:tplc="F424BE80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1516D83"/>
    <w:multiLevelType w:val="hybridMultilevel"/>
    <w:tmpl w:val="0124FFB2"/>
    <w:lvl w:ilvl="0" w:tplc="56C05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AF6FAF"/>
    <w:multiLevelType w:val="hybridMultilevel"/>
    <w:tmpl w:val="0124FFB2"/>
    <w:lvl w:ilvl="0" w:tplc="56C05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C03477C"/>
    <w:multiLevelType w:val="hybridMultilevel"/>
    <w:tmpl w:val="605281EC"/>
    <w:lvl w:ilvl="0" w:tplc="8AD825E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3"/>
  </w:num>
  <w:num w:numId="5">
    <w:abstractNumId w:val="14"/>
  </w:num>
  <w:num w:numId="6">
    <w:abstractNumId w:val="3"/>
  </w:num>
  <w:num w:numId="7">
    <w:abstractNumId w:val="2"/>
  </w:num>
  <w:num w:numId="8">
    <w:abstractNumId w:val="10"/>
  </w:num>
  <w:num w:numId="9">
    <w:abstractNumId w:val="15"/>
  </w:num>
  <w:num w:numId="10">
    <w:abstractNumId w:val="6"/>
  </w:num>
  <w:num w:numId="11">
    <w:abstractNumId w:val="1"/>
  </w:num>
  <w:num w:numId="12">
    <w:abstractNumId w:val="12"/>
  </w:num>
  <w:num w:numId="13">
    <w:abstractNumId w:val="4"/>
  </w:num>
  <w:num w:numId="14">
    <w:abstractNumId w:val="0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3F4"/>
    <w:rsid w:val="000005F4"/>
    <w:rsid w:val="000037BB"/>
    <w:rsid w:val="00015E9E"/>
    <w:rsid w:val="0003488F"/>
    <w:rsid w:val="000354D5"/>
    <w:rsid w:val="00042E44"/>
    <w:rsid w:val="000678E5"/>
    <w:rsid w:val="00070EA0"/>
    <w:rsid w:val="00077FCF"/>
    <w:rsid w:val="000807D8"/>
    <w:rsid w:val="000921F4"/>
    <w:rsid w:val="000A1062"/>
    <w:rsid w:val="000B3557"/>
    <w:rsid w:val="000B4741"/>
    <w:rsid w:val="000B54A7"/>
    <w:rsid w:val="000C44CD"/>
    <w:rsid w:val="000D538E"/>
    <w:rsid w:val="000E594C"/>
    <w:rsid w:val="000F7109"/>
    <w:rsid w:val="00100038"/>
    <w:rsid w:val="00125DE6"/>
    <w:rsid w:val="0013051F"/>
    <w:rsid w:val="0015498A"/>
    <w:rsid w:val="00180466"/>
    <w:rsid w:val="001A24D9"/>
    <w:rsid w:val="001A3938"/>
    <w:rsid w:val="001A4BA8"/>
    <w:rsid w:val="001E53F4"/>
    <w:rsid w:val="001F5205"/>
    <w:rsid w:val="0021020F"/>
    <w:rsid w:val="002330C9"/>
    <w:rsid w:val="0024768E"/>
    <w:rsid w:val="0027532A"/>
    <w:rsid w:val="00277EA2"/>
    <w:rsid w:val="002868A8"/>
    <w:rsid w:val="002953EA"/>
    <w:rsid w:val="00297533"/>
    <w:rsid w:val="002C0F30"/>
    <w:rsid w:val="002C46E2"/>
    <w:rsid w:val="002D0C74"/>
    <w:rsid w:val="002D5B2C"/>
    <w:rsid w:val="002D5CB7"/>
    <w:rsid w:val="00300CF1"/>
    <w:rsid w:val="00301F40"/>
    <w:rsid w:val="00304732"/>
    <w:rsid w:val="00326427"/>
    <w:rsid w:val="00342785"/>
    <w:rsid w:val="003509FC"/>
    <w:rsid w:val="003522B7"/>
    <w:rsid w:val="00355BB0"/>
    <w:rsid w:val="003643FD"/>
    <w:rsid w:val="00382C9D"/>
    <w:rsid w:val="003A7E9D"/>
    <w:rsid w:val="003C458A"/>
    <w:rsid w:val="003D376C"/>
    <w:rsid w:val="003F0281"/>
    <w:rsid w:val="003F0AEC"/>
    <w:rsid w:val="00400239"/>
    <w:rsid w:val="0046250D"/>
    <w:rsid w:val="00465319"/>
    <w:rsid w:val="004862D3"/>
    <w:rsid w:val="00487535"/>
    <w:rsid w:val="00491843"/>
    <w:rsid w:val="004A1881"/>
    <w:rsid w:val="004B3722"/>
    <w:rsid w:val="004C04DB"/>
    <w:rsid w:val="004C1943"/>
    <w:rsid w:val="004D34C8"/>
    <w:rsid w:val="004F2E3E"/>
    <w:rsid w:val="00522A72"/>
    <w:rsid w:val="005257B7"/>
    <w:rsid w:val="00530C57"/>
    <w:rsid w:val="00541639"/>
    <w:rsid w:val="0054179F"/>
    <w:rsid w:val="00550A88"/>
    <w:rsid w:val="005714AC"/>
    <w:rsid w:val="00572F13"/>
    <w:rsid w:val="005912A2"/>
    <w:rsid w:val="00591CF2"/>
    <w:rsid w:val="005930FA"/>
    <w:rsid w:val="00594CB7"/>
    <w:rsid w:val="005B1306"/>
    <w:rsid w:val="005B22EA"/>
    <w:rsid w:val="005C14FD"/>
    <w:rsid w:val="005E6096"/>
    <w:rsid w:val="005F11A7"/>
    <w:rsid w:val="005F453C"/>
    <w:rsid w:val="006131E9"/>
    <w:rsid w:val="00613D46"/>
    <w:rsid w:val="00664481"/>
    <w:rsid w:val="0068450F"/>
    <w:rsid w:val="00693632"/>
    <w:rsid w:val="006969A4"/>
    <w:rsid w:val="006B2551"/>
    <w:rsid w:val="006E00B0"/>
    <w:rsid w:val="006F6455"/>
    <w:rsid w:val="0070487E"/>
    <w:rsid w:val="0071106B"/>
    <w:rsid w:val="0072396C"/>
    <w:rsid w:val="00777DD9"/>
    <w:rsid w:val="00794C8E"/>
    <w:rsid w:val="007A0E32"/>
    <w:rsid w:val="007D11FE"/>
    <w:rsid w:val="007D1541"/>
    <w:rsid w:val="007E58E4"/>
    <w:rsid w:val="00801F1A"/>
    <w:rsid w:val="00811368"/>
    <w:rsid w:val="00811710"/>
    <w:rsid w:val="00820A71"/>
    <w:rsid w:val="008416F0"/>
    <w:rsid w:val="00843FB3"/>
    <w:rsid w:val="008652CE"/>
    <w:rsid w:val="00865C4E"/>
    <w:rsid w:val="00897E68"/>
    <w:rsid w:val="008A761E"/>
    <w:rsid w:val="008D4657"/>
    <w:rsid w:val="008E63B3"/>
    <w:rsid w:val="008F049A"/>
    <w:rsid w:val="00926DA8"/>
    <w:rsid w:val="009544C1"/>
    <w:rsid w:val="00955258"/>
    <w:rsid w:val="0095578D"/>
    <w:rsid w:val="00965599"/>
    <w:rsid w:val="009701BF"/>
    <w:rsid w:val="00977963"/>
    <w:rsid w:val="009A5641"/>
    <w:rsid w:val="009D197C"/>
    <w:rsid w:val="009D2C1E"/>
    <w:rsid w:val="009F5204"/>
    <w:rsid w:val="009F7DCF"/>
    <w:rsid w:val="00A2152F"/>
    <w:rsid w:val="00A25145"/>
    <w:rsid w:val="00A403FC"/>
    <w:rsid w:val="00A51414"/>
    <w:rsid w:val="00A67346"/>
    <w:rsid w:val="00A77835"/>
    <w:rsid w:val="00A85E8E"/>
    <w:rsid w:val="00AA0719"/>
    <w:rsid w:val="00AA0CEF"/>
    <w:rsid w:val="00AC7056"/>
    <w:rsid w:val="00AD57BE"/>
    <w:rsid w:val="00AE7998"/>
    <w:rsid w:val="00AF27AC"/>
    <w:rsid w:val="00AF756C"/>
    <w:rsid w:val="00B024E8"/>
    <w:rsid w:val="00B335D8"/>
    <w:rsid w:val="00B33869"/>
    <w:rsid w:val="00B529A5"/>
    <w:rsid w:val="00BA2AA7"/>
    <w:rsid w:val="00BB25E8"/>
    <w:rsid w:val="00BC0358"/>
    <w:rsid w:val="00BC3BB7"/>
    <w:rsid w:val="00BD7DD4"/>
    <w:rsid w:val="00C02D5E"/>
    <w:rsid w:val="00C149D6"/>
    <w:rsid w:val="00C17B13"/>
    <w:rsid w:val="00C2542D"/>
    <w:rsid w:val="00C27AC6"/>
    <w:rsid w:val="00C771D2"/>
    <w:rsid w:val="00C83261"/>
    <w:rsid w:val="00C863CC"/>
    <w:rsid w:val="00C86640"/>
    <w:rsid w:val="00C9364E"/>
    <w:rsid w:val="00C95854"/>
    <w:rsid w:val="00CA2518"/>
    <w:rsid w:val="00CA487B"/>
    <w:rsid w:val="00CB0101"/>
    <w:rsid w:val="00CC5FD4"/>
    <w:rsid w:val="00CD5F33"/>
    <w:rsid w:val="00CE47F6"/>
    <w:rsid w:val="00D134E3"/>
    <w:rsid w:val="00D2629E"/>
    <w:rsid w:val="00D44147"/>
    <w:rsid w:val="00D53AAE"/>
    <w:rsid w:val="00D55778"/>
    <w:rsid w:val="00D62A62"/>
    <w:rsid w:val="00D963E7"/>
    <w:rsid w:val="00DA0011"/>
    <w:rsid w:val="00DA43B5"/>
    <w:rsid w:val="00DB7B09"/>
    <w:rsid w:val="00DE5918"/>
    <w:rsid w:val="00E0068F"/>
    <w:rsid w:val="00E16B78"/>
    <w:rsid w:val="00E20E0B"/>
    <w:rsid w:val="00E2424B"/>
    <w:rsid w:val="00E34E17"/>
    <w:rsid w:val="00E54772"/>
    <w:rsid w:val="00E63F02"/>
    <w:rsid w:val="00E75677"/>
    <w:rsid w:val="00E96EF0"/>
    <w:rsid w:val="00EA6DA3"/>
    <w:rsid w:val="00EB2A58"/>
    <w:rsid w:val="00EB6407"/>
    <w:rsid w:val="00EC7895"/>
    <w:rsid w:val="00EF0DE5"/>
    <w:rsid w:val="00EF0FAA"/>
    <w:rsid w:val="00EF7D6B"/>
    <w:rsid w:val="00F15377"/>
    <w:rsid w:val="00F25ACD"/>
    <w:rsid w:val="00F25B5E"/>
    <w:rsid w:val="00F37DDF"/>
    <w:rsid w:val="00F5288D"/>
    <w:rsid w:val="00F53286"/>
    <w:rsid w:val="00F56089"/>
    <w:rsid w:val="00F705E2"/>
    <w:rsid w:val="00F85F55"/>
    <w:rsid w:val="00F95889"/>
    <w:rsid w:val="00F97AC3"/>
    <w:rsid w:val="00FA4A29"/>
    <w:rsid w:val="00FA4AB6"/>
    <w:rsid w:val="00FB1895"/>
    <w:rsid w:val="00FC5B2B"/>
    <w:rsid w:val="00FC6FC9"/>
    <w:rsid w:val="00FD382F"/>
    <w:rsid w:val="00F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926D"/>
  <w15:docId w15:val="{DA08C2F6-EC15-4D72-BC77-182778CB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53F4"/>
    <w:rPr>
      <w:b/>
      <w:bCs/>
    </w:rPr>
  </w:style>
  <w:style w:type="character" w:styleId="a5">
    <w:name w:val="Emphasis"/>
    <w:basedOn w:val="a0"/>
    <w:qFormat/>
    <w:rsid w:val="001E53F4"/>
    <w:rPr>
      <w:i/>
      <w:iCs/>
    </w:rPr>
  </w:style>
  <w:style w:type="paragraph" w:styleId="a6">
    <w:name w:val="List Paragraph"/>
    <w:basedOn w:val="a"/>
    <w:uiPriority w:val="34"/>
    <w:qFormat/>
    <w:rsid w:val="008E63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5B22E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rsid w:val="006F6455"/>
    <w:pPr>
      <w:spacing w:after="0" w:line="240" w:lineRule="auto"/>
      <w:ind w:right="-233" w:firstLine="52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F64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AF27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styleId="aa">
    <w:name w:val="Hyperlink"/>
    <w:basedOn w:val="a0"/>
    <w:uiPriority w:val="99"/>
    <w:unhideWhenUsed/>
    <w:rsid w:val="002868A8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2868A8"/>
    <w:rPr>
      <w:rFonts w:ascii="Calibri" w:eastAsia="Calibri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2868A8"/>
    <w:pPr>
      <w:spacing w:after="120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2868A8"/>
    <w:rPr>
      <w:rFonts w:ascii="Times New Roman" w:eastAsia="Times New Roman" w:hAnsi="Times New Roman" w:cs="Times New Roman"/>
      <w:sz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11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1106B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A25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25145"/>
  </w:style>
  <w:style w:type="paragraph" w:styleId="af1">
    <w:name w:val="footer"/>
    <w:basedOn w:val="a"/>
    <w:link w:val="af2"/>
    <w:uiPriority w:val="99"/>
    <w:unhideWhenUsed/>
    <w:rsid w:val="00A25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25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898BD-4B0B-4D52-A886-998AB651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zalman</dc:creator>
  <cp:lastModifiedBy>Айшат</cp:lastModifiedBy>
  <cp:revision>59</cp:revision>
  <cp:lastPrinted>2023-01-23T08:31:00Z</cp:lastPrinted>
  <dcterms:created xsi:type="dcterms:W3CDTF">2023-01-23T07:57:00Z</dcterms:created>
  <dcterms:modified xsi:type="dcterms:W3CDTF">2024-09-18T13:31:00Z</dcterms:modified>
</cp:coreProperties>
</file>