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76A1" w14:textId="77777777" w:rsidR="007D6805" w:rsidRDefault="007D6805">
      <w:pPr>
        <w:pStyle w:val="ConsPlusNormal"/>
        <w:jc w:val="both"/>
      </w:pPr>
    </w:p>
    <w:p w14:paraId="79E3C032" w14:textId="77777777" w:rsidR="007D6805" w:rsidRDefault="007D6805">
      <w:pPr>
        <w:pStyle w:val="ConsPlusNormal"/>
        <w:jc w:val="both"/>
      </w:pPr>
    </w:p>
    <w:p w14:paraId="315149D5" w14:textId="77777777" w:rsidR="007D6805" w:rsidRDefault="007D6805">
      <w:pPr>
        <w:pStyle w:val="ConsPlusNormal"/>
        <w:jc w:val="right"/>
        <w:outlineLvl w:val="1"/>
      </w:pPr>
      <w:r>
        <w:t>Приложение</w:t>
      </w:r>
    </w:p>
    <w:p w14:paraId="168A3A09" w14:textId="77777777" w:rsidR="007D6805" w:rsidRDefault="007D6805">
      <w:pPr>
        <w:pStyle w:val="ConsPlusNormal"/>
        <w:jc w:val="right"/>
      </w:pPr>
      <w:r>
        <w:t>к Порядку предоставления государственной</w:t>
      </w:r>
    </w:p>
    <w:p w14:paraId="4FE133F3" w14:textId="77777777" w:rsidR="007D6805" w:rsidRDefault="007D6805">
      <w:pPr>
        <w:pStyle w:val="ConsPlusNormal"/>
        <w:jc w:val="right"/>
      </w:pPr>
      <w:r>
        <w:t>преференции в форме передачи имущества,</w:t>
      </w:r>
    </w:p>
    <w:p w14:paraId="0D92D276" w14:textId="77777777" w:rsidR="007D6805" w:rsidRDefault="007D6805">
      <w:pPr>
        <w:pStyle w:val="ConsPlusNormal"/>
        <w:jc w:val="right"/>
      </w:pPr>
      <w:r>
        <w:t>находящегося в государственной собственности</w:t>
      </w:r>
    </w:p>
    <w:p w14:paraId="54A0C2E5" w14:textId="77777777" w:rsidR="007D6805" w:rsidRDefault="007D6805">
      <w:pPr>
        <w:pStyle w:val="ConsPlusNormal"/>
        <w:jc w:val="right"/>
      </w:pPr>
      <w:r>
        <w:t>Республики Дагестан, на праве аренды субъектам</w:t>
      </w:r>
    </w:p>
    <w:p w14:paraId="3661B6B7" w14:textId="77777777" w:rsidR="007D6805" w:rsidRDefault="007D6805">
      <w:pPr>
        <w:pStyle w:val="ConsPlusNormal"/>
        <w:jc w:val="right"/>
      </w:pPr>
      <w:r>
        <w:t>малого и среднего предпринимательства,</w:t>
      </w:r>
    </w:p>
    <w:p w14:paraId="5DAB570E" w14:textId="77777777" w:rsidR="007D6805" w:rsidRDefault="007D6805">
      <w:pPr>
        <w:pStyle w:val="ConsPlusNormal"/>
        <w:jc w:val="right"/>
      </w:pPr>
      <w:r>
        <w:t>организациям, образующим инфраструктуру</w:t>
      </w:r>
    </w:p>
    <w:p w14:paraId="1137A65B" w14:textId="77777777" w:rsidR="007D6805" w:rsidRDefault="007D6805">
      <w:pPr>
        <w:pStyle w:val="ConsPlusNormal"/>
        <w:jc w:val="right"/>
      </w:pPr>
      <w:r>
        <w:t>поддержки субъектов малого и среднего</w:t>
      </w:r>
    </w:p>
    <w:p w14:paraId="1EF5A49D" w14:textId="77777777" w:rsidR="007D6805" w:rsidRDefault="007D6805">
      <w:pPr>
        <w:pStyle w:val="ConsPlusNormal"/>
        <w:jc w:val="right"/>
      </w:pPr>
      <w:r>
        <w:t>предпринимательства, и физическим лицам,</w:t>
      </w:r>
    </w:p>
    <w:p w14:paraId="50B8CD50" w14:textId="77777777" w:rsidR="007D6805" w:rsidRDefault="007D6805">
      <w:pPr>
        <w:pStyle w:val="ConsPlusNormal"/>
        <w:jc w:val="right"/>
      </w:pPr>
      <w:r>
        <w:t>не являющимся индивидуальными предпринимателями</w:t>
      </w:r>
    </w:p>
    <w:p w14:paraId="5CA94B54" w14:textId="77777777" w:rsidR="007D6805" w:rsidRDefault="007D6805">
      <w:pPr>
        <w:pStyle w:val="ConsPlusNormal"/>
        <w:jc w:val="right"/>
      </w:pPr>
      <w:r>
        <w:t>и применяющим специальный налоговый режим</w:t>
      </w:r>
    </w:p>
    <w:p w14:paraId="65BBCA7A" w14:textId="77777777" w:rsidR="007D6805" w:rsidRDefault="007D6805">
      <w:pPr>
        <w:pStyle w:val="ConsPlusNormal"/>
        <w:jc w:val="right"/>
      </w:pPr>
      <w:r>
        <w:t>"Налог на профессиональный доход",</w:t>
      </w:r>
    </w:p>
    <w:p w14:paraId="705398E9" w14:textId="77777777" w:rsidR="007D6805" w:rsidRDefault="007D6805">
      <w:pPr>
        <w:pStyle w:val="ConsPlusNormal"/>
        <w:jc w:val="right"/>
      </w:pPr>
      <w:r>
        <w:t>без проведения торгов</w:t>
      </w:r>
    </w:p>
    <w:p w14:paraId="521E26BE" w14:textId="77777777" w:rsidR="007D6805" w:rsidRDefault="007D6805">
      <w:pPr>
        <w:pStyle w:val="ConsPlusNormal"/>
        <w:jc w:val="both"/>
      </w:pPr>
    </w:p>
    <w:p w14:paraId="69C129DA" w14:textId="77777777" w:rsidR="007D6805" w:rsidRDefault="007D6805">
      <w:pPr>
        <w:pStyle w:val="ConsPlusNonformat"/>
        <w:jc w:val="both"/>
      </w:pPr>
      <w:r>
        <w:t xml:space="preserve">                                                В Министерство по земельным</w:t>
      </w:r>
    </w:p>
    <w:p w14:paraId="326F8070" w14:textId="77777777" w:rsidR="007D6805" w:rsidRDefault="007D6805">
      <w:pPr>
        <w:pStyle w:val="ConsPlusNonformat"/>
        <w:jc w:val="both"/>
      </w:pPr>
      <w:r>
        <w:t xml:space="preserve">                                                 и имущественным отношениям</w:t>
      </w:r>
    </w:p>
    <w:p w14:paraId="7A9F2645" w14:textId="77777777" w:rsidR="007D6805" w:rsidRDefault="007D6805">
      <w:pPr>
        <w:pStyle w:val="ConsPlusNonformat"/>
        <w:jc w:val="both"/>
      </w:pPr>
      <w:r>
        <w:t xml:space="preserve">                                                        Республики Дагестан</w:t>
      </w:r>
    </w:p>
    <w:p w14:paraId="468C2040" w14:textId="77777777" w:rsidR="007D6805" w:rsidRDefault="007D6805">
      <w:pPr>
        <w:pStyle w:val="ConsPlusNonformat"/>
        <w:jc w:val="both"/>
      </w:pPr>
    </w:p>
    <w:p w14:paraId="08BE0268" w14:textId="77777777" w:rsidR="007D6805" w:rsidRDefault="007D6805">
      <w:pPr>
        <w:pStyle w:val="ConsPlusNonformat"/>
        <w:jc w:val="both"/>
      </w:pPr>
      <w:r>
        <w:t xml:space="preserve">                                           от _____________________________</w:t>
      </w:r>
    </w:p>
    <w:p w14:paraId="7C6F0A5F" w14:textId="77777777" w:rsidR="007D6805" w:rsidRDefault="007D6805">
      <w:pPr>
        <w:pStyle w:val="ConsPlusNonformat"/>
        <w:jc w:val="both"/>
      </w:pPr>
      <w:r>
        <w:t xml:space="preserve">                                                               наименование</w:t>
      </w:r>
    </w:p>
    <w:p w14:paraId="4AEDE05D" w14:textId="77777777" w:rsidR="007D6805" w:rsidRDefault="007D6805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22C52162" w14:textId="77777777" w:rsidR="007D6805" w:rsidRDefault="007D6805">
      <w:pPr>
        <w:pStyle w:val="ConsPlusNonformat"/>
        <w:jc w:val="both"/>
      </w:pPr>
      <w:r>
        <w:t xml:space="preserve">                                                      реквизиты организации</w:t>
      </w:r>
    </w:p>
    <w:p w14:paraId="7F9E7F05" w14:textId="77777777" w:rsidR="007D6805" w:rsidRDefault="007D6805">
      <w:pPr>
        <w:pStyle w:val="ConsPlusNonformat"/>
        <w:jc w:val="both"/>
      </w:pPr>
      <w:r>
        <w:t xml:space="preserve">                                                           (ОГРН, ИНН, КПП)</w:t>
      </w:r>
    </w:p>
    <w:p w14:paraId="7E7BDB86" w14:textId="77777777" w:rsidR="007D6805" w:rsidRDefault="007D6805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70A1957E" w14:textId="77777777" w:rsidR="007D6805" w:rsidRDefault="007D6805">
      <w:pPr>
        <w:pStyle w:val="ConsPlusNonformat"/>
        <w:jc w:val="both"/>
      </w:pPr>
      <w:r>
        <w:t xml:space="preserve">                                                           Ф.И.О. директора</w:t>
      </w:r>
    </w:p>
    <w:p w14:paraId="01F0FFAF" w14:textId="77777777" w:rsidR="007D6805" w:rsidRDefault="007D6805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158D8843" w14:textId="77777777" w:rsidR="007D6805" w:rsidRDefault="007D6805">
      <w:pPr>
        <w:pStyle w:val="ConsPlusNonformat"/>
        <w:jc w:val="both"/>
      </w:pPr>
      <w:r>
        <w:t xml:space="preserve">                                                            почтовый адрес:</w:t>
      </w:r>
    </w:p>
    <w:p w14:paraId="71B121D8" w14:textId="77777777" w:rsidR="007D6805" w:rsidRDefault="007D6805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336C5275" w14:textId="77777777" w:rsidR="007D6805" w:rsidRDefault="007D6805">
      <w:pPr>
        <w:pStyle w:val="ConsPlusNonformat"/>
        <w:jc w:val="both"/>
      </w:pPr>
      <w:r>
        <w:t xml:space="preserve">                                                        контактный телефон:</w:t>
      </w:r>
    </w:p>
    <w:p w14:paraId="5DA41710" w14:textId="77777777" w:rsidR="007D6805" w:rsidRDefault="007D6805">
      <w:pPr>
        <w:pStyle w:val="ConsPlusNonformat"/>
        <w:jc w:val="both"/>
      </w:pPr>
      <w:r>
        <w:t xml:space="preserve">                                              _____________________________</w:t>
      </w:r>
    </w:p>
    <w:p w14:paraId="7B15A25E" w14:textId="77777777" w:rsidR="007D6805" w:rsidRDefault="007D6805">
      <w:pPr>
        <w:pStyle w:val="ConsPlusNonformat"/>
        <w:jc w:val="both"/>
      </w:pPr>
    </w:p>
    <w:p w14:paraId="0802DD06" w14:textId="77777777" w:rsidR="007D6805" w:rsidRDefault="007D6805">
      <w:pPr>
        <w:pStyle w:val="ConsPlusNonformat"/>
        <w:jc w:val="both"/>
      </w:pPr>
      <w:bookmarkStart w:id="0" w:name="P147"/>
      <w:bookmarkEnd w:id="0"/>
      <w:r>
        <w:t xml:space="preserve">                                 ЗАЯВЛЕНИЕ</w:t>
      </w:r>
    </w:p>
    <w:p w14:paraId="70E5DFCE" w14:textId="77777777" w:rsidR="007D6805" w:rsidRDefault="007D6805">
      <w:pPr>
        <w:pStyle w:val="ConsPlusNonformat"/>
        <w:jc w:val="both"/>
      </w:pPr>
    </w:p>
    <w:p w14:paraId="3DC7DD9E" w14:textId="77777777" w:rsidR="007D6805" w:rsidRDefault="007D6805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</w:t>
      </w:r>
      <w:proofErr w:type="gramStart"/>
      <w:r>
        <w:t>государственную  преференцию</w:t>
      </w:r>
      <w:proofErr w:type="gramEnd"/>
      <w:r>
        <w:t xml:space="preserve">  </w:t>
      </w:r>
      <w:proofErr w:type="gramStart"/>
      <w:r>
        <w:t>в  форме</w:t>
      </w:r>
      <w:proofErr w:type="gramEnd"/>
      <w:r>
        <w:t xml:space="preserve">  передачи в</w:t>
      </w:r>
    </w:p>
    <w:p w14:paraId="378DD2F0" w14:textId="77777777" w:rsidR="007D6805" w:rsidRDefault="007D6805">
      <w:pPr>
        <w:pStyle w:val="ConsPlusNonformat"/>
        <w:jc w:val="both"/>
      </w:pPr>
      <w:r>
        <w:t xml:space="preserve">аренду   государственного   </w:t>
      </w:r>
      <w:proofErr w:type="gramStart"/>
      <w:r>
        <w:t>имущества  Республики</w:t>
      </w:r>
      <w:proofErr w:type="gramEnd"/>
      <w:r>
        <w:t xml:space="preserve">  </w:t>
      </w:r>
      <w:proofErr w:type="gramStart"/>
      <w:r>
        <w:t>Дагестан  со</w:t>
      </w:r>
      <w:proofErr w:type="gramEnd"/>
      <w:r>
        <w:t xml:space="preserve">  следующими</w:t>
      </w:r>
    </w:p>
    <w:p w14:paraId="56E2012D" w14:textId="77777777" w:rsidR="007D6805" w:rsidRDefault="007D6805">
      <w:pPr>
        <w:pStyle w:val="ConsPlusNonformat"/>
        <w:jc w:val="both"/>
      </w:pPr>
      <w:r>
        <w:t xml:space="preserve">характеристиками </w:t>
      </w:r>
      <w:proofErr w:type="gramStart"/>
      <w:r>
        <w:t xml:space="preserve">   (</w:t>
      </w:r>
      <w:proofErr w:type="gramEnd"/>
      <w:r>
        <w:t>в    случае    предоставления   движимого   имущества:</w:t>
      </w:r>
    </w:p>
    <w:p w14:paraId="3753F9D5" w14:textId="77777777" w:rsidR="007D6805" w:rsidRDefault="007D6805">
      <w:pPr>
        <w:pStyle w:val="ConsPlusNonformat"/>
        <w:jc w:val="both"/>
      </w:pPr>
      <w:proofErr w:type="gramStart"/>
      <w:r>
        <w:t>наименование,  год</w:t>
      </w:r>
      <w:proofErr w:type="gramEnd"/>
      <w:r>
        <w:t xml:space="preserve"> выпуска, марка/модель, идентификационный номер (VIN) для</w:t>
      </w:r>
    </w:p>
    <w:p w14:paraId="2BA43C18" w14:textId="77777777" w:rsidR="007D6805" w:rsidRDefault="007D6805">
      <w:pPr>
        <w:pStyle w:val="ConsPlusNonformat"/>
        <w:jc w:val="both"/>
      </w:pPr>
      <w:r>
        <w:t xml:space="preserve">транспортных   </w:t>
      </w:r>
      <w:proofErr w:type="gramStart"/>
      <w:r>
        <w:t>средств;  в</w:t>
      </w:r>
      <w:proofErr w:type="gramEnd"/>
      <w:r>
        <w:t xml:space="preserve">  </w:t>
      </w:r>
      <w:proofErr w:type="gramStart"/>
      <w:r>
        <w:t>случае  предоставления</w:t>
      </w:r>
      <w:proofErr w:type="gramEnd"/>
      <w:r>
        <w:t xml:space="preserve">  </w:t>
      </w:r>
      <w:proofErr w:type="gramStart"/>
      <w:r>
        <w:t>недвижимого  имущества</w:t>
      </w:r>
      <w:proofErr w:type="gramEnd"/>
      <w:r>
        <w:t>:</w:t>
      </w:r>
    </w:p>
    <w:p w14:paraId="56A224C8" w14:textId="77777777" w:rsidR="007D6805" w:rsidRDefault="007D6805">
      <w:pPr>
        <w:pStyle w:val="ConsPlusNonformat"/>
        <w:jc w:val="both"/>
      </w:pPr>
      <w:proofErr w:type="gramStart"/>
      <w:r>
        <w:t>наименование,  кадастровый</w:t>
      </w:r>
      <w:proofErr w:type="gramEnd"/>
      <w:r>
        <w:t xml:space="preserve"> </w:t>
      </w:r>
      <w:proofErr w:type="gramStart"/>
      <w:r>
        <w:t>номер,  площадь</w:t>
      </w:r>
      <w:proofErr w:type="gramEnd"/>
      <w:r>
        <w:t>, адрес местоположения) сроком на</w:t>
      </w:r>
    </w:p>
    <w:p w14:paraId="2569F21C" w14:textId="77777777" w:rsidR="007D6805" w:rsidRDefault="007D6805">
      <w:pPr>
        <w:pStyle w:val="ConsPlusNonformat"/>
        <w:jc w:val="both"/>
      </w:pPr>
      <w:r>
        <w:t>_________________, цель использования ____________________________________.</w:t>
      </w:r>
    </w:p>
    <w:p w14:paraId="6C79F3C3" w14:textId="77777777" w:rsidR="007D6805" w:rsidRDefault="007D6805">
      <w:pPr>
        <w:pStyle w:val="ConsPlusNonformat"/>
        <w:jc w:val="both"/>
      </w:pPr>
      <w:r>
        <w:t xml:space="preserve">    Настоящим заявлением подтверждаю:</w:t>
      </w:r>
    </w:p>
    <w:p w14:paraId="1D8966A5" w14:textId="77777777" w:rsidR="007D6805" w:rsidRDefault="007D6805">
      <w:pPr>
        <w:pStyle w:val="ConsPlusNonformat"/>
        <w:jc w:val="both"/>
      </w:pPr>
      <w:r>
        <w:t xml:space="preserve">    </w:t>
      </w:r>
      <w:proofErr w:type="gramStart"/>
      <w:r>
        <w:t>отсутствие  просроченной</w:t>
      </w:r>
      <w:proofErr w:type="gramEnd"/>
      <w:r>
        <w:t xml:space="preserve"> задолженности по начисленным налогам, сборам и</w:t>
      </w:r>
    </w:p>
    <w:p w14:paraId="3B338383" w14:textId="77777777" w:rsidR="007D6805" w:rsidRDefault="007D6805">
      <w:pPr>
        <w:pStyle w:val="ConsPlusNonformat"/>
        <w:jc w:val="both"/>
      </w:pPr>
      <w:proofErr w:type="gramStart"/>
      <w:r>
        <w:t>иным  обязательным</w:t>
      </w:r>
      <w:proofErr w:type="gramEnd"/>
      <w:r>
        <w:t xml:space="preserve"> платежам в бюджеты любого уровня и (или) государственные</w:t>
      </w:r>
    </w:p>
    <w:p w14:paraId="4248FB93" w14:textId="77777777" w:rsidR="007D6805" w:rsidRDefault="007D6805">
      <w:pPr>
        <w:pStyle w:val="ConsPlusNonformat"/>
        <w:jc w:val="both"/>
      </w:pPr>
      <w:r>
        <w:t>внебюджетные фонды на последнюю отчетную дату;</w:t>
      </w:r>
    </w:p>
    <w:p w14:paraId="04E81F15" w14:textId="77777777" w:rsidR="007D6805" w:rsidRDefault="007D6805">
      <w:pPr>
        <w:pStyle w:val="ConsPlusNonformat"/>
        <w:jc w:val="both"/>
      </w:pPr>
      <w:r>
        <w:t xml:space="preserve">    отсутствие действующего договора аренды государственного нежилого фонда</w:t>
      </w:r>
    </w:p>
    <w:p w14:paraId="57FD1296" w14:textId="77777777" w:rsidR="007D6805" w:rsidRDefault="007D6805">
      <w:pPr>
        <w:pStyle w:val="ConsPlusNonformat"/>
        <w:jc w:val="both"/>
      </w:pPr>
      <w:r>
        <w:t>Республики Дагестан с заявителем по ранее полученной преференции;</w:t>
      </w:r>
    </w:p>
    <w:p w14:paraId="22BEF9E8" w14:textId="77777777" w:rsidR="007D6805" w:rsidRDefault="007D6805">
      <w:pPr>
        <w:pStyle w:val="ConsPlusNonformat"/>
        <w:jc w:val="both"/>
      </w:pPr>
      <w:r>
        <w:t xml:space="preserve">    </w:t>
      </w:r>
      <w:proofErr w:type="gramStart"/>
      <w:r>
        <w:t>отсутствие  факта</w:t>
      </w:r>
      <w:proofErr w:type="gramEnd"/>
      <w:r>
        <w:t xml:space="preserve">  </w:t>
      </w:r>
      <w:proofErr w:type="gramStart"/>
      <w:r>
        <w:t>нахождения  заявителя</w:t>
      </w:r>
      <w:proofErr w:type="gramEnd"/>
      <w:r>
        <w:t xml:space="preserve"> в процессе ликвидации, а также</w:t>
      </w:r>
    </w:p>
    <w:p w14:paraId="138604F6" w14:textId="77777777" w:rsidR="007D6805" w:rsidRDefault="007D6805">
      <w:pPr>
        <w:pStyle w:val="ConsPlusNonformat"/>
        <w:jc w:val="both"/>
      </w:pPr>
      <w:proofErr w:type="gramStart"/>
      <w:r>
        <w:t>отсутствие  решения</w:t>
      </w:r>
      <w:proofErr w:type="gramEnd"/>
      <w:r>
        <w:t xml:space="preserve">  </w:t>
      </w:r>
      <w:proofErr w:type="gramStart"/>
      <w:r>
        <w:t>арбитражного  суда</w:t>
      </w:r>
      <w:proofErr w:type="gramEnd"/>
      <w:r>
        <w:t xml:space="preserve">  </w:t>
      </w:r>
      <w:proofErr w:type="gramStart"/>
      <w:r>
        <w:t>о  признании</w:t>
      </w:r>
      <w:proofErr w:type="gramEnd"/>
      <w:r>
        <w:t xml:space="preserve">  </w:t>
      </w:r>
      <w:proofErr w:type="gramStart"/>
      <w:r>
        <w:t>его  банкротом</w:t>
      </w:r>
      <w:proofErr w:type="gramEnd"/>
      <w:r>
        <w:t xml:space="preserve">  и об</w:t>
      </w:r>
    </w:p>
    <w:p w14:paraId="17791661" w14:textId="77777777" w:rsidR="007D6805" w:rsidRDefault="007D6805">
      <w:pPr>
        <w:pStyle w:val="ConsPlusNonformat"/>
        <w:jc w:val="both"/>
      </w:pPr>
      <w:r>
        <w:t>открытии конкурсного производства;</w:t>
      </w:r>
    </w:p>
    <w:p w14:paraId="1B5C45E2" w14:textId="77777777" w:rsidR="007D6805" w:rsidRDefault="007D6805">
      <w:pPr>
        <w:pStyle w:val="ConsPlusNonformat"/>
        <w:jc w:val="both"/>
      </w:pPr>
      <w:r>
        <w:t xml:space="preserve">    отсутствие   задолженности   </w:t>
      </w:r>
      <w:proofErr w:type="gramStart"/>
      <w:r>
        <w:t>по  арендной</w:t>
      </w:r>
      <w:proofErr w:type="gramEnd"/>
      <w:r>
        <w:t xml:space="preserve">  </w:t>
      </w:r>
      <w:proofErr w:type="gramStart"/>
      <w:r>
        <w:t>плате  по</w:t>
      </w:r>
      <w:proofErr w:type="gramEnd"/>
      <w:r>
        <w:t xml:space="preserve">  </w:t>
      </w:r>
      <w:proofErr w:type="gramStart"/>
      <w:r>
        <w:t>договорам  аренды</w:t>
      </w:r>
      <w:proofErr w:type="gramEnd"/>
    </w:p>
    <w:p w14:paraId="3DF19CE2" w14:textId="77777777" w:rsidR="007D6805" w:rsidRDefault="007D6805">
      <w:pPr>
        <w:pStyle w:val="ConsPlusNonformat"/>
        <w:jc w:val="both"/>
      </w:pPr>
      <w:r>
        <w:t>находящегося в государственной собственности имущества.</w:t>
      </w:r>
    </w:p>
    <w:p w14:paraId="791C6343" w14:textId="77777777" w:rsidR="007D6805" w:rsidRDefault="007D6805">
      <w:pPr>
        <w:pStyle w:val="ConsPlusNonformat"/>
        <w:jc w:val="both"/>
      </w:pPr>
    </w:p>
    <w:p w14:paraId="51190763" w14:textId="77777777" w:rsidR="007D6805" w:rsidRDefault="007D6805">
      <w:pPr>
        <w:pStyle w:val="ConsPlusNonformat"/>
        <w:jc w:val="both"/>
      </w:pPr>
      <w:r>
        <w:t xml:space="preserve">    Приложение: документы согласно описи на ________________ листах.</w:t>
      </w:r>
    </w:p>
    <w:p w14:paraId="483D3928" w14:textId="77777777" w:rsidR="007D6805" w:rsidRDefault="007D6805">
      <w:pPr>
        <w:pStyle w:val="ConsPlusNonformat"/>
        <w:jc w:val="both"/>
      </w:pPr>
      <w:r>
        <w:t xml:space="preserve">      (</w:t>
      </w:r>
      <w:proofErr w:type="gramStart"/>
      <w:r>
        <w:t xml:space="preserve">число)   </w:t>
      </w:r>
      <w:proofErr w:type="gramEnd"/>
      <w:r>
        <w:t xml:space="preserve">                                  </w:t>
      </w:r>
      <w:proofErr w:type="gramStart"/>
      <w:r>
        <w:t xml:space="preserve">   (</w:t>
      </w:r>
      <w:proofErr w:type="gramEnd"/>
      <w:r>
        <w:t>подпись, печать)</w:t>
      </w:r>
    </w:p>
    <w:p w14:paraId="6FC6855A" w14:textId="77777777" w:rsidR="007D6805" w:rsidRDefault="007D6805">
      <w:pPr>
        <w:pStyle w:val="ConsPlusNormal"/>
        <w:jc w:val="both"/>
      </w:pPr>
    </w:p>
    <w:p w14:paraId="2DF6B506" w14:textId="77777777" w:rsidR="007D6805" w:rsidRDefault="007D6805">
      <w:pPr>
        <w:pStyle w:val="ConsPlusNormal"/>
        <w:jc w:val="both"/>
      </w:pPr>
    </w:p>
    <w:p w14:paraId="6C8B6D3C" w14:textId="77777777" w:rsidR="007D6805" w:rsidRDefault="007D68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A21FAB" w14:textId="77777777" w:rsidR="00DD01C9" w:rsidRDefault="00DD01C9"/>
    <w:sectPr w:rsidR="00DD01C9" w:rsidSect="007D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05"/>
    <w:rsid w:val="002E25BE"/>
    <w:rsid w:val="007D6805"/>
    <w:rsid w:val="00C56FFD"/>
    <w:rsid w:val="00D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49D2"/>
  <w15:chartTrackingRefBased/>
  <w15:docId w15:val="{22F811EF-F795-4A0C-AF5D-1C7F75EF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6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8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8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8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8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8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8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6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6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6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68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68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68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6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68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680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D6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7D68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D6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7D68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1</cp:revision>
  <dcterms:created xsi:type="dcterms:W3CDTF">2026-03-03T14:14:00Z</dcterms:created>
  <dcterms:modified xsi:type="dcterms:W3CDTF">2026-03-03T14:19:00Z</dcterms:modified>
</cp:coreProperties>
</file>