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75" w:rsidRDefault="00594375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</w:t>
      </w:r>
      <w:r w:rsidRPr="00C80D42">
        <w:rPr>
          <w:rFonts w:ascii="Times New Roman" w:hAnsi="Times New Roman" w:cs="Times New Roman"/>
          <w:sz w:val="28"/>
          <w:szCs w:val="28"/>
        </w:rPr>
        <w:t>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0D42">
        <w:rPr>
          <w:rFonts w:ascii="Times New Roman" w:hAnsi="Times New Roman" w:cs="Times New Roman"/>
          <w:sz w:val="28"/>
          <w:szCs w:val="28"/>
        </w:rPr>
        <w:t xml:space="preserve"> интересов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80D42">
        <w:rPr>
          <w:rFonts w:ascii="Times New Roman" w:hAnsi="Times New Roman" w:cs="Times New Roman"/>
          <w:sz w:val="28"/>
          <w:szCs w:val="28"/>
        </w:rPr>
        <w:t xml:space="preserve"> в органах управления акционерных обществ, </w:t>
      </w:r>
    </w:p>
    <w:p w:rsidR="00594375" w:rsidRDefault="00594375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0D42">
        <w:rPr>
          <w:rFonts w:ascii="Times New Roman" w:hAnsi="Times New Roman" w:cs="Times New Roman"/>
          <w:sz w:val="28"/>
          <w:szCs w:val="28"/>
        </w:rPr>
        <w:t>акции</w:t>
      </w:r>
      <w:proofErr w:type="gramEnd"/>
      <w:r w:rsidRPr="00C80D42">
        <w:rPr>
          <w:rFonts w:ascii="Times New Roman" w:hAnsi="Times New Roman" w:cs="Times New Roman"/>
          <w:sz w:val="28"/>
          <w:szCs w:val="28"/>
        </w:rPr>
        <w:t xml:space="preserve"> которых находятся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80D4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</w:p>
    <w:p w:rsidR="00594375" w:rsidRDefault="008042D0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финансово-хозяйственной деятельности акционерного общества</w:t>
      </w:r>
    </w:p>
    <w:p w:rsidR="00A42FCC" w:rsidRDefault="00A42FCC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4D9E" w:rsidRDefault="00594375" w:rsidP="000A4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ФИО </w:t>
      </w:r>
      <w:r w:rsidR="000A4D9E">
        <w:rPr>
          <w:rFonts w:ascii="Times New Roman" w:hAnsi="Times New Roman" w:cs="Times New Roman"/>
          <w:sz w:val="28"/>
          <w:szCs w:val="28"/>
        </w:rPr>
        <w:t>п</w:t>
      </w:r>
      <w:r w:rsidR="000A4D9E" w:rsidRPr="00C80D42">
        <w:rPr>
          <w:rFonts w:ascii="Times New Roman" w:hAnsi="Times New Roman" w:cs="Times New Roman"/>
          <w:sz w:val="28"/>
          <w:szCs w:val="28"/>
        </w:rPr>
        <w:t>редставител</w:t>
      </w:r>
      <w:r w:rsidR="000A4D9E">
        <w:rPr>
          <w:rFonts w:ascii="Times New Roman" w:hAnsi="Times New Roman" w:cs="Times New Roman"/>
          <w:sz w:val="28"/>
          <w:szCs w:val="28"/>
        </w:rPr>
        <w:t>я</w:t>
      </w:r>
      <w:r w:rsidR="000A4D9E" w:rsidRPr="00C80D42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0A4D9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A4D9E" w:rsidRPr="00C80D42">
        <w:rPr>
          <w:rFonts w:ascii="Times New Roman" w:hAnsi="Times New Roman" w:cs="Times New Roman"/>
          <w:sz w:val="28"/>
          <w:szCs w:val="28"/>
        </w:rPr>
        <w:t xml:space="preserve"> в органах управления акционерных обществ, </w:t>
      </w:r>
    </w:p>
    <w:p w:rsidR="00594375" w:rsidRDefault="000A4D9E" w:rsidP="000A4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D42">
        <w:rPr>
          <w:rFonts w:ascii="Times New Roman" w:hAnsi="Times New Roman" w:cs="Times New Roman"/>
          <w:sz w:val="28"/>
          <w:szCs w:val="28"/>
        </w:rPr>
        <w:t>акции</w:t>
      </w:r>
      <w:proofErr w:type="gramEnd"/>
      <w:r w:rsidRPr="00C80D42">
        <w:rPr>
          <w:rFonts w:ascii="Times New Roman" w:hAnsi="Times New Roman" w:cs="Times New Roman"/>
          <w:sz w:val="28"/>
          <w:szCs w:val="28"/>
        </w:rPr>
        <w:t xml:space="preserve"> которых находятся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80D4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представитель)</w:t>
      </w:r>
      <w:r w:rsidR="00594375">
        <w:rPr>
          <w:rFonts w:ascii="Times New Roman" w:hAnsi="Times New Roman" w:cs="Times New Roman"/>
          <w:sz w:val="28"/>
          <w:szCs w:val="28"/>
        </w:rPr>
        <w:t>: ____________________</w:t>
      </w:r>
    </w:p>
    <w:p w:rsidR="00594375" w:rsidRDefault="00594375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Реквизиты документа о назначении представителем: _______________</w:t>
      </w:r>
    </w:p>
    <w:p w:rsidR="00683B1A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4375">
        <w:rPr>
          <w:rFonts w:ascii="Times New Roman" w:hAnsi="Times New Roman" w:cs="Times New Roman"/>
          <w:sz w:val="28"/>
          <w:szCs w:val="28"/>
        </w:rPr>
        <w:t xml:space="preserve">. </w:t>
      </w:r>
      <w:r w:rsidR="00683B1A">
        <w:rPr>
          <w:rFonts w:ascii="Times New Roman" w:hAnsi="Times New Roman" w:cs="Times New Roman"/>
          <w:sz w:val="28"/>
          <w:szCs w:val="28"/>
        </w:rPr>
        <w:t>Отчетный период: ___________</w:t>
      </w:r>
    </w:p>
    <w:p w:rsidR="00683B1A" w:rsidRDefault="00683B1A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отчетном периоде, согласно данным бухгалтерской отчетности акционерного общества, получены следующие результаты:</w:t>
      </w:r>
    </w:p>
    <w:p w:rsidR="00683B1A" w:rsidRPr="00962792" w:rsidRDefault="00683B1A" w:rsidP="00683B1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962792">
        <w:rPr>
          <w:rFonts w:ascii="Times New Roman" w:eastAsia="Calibri" w:hAnsi="Times New Roman"/>
          <w:sz w:val="24"/>
          <w:szCs w:val="24"/>
        </w:rPr>
        <w:t>(тыс. рублей)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683B1A" w:rsidRPr="00351F07" w:rsidTr="004F2FF6">
        <w:tc>
          <w:tcPr>
            <w:tcW w:w="70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51F07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51F07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proofErr w:type="spellStart"/>
            <w:r w:rsidRPr="00351F07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99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proofErr w:type="spellStart"/>
            <w:r w:rsidRPr="00351F07">
              <w:rPr>
                <w:rFonts w:ascii="Times New Roman" w:eastAsia="Calibri" w:hAnsi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proofErr w:type="spellStart"/>
            <w:r w:rsidRPr="00351F07">
              <w:rPr>
                <w:rFonts w:ascii="Times New Roman" w:eastAsia="Calibri" w:hAnsi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 xml:space="preserve">3 </w:t>
            </w:r>
            <w:proofErr w:type="spellStart"/>
            <w:r w:rsidRPr="00351F07">
              <w:rPr>
                <w:rFonts w:ascii="Times New Roman" w:eastAsia="Calibri" w:hAnsi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 xml:space="preserve">4 </w:t>
            </w:r>
            <w:proofErr w:type="spellStart"/>
            <w:r w:rsidRPr="00351F07">
              <w:rPr>
                <w:rFonts w:ascii="Times New Roman" w:eastAsia="Calibri" w:hAnsi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>За год</w:t>
            </w:r>
          </w:p>
        </w:tc>
      </w:tr>
      <w:tr w:rsidR="00683B1A" w:rsidRPr="00351F07" w:rsidTr="004F2FF6">
        <w:tc>
          <w:tcPr>
            <w:tcW w:w="70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99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83B1A" w:rsidRPr="00351F07" w:rsidTr="004F2FF6">
        <w:tc>
          <w:tcPr>
            <w:tcW w:w="70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Чистая прибыль (убыток)</w:t>
            </w:r>
          </w:p>
        </w:tc>
        <w:tc>
          <w:tcPr>
            <w:tcW w:w="99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83B1A" w:rsidRPr="00351F07" w:rsidTr="004F2FF6">
        <w:tc>
          <w:tcPr>
            <w:tcW w:w="70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51F07"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Чистые активы</w:t>
            </w:r>
          </w:p>
        </w:tc>
        <w:tc>
          <w:tcPr>
            <w:tcW w:w="99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83B1A" w:rsidRPr="00351F07" w:rsidTr="004F2FF6">
        <w:tc>
          <w:tcPr>
            <w:tcW w:w="70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Кредиторская задолженность</w:t>
            </w:r>
          </w:p>
        </w:tc>
        <w:tc>
          <w:tcPr>
            <w:tcW w:w="99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83B1A" w:rsidRPr="00351F07" w:rsidTr="004F2FF6">
        <w:tc>
          <w:tcPr>
            <w:tcW w:w="70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 xml:space="preserve">В том числе </w:t>
            </w:r>
            <w:proofErr w:type="gramStart"/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просроченная</w:t>
            </w:r>
            <w:proofErr w:type="gramEnd"/>
          </w:p>
        </w:tc>
        <w:tc>
          <w:tcPr>
            <w:tcW w:w="99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83B1A" w:rsidRPr="00351F07" w:rsidTr="004F2FF6">
        <w:tc>
          <w:tcPr>
            <w:tcW w:w="70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Дебиторская задолженность</w:t>
            </w:r>
          </w:p>
        </w:tc>
        <w:tc>
          <w:tcPr>
            <w:tcW w:w="99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83B1A" w:rsidRPr="00351F07" w:rsidTr="004F2FF6">
        <w:tc>
          <w:tcPr>
            <w:tcW w:w="70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  <w:t>Займы и кредиты</w:t>
            </w:r>
          </w:p>
        </w:tc>
        <w:tc>
          <w:tcPr>
            <w:tcW w:w="99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83B1A" w:rsidRPr="00351F07" w:rsidRDefault="00683B1A" w:rsidP="004F2F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83B1A" w:rsidRDefault="00683B1A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3B1A" w:rsidRDefault="00683B1A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683B1A" w:rsidRDefault="00683B1A" w:rsidP="00683B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Завершенная акционерным обществом копия бухгалтерской отчетности за отчетный период,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83B1A" w:rsidRDefault="00683B1A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1"/>
        <w:gridCol w:w="3353"/>
        <w:gridCol w:w="3144"/>
      </w:tblGrid>
      <w:tr w:rsidR="000A4D9E" w:rsidTr="00683B1A">
        <w:tc>
          <w:tcPr>
            <w:tcW w:w="3641" w:type="dxa"/>
          </w:tcPr>
          <w:p w:rsidR="000A4D9E" w:rsidRDefault="000A4D9E" w:rsidP="000A4D9E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D9E" w:rsidRDefault="000A4D9E" w:rsidP="000A4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 представителя)</w:t>
            </w:r>
          </w:p>
        </w:tc>
        <w:tc>
          <w:tcPr>
            <w:tcW w:w="3353" w:type="dxa"/>
          </w:tcPr>
          <w:p w:rsidR="000A4D9E" w:rsidRDefault="000A4D9E" w:rsidP="00594375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D9E" w:rsidRDefault="000A4D9E" w:rsidP="000A4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44" w:type="dxa"/>
          </w:tcPr>
          <w:p w:rsidR="000A4D9E" w:rsidRDefault="000A4D9E" w:rsidP="00594375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D9E" w:rsidRDefault="000A4D9E" w:rsidP="000A4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474A77" w:rsidRPr="00895467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74A77" w:rsidRPr="00895467" w:rsidSect="00683B1A">
      <w:headerReference w:type="default" r:id="rId7"/>
      <w:pgSz w:w="11906" w:h="16838"/>
      <w:pgMar w:top="1134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40" w:rsidRDefault="00A40940" w:rsidP="00594375">
      <w:pPr>
        <w:spacing w:after="0" w:line="240" w:lineRule="auto"/>
      </w:pPr>
      <w:r>
        <w:separator/>
      </w:r>
    </w:p>
  </w:endnote>
  <w:endnote w:type="continuationSeparator" w:id="0">
    <w:p w:rsidR="00A40940" w:rsidRDefault="00A40940" w:rsidP="0059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40" w:rsidRDefault="00A40940" w:rsidP="00594375">
      <w:pPr>
        <w:spacing w:after="0" w:line="240" w:lineRule="auto"/>
      </w:pPr>
      <w:r>
        <w:separator/>
      </w:r>
    </w:p>
  </w:footnote>
  <w:footnote w:type="continuationSeparator" w:id="0">
    <w:p w:rsidR="00A40940" w:rsidRDefault="00A40940" w:rsidP="0059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445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96CDC" w:rsidRDefault="004F6ED2">
        <w:pPr>
          <w:pStyle w:val="a8"/>
          <w:jc w:val="center"/>
        </w:pPr>
        <w:r w:rsidRPr="00796CDC">
          <w:rPr>
            <w:rFonts w:ascii="Times New Roman" w:hAnsi="Times New Roman"/>
            <w:sz w:val="28"/>
            <w:szCs w:val="28"/>
          </w:rPr>
          <w:fldChar w:fldCharType="begin"/>
        </w:r>
        <w:r w:rsidR="00796CDC" w:rsidRPr="00796CD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96CDC">
          <w:rPr>
            <w:rFonts w:ascii="Times New Roman" w:hAnsi="Times New Roman"/>
            <w:sz w:val="28"/>
            <w:szCs w:val="28"/>
          </w:rPr>
          <w:fldChar w:fldCharType="separate"/>
        </w:r>
        <w:r w:rsidR="00683B1A">
          <w:rPr>
            <w:rFonts w:ascii="Times New Roman" w:hAnsi="Times New Roman"/>
            <w:noProof/>
            <w:sz w:val="28"/>
            <w:szCs w:val="28"/>
          </w:rPr>
          <w:t>2</w:t>
        </w:r>
        <w:r w:rsidRPr="00796C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96CDC" w:rsidRDefault="00796CD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467"/>
    <w:rsid w:val="000A4D9E"/>
    <w:rsid w:val="00261F33"/>
    <w:rsid w:val="00342ECC"/>
    <w:rsid w:val="00392976"/>
    <w:rsid w:val="00474A77"/>
    <w:rsid w:val="004F6ED2"/>
    <w:rsid w:val="00527964"/>
    <w:rsid w:val="00594375"/>
    <w:rsid w:val="00683B1A"/>
    <w:rsid w:val="0074412F"/>
    <w:rsid w:val="00796CDC"/>
    <w:rsid w:val="008042D0"/>
    <w:rsid w:val="00895467"/>
    <w:rsid w:val="0093469A"/>
    <w:rsid w:val="00A40940"/>
    <w:rsid w:val="00A42FCC"/>
    <w:rsid w:val="00B32E05"/>
    <w:rsid w:val="00B67AB8"/>
    <w:rsid w:val="00B7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467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59437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4375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94375"/>
    <w:rPr>
      <w:vertAlign w:val="superscript"/>
    </w:rPr>
  </w:style>
  <w:style w:type="table" w:styleId="a7">
    <w:name w:val="Table Grid"/>
    <w:basedOn w:val="a1"/>
    <w:uiPriority w:val="59"/>
    <w:rsid w:val="0059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9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CD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79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6CD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29E53-FB25-41EC-89FD-81DEFFE3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dcterms:created xsi:type="dcterms:W3CDTF">2018-03-17T17:43:00Z</dcterms:created>
  <dcterms:modified xsi:type="dcterms:W3CDTF">2018-11-01T14:47:00Z</dcterms:modified>
</cp:coreProperties>
</file>