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</w:t>
      </w:r>
      <w:r w:rsidR="005E2863" w:rsidRPr="00606729">
        <w:rPr>
          <w:sz w:val="28"/>
          <w:szCs w:val="28"/>
        </w:rPr>
        <w:t xml:space="preserve">Дагестан </w:t>
      </w:r>
      <w:proofErr w:type="gramStart"/>
      <w:r w:rsidR="005E2863" w:rsidRPr="00606729">
        <w:rPr>
          <w:sz w:val="28"/>
          <w:szCs w:val="28"/>
        </w:rPr>
        <w:t>от</w:t>
      </w:r>
      <w:r w:rsidRPr="00606729">
        <w:rPr>
          <w:sz w:val="28"/>
          <w:szCs w:val="28"/>
        </w:rPr>
        <w:t xml:space="preserve">  </w:t>
      </w:r>
      <w:r>
        <w:rPr>
          <w:sz w:val="28"/>
          <w:szCs w:val="28"/>
        </w:rPr>
        <w:t>24</w:t>
      </w:r>
      <w:proofErr w:type="gramEnd"/>
      <w:r>
        <w:rPr>
          <w:sz w:val="28"/>
          <w:szCs w:val="28"/>
        </w:rPr>
        <w:t xml:space="preserve">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E165AB">
        <w:rPr>
          <w:sz w:val="28"/>
          <w:szCs w:val="28"/>
        </w:rPr>
        <w:t>19</w:t>
      </w:r>
      <w:r w:rsidRPr="00606729">
        <w:rPr>
          <w:sz w:val="28"/>
          <w:szCs w:val="28"/>
        </w:rPr>
        <w:t>»</w:t>
      </w:r>
      <w:r w:rsidR="00E165AB">
        <w:rPr>
          <w:sz w:val="28"/>
          <w:szCs w:val="28"/>
        </w:rPr>
        <w:t xml:space="preserve"> июля </w:t>
      </w:r>
      <w:r w:rsidRPr="00606729">
        <w:rPr>
          <w:sz w:val="28"/>
          <w:szCs w:val="28"/>
        </w:rPr>
        <w:t>201</w:t>
      </w:r>
      <w:r w:rsidR="005E2863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E165AB">
        <w:rPr>
          <w:sz w:val="28"/>
          <w:szCs w:val="28"/>
        </w:rPr>
        <w:t xml:space="preserve">          </w:t>
      </w:r>
      <w:bookmarkStart w:id="0" w:name="_GoBack"/>
      <w:bookmarkEnd w:id="0"/>
      <w:r w:rsidRPr="00606729">
        <w:rPr>
          <w:sz w:val="28"/>
          <w:szCs w:val="28"/>
        </w:rPr>
        <w:t>№</w:t>
      </w:r>
      <w:r w:rsidR="00E165AB">
        <w:rPr>
          <w:sz w:val="28"/>
          <w:szCs w:val="28"/>
        </w:rPr>
        <w:t xml:space="preserve"> 151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62ADC" w:rsidRDefault="00662ADC" w:rsidP="00662ADC">
      <w:pPr>
        <w:tabs>
          <w:tab w:val="left" w:pos="255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Т.М. Халилов </w:t>
      </w:r>
    </w:p>
    <w:p w:rsidR="00662ADC" w:rsidRDefault="00662ADC" w:rsidP="00662ADC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662ADC" w:rsidTr="00662ADC">
        <w:trPr>
          <w:trHeight w:val="2026"/>
        </w:trPr>
        <w:tc>
          <w:tcPr>
            <w:tcW w:w="4793" w:type="dxa"/>
          </w:tcPr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662ADC" w:rsidRDefault="00662A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</w:t>
            </w:r>
            <w:proofErr w:type="gramStart"/>
            <w:r>
              <w:rPr>
                <w:sz w:val="28"/>
                <w:szCs w:val="28"/>
                <w:lang w:eastAsia="en-US"/>
              </w:rPr>
              <w:t>специалист  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эксперт отдела по работе с государственным имуществом</w:t>
            </w: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62ADC" w:rsidRDefault="00662A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AB1F61" w:rsidRDefault="00AB1F61" w:rsidP="008F48E0">
      <w:pPr>
        <w:pStyle w:val="a6"/>
        <w:ind w:left="0"/>
        <w:rPr>
          <w:b/>
          <w:sz w:val="28"/>
          <w:szCs w:val="28"/>
        </w:rPr>
      </w:pPr>
    </w:p>
    <w:p w:rsidR="008F48E0" w:rsidRDefault="008F48E0" w:rsidP="008F48E0">
      <w:pPr>
        <w:pStyle w:val="a6"/>
        <w:ind w:left="0"/>
        <w:rPr>
          <w:b/>
          <w:sz w:val="28"/>
          <w:szCs w:val="28"/>
        </w:rPr>
      </w:pPr>
    </w:p>
    <w:p w:rsidR="008F48E0" w:rsidRDefault="008F48E0" w:rsidP="008F48E0">
      <w:pPr>
        <w:pStyle w:val="a6"/>
        <w:ind w:left="0"/>
        <w:rPr>
          <w:b/>
          <w:sz w:val="28"/>
          <w:szCs w:val="28"/>
        </w:rPr>
      </w:pPr>
    </w:p>
    <w:p w:rsidR="008F48E0" w:rsidRDefault="008F48E0" w:rsidP="008F48E0">
      <w:pPr>
        <w:pStyle w:val="a6"/>
        <w:ind w:left="0"/>
        <w:rPr>
          <w:b/>
          <w:sz w:val="28"/>
          <w:szCs w:val="28"/>
        </w:rPr>
      </w:pPr>
    </w:p>
    <w:p w:rsidR="008F48E0" w:rsidRDefault="008F48E0" w:rsidP="008F48E0">
      <w:pPr>
        <w:pStyle w:val="a6"/>
        <w:ind w:left="0"/>
        <w:rPr>
          <w:b/>
          <w:sz w:val="28"/>
          <w:szCs w:val="28"/>
        </w:rPr>
      </w:pPr>
    </w:p>
    <w:p w:rsidR="008F48E0" w:rsidRDefault="008F48E0" w:rsidP="008F48E0">
      <w:pPr>
        <w:pStyle w:val="a6"/>
        <w:ind w:left="0"/>
        <w:rPr>
          <w:b/>
          <w:sz w:val="28"/>
          <w:szCs w:val="28"/>
        </w:rPr>
      </w:pPr>
    </w:p>
    <w:p w:rsidR="00AB1F61" w:rsidRDefault="00AB1F61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</w:t>
      </w:r>
      <w:r w:rsidR="00B464F3">
        <w:rPr>
          <w:b/>
          <w:sz w:val="28"/>
          <w:szCs w:val="28"/>
        </w:rPr>
        <w:t>А</w:t>
      </w:r>
      <w:r w:rsidR="00554FB3" w:rsidRPr="00554FB3">
        <w:rPr>
          <w:b/>
          <w:sz w:val="28"/>
          <w:szCs w:val="28"/>
        </w:rPr>
        <w:t>У Республики Дагестан «</w:t>
      </w:r>
      <w:r w:rsidR="00B464F3">
        <w:rPr>
          <w:b/>
          <w:sz w:val="28"/>
          <w:szCs w:val="28"/>
        </w:rPr>
        <w:t>Аптечное управление</w:t>
      </w:r>
      <w:r w:rsidR="0048092C">
        <w:rPr>
          <w:b/>
          <w:sz w:val="28"/>
          <w:szCs w:val="28"/>
        </w:rPr>
        <w:t xml:space="preserve"> Минздрава Дагестана</w:t>
      </w:r>
      <w:r w:rsidR="00554FB3" w:rsidRPr="00554FB3">
        <w:rPr>
          <w:b/>
          <w:sz w:val="28"/>
          <w:szCs w:val="28"/>
        </w:rPr>
        <w:t xml:space="preserve">» </w:t>
      </w:r>
      <w:r w:rsidR="00380E5F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B464F3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B464F3">
        <w:rPr>
          <w:sz w:val="28"/>
          <w:szCs w:val="28"/>
        </w:rPr>
        <w:t xml:space="preserve">Ж.И. Абдулмуслимова,              </w:t>
      </w:r>
      <w:r w:rsidR="00280224" w:rsidRPr="00D53706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291536" w:rsidRDefault="00554FB3" w:rsidP="00727C4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B464F3">
        <w:rPr>
          <w:sz w:val="28"/>
          <w:szCs w:val="28"/>
        </w:rPr>
        <w:t xml:space="preserve">Министерства здравоохранения Республики Дагестан </w:t>
      </w:r>
      <w:r w:rsidRPr="00A743C0">
        <w:rPr>
          <w:sz w:val="28"/>
          <w:szCs w:val="28"/>
        </w:rPr>
        <w:t xml:space="preserve">от </w:t>
      </w:r>
      <w:r w:rsidR="005E2863">
        <w:rPr>
          <w:sz w:val="28"/>
          <w:szCs w:val="28"/>
        </w:rPr>
        <w:t xml:space="preserve">14 </w:t>
      </w:r>
      <w:r w:rsidR="00B464F3">
        <w:rPr>
          <w:sz w:val="28"/>
          <w:szCs w:val="28"/>
        </w:rPr>
        <w:t xml:space="preserve">мая </w:t>
      </w:r>
      <w:r w:rsidR="005E2863">
        <w:rPr>
          <w:sz w:val="28"/>
          <w:szCs w:val="28"/>
        </w:rPr>
        <w:t xml:space="preserve">2019 г. № </w:t>
      </w:r>
      <w:r w:rsidR="00B464F3">
        <w:rPr>
          <w:sz w:val="28"/>
          <w:szCs w:val="28"/>
        </w:rPr>
        <w:t>08-53/121</w:t>
      </w:r>
      <w:r w:rsidR="0048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 вопросу списания с баланса </w:t>
      </w:r>
      <w:r w:rsidR="00B464F3">
        <w:rPr>
          <w:sz w:val="28"/>
          <w:szCs w:val="28"/>
        </w:rPr>
        <w:t xml:space="preserve">ГАУ Республики Дагестан «Аптечное управление Минздрава Дагестана» </w:t>
      </w:r>
      <w:r w:rsidR="001C2995">
        <w:rPr>
          <w:sz w:val="28"/>
          <w:szCs w:val="28"/>
        </w:rPr>
        <w:t>следующ</w:t>
      </w:r>
      <w:r w:rsidR="0048092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48092C">
        <w:rPr>
          <w:sz w:val="28"/>
          <w:szCs w:val="28"/>
        </w:rPr>
        <w:t>ых</w:t>
      </w:r>
      <w:r w:rsidR="001C2995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:</w:t>
      </w:r>
    </w:p>
    <w:p w:rsidR="008D7D39" w:rsidRDefault="008D7D39" w:rsidP="009768C6">
      <w:pPr>
        <w:spacing w:line="336" w:lineRule="auto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4F0143" w:rsidTr="008D742F">
        <w:tc>
          <w:tcPr>
            <w:tcW w:w="5210" w:type="dxa"/>
          </w:tcPr>
          <w:p w:rsidR="004F0143" w:rsidRDefault="004F0143" w:rsidP="009768C6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4F0143">
              <w:rPr>
                <w:noProof/>
                <w:sz w:val="28"/>
                <w:szCs w:val="28"/>
              </w:rPr>
              <w:drawing>
                <wp:inline distT="0" distB="0" distL="0" distR="0">
                  <wp:extent cx="3264000" cy="2448000"/>
                  <wp:effectExtent l="0" t="0" r="0" b="0"/>
                  <wp:docPr id="24" name="Рисунок 24" descr="G:\минимущество\О списании транспортных средст Аптечное управление Минздрава\фото\IMG_7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минимущество\О списании транспортных средст Аптечное управление Минздрава\фото\IMG_7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4F0143" w:rsidRDefault="004F0143" w:rsidP="009768C6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4F0143">
              <w:rPr>
                <w:noProof/>
                <w:sz w:val="28"/>
                <w:szCs w:val="28"/>
              </w:rPr>
              <w:drawing>
                <wp:inline distT="0" distB="0" distL="0" distR="0" wp14:anchorId="23ED8B8E" wp14:editId="6B0F81B4">
                  <wp:extent cx="3264000" cy="2448000"/>
                  <wp:effectExtent l="0" t="0" r="0" b="0"/>
                  <wp:docPr id="27" name="Рисунок 27" descr="G:\минимущество\О списании транспортных средст Аптечное управление Минздрава\фото\IMG_7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минимущество\О списании транспортных средст Аптечное управление Минздрава\фото\IMG_7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143" w:rsidTr="008D742F">
        <w:tc>
          <w:tcPr>
            <w:tcW w:w="5210" w:type="dxa"/>
          </w:tcPr>
          <w:p w:rsidR="004F0143" w:rsidRDefault="004F0143" w:rsidP="009768C6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4F0143">
              <w:rPr>
                <w:noProof/>
                <w:sz w:val="28"/>
                <w:szCs w:val="28"/>
              </w:rPr>
              <w:drawing>
                <wp:inline distT="0" distB="0" distL="0" distR="0">
                  <wp:extent cx="3264000" cy="2448000"/>
                  <wp:effectExtent l="0" t="0" r="0" b="0"/>
                  <wp:docPr id="26" name="Рисунок 26" descr="G:\минимущество\О списании транспортных средст Аптечное управление Минздрава\фото\IMG_7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минимущество\О списании транспортных средст Аптечное управление Минздрава\фото\IMG_7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4F0143" w:rsidRDefault="004F0143" w:rsidP="009768C6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</w:tr>
      <w:tr w:rsidR="004F0143" w:rsidTr="008D742F">
        <w:tc>
          <w:tcPr>
            <w:tcW w:w="10421" w:type="dxa"/>
            <w:gridSpan w:val="2"/>
          </w:tcPr>
          <w:p w:rsidR="004F0143" w:rsidRDefault="004F0143" w:rsidP="004F0143">
            <w:pPr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Автомобиль КАМАЗ, номер государственной регистрации: В 413 ТМ, инвентарный номер: 009, год выпуска 1999, балансовая стоимость: 275 000,0 рублей, </w:t>
            </w:r>
            <w:r>
              <w:rPr>
                <w:sz w:val="28"/>
                <w:szCs w:val="28"/>
                <w:lang w:val="en-US"/>
              </w:rPr>
              <w:t>VIN</w:t>
            </w:r>
            <w:r w:rsidRPr="003C0F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отсутствует;</w:t>
            </w:r>
          </w:p>
        </w:tc>
      </w:tr>
    </w:tbl>
    <w:p w:rsidR="008D742F" w:rsidRDefault="008D742F" w:rsidP="008D742F">
      <w:pPr>
        <w:spacing w:line="336" w:lineRule="auto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8D742F" w:rsidTr="008D742F">
        <w:tc>
          <w:tcPr>
            <w:tcW w:w="5210" w:type="dxa"/>
          </w:tcPr>
          <w:p w:rsidR="008D742F" w:rsidRDefault="008D742F" w:rsidP="009768C6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D742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264000" cy="2448000"/>
                  <wp:effectExtent l="0" t="0" r="0" b="0"/>
                  <wp:docPr id="29" name="Рисунок 29" descr="G:\минимущество\О списании транспортных средст Аптечное управление Минздрава\фото\IMG_7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минимущество\О списании транспортных средст Аптечное управление Минздрава\фото\IMG_7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8D742F" w:rsidRDefault="008D742F" w:rsidP="009768C6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8D742F">
              <w:rPr>
                <w:noProof/>
                <w:sz w:val="28"/>
                <w:szCs w:val="28"/>
              </w:rPr>
              <w:drawing>
                <wp:inline distT="0" distB="0" distL="0" distR="0">
                  <wp:extent cx="3264000" cy="2448000"/>
                  <wp:effectExtent l="0" t="0" r="0" b="0"/>
                  <wp:docPr id="30" name="Рисунок 30" descr="G:\минимущество\О списании транспортных средст Аптечное управление Минздрава\фото\IMG_7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минимущество\О списании транспортных средст Аптечное управление Минздрава\фото\IMG_7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42F" w:rsidTr="008D742F">
        <w:tc>
          <w:tcPr>
            <w:tcW w:w="10421" w:type="dxa"/>
            <w:gridSpan w:val="2"/>
          </w:tcPr>
          <w:p w:rsidR="008D742F" w:rsidRDefault="008D742F" w:rsidP="008D742F">
            <w:pPr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Автомобиль Прицеп ГБК – 8355, номер государственной регистрации: АА 9706 05, инвентарный номер: 0010, год выписка 2005, балансовая стоимость 275 000,0 рублей.</w:t>
            </w:r>
          </w:p>
        </w:tc>
      </w:tr>
    </w:tbl>
    <w:p w:rsidR="00AD552B" w:rsidRDefault="00727C43" w:rsidP="00727C43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Созданная приказом Г</w:t>
      </w:r>
      <w:r w:rsidR="00871649">
        <w:rPr>
          <w:sz w:val="28"/>
          <w:szCs w:val="28"/>
        </w:rPr>
        <w:t>А</w:t>
      </w:r>
      <w:r>
        <w:rPr>
          <w:sz w:val="28"/>
          <w:szCs w:val="28"/>
        </w:rPr>
        <w:t>У Республики Дагестан «</w:t>
      </w:r>
      <w:r w:rsidR="006531CE">
        <w:rPr>
          <w:sz w:val="28"/>
          <w:szCs w:val="28"/>
        </w:rPr>
        <w:t>Аптечное управление</w:t>
      </w:r>
      <w:r>
        <w:rPr>
          <w:sz w:val="28"/>
          <w:szCs w:val="28"/>
        </w:rPr>
        <w:t xml:space="preserve"> Минздрава </w:t>
      </w:r>
      <w:r w:rsidR="00A00B71">
        <w:rPr>
          <w:sz w:val="28"/>
          <w:szCs w:val="28"/>
        </w:rPr>
        <w:t>Дагестана» от</w:t>
      </w:r>
      <w:r>
        <w:rPr>
          <w:sz w:val="28"/>
          <w:szCs w:val="28"/>
        </w:rPr>
        <w:t xml:space="preserve"> </w:t>
      </w:r>
      <w:r w:rsidR="006531CE">
        <w:rPr>
          <w:sz w:val="28"/>
          <w:szCs w:val="28"/>
        </w:rPr>
        <w:t xml:space="preserve">29 октября </w:t>
      </w:r>
      <w:r>
        <w:rPr>
          <w:sz w:val="28"/>
          <w:szCs w:val="28"/>
        </w:rPr>
        <w:t xml:space="preserve">2018 г. № </w:t>
      </w:r>
      <w:r w:rsidR="006531CE">
        <w:rPr>
          <w:sz w:val="28"/>
          <w:szCs w:val="28"/>
        </w:rPr>
        <w:t>-64</w:t>
      </w:r>
      <w:r>
        <w:rPr>
          <w:sz w:val="28"/>
          <w:szCs w:val="28"/>
        </w:rPr>
        <w:t>-П постоянно действующая комиссия списанию основных средств</w:t>
      </w:r>
      <w:r w:rsidR="00AD552B">
        <w:rPr>
          <w:sz w:val="28"/>
          <w:szCs w:val="28"/>
        </w:rPr>
        <w:t xml:space="preserve"> решила списать вышеуказанные транспортные средства </w:t>
      </w:r>
      <w:r w:rsidR="006531CE">
        <w:rPr>
          <w:sz w:val="28"/>
          <w:szCs w:val="28"/>
        </w:rPr>
        <w:t>и направить пакет документов на согласование в Министерство здравоохранения Республики Дагестан и Минимущество Дагестана</w:t>
      </w:r>
      <w:r w:rsidR="00AD552B">
        <w:rPr>
          <w:sz w:val="28"/>
          <w:szCs w:val="28"/>
        </w:rPr>
        <w:t xml:space="preserve"> (протокол).</w:t>
      </w:r>
    </w:p>
    <w:p w:rsidR="006531CE" w:rsidRDefault="006531CE" w:rsidP="00727C43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протоколу заседания комиссии Министерства здравоохранения Республики Дагестана по списанию основных средств от 14 мая 2019 г. № 3, указанные средства имеют 100% износ и согласно заключению эксперта-оценщика, оборудование выработало свой физический ресурс. Восстановление и ремонт является дорогостоящим и нецелесообразным. Комиссия разрешает списать указанные транспортные средства.</w:t>
      </w:r>
    </w:p>
    <w:p w:rsidR="005A68FA" w:rsidRDefault="006531CE" w:rsidP="00727C43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технико – экономическому обоснованию и целесообразности списания движимого имущества</w:t>
      </w:r>
      <w:r w:rsidR="00D83BBF">
        <w:rPr>
          <w:sz w:val="28"/>
          <w:szCs w:val="28"/>
        </w:rPr>
        <w:t>, указанные транспортные средства исчерпали амортизационный срок службы, непригодны для дальнейшей эксплуатации, их восстановление и ремонт являются дорогостоящим и экономически нецелесообразным.</w:t>
      </w:r>
    </w:p>
    <w:p w:rsidR="00D47981" w:rsidRDefault="00783ADA" w:rsidP="00727C43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заключению № 174/19 </w:t>
      </w:r>
      <w:r w:rsidR="00B76C78">
        <w:rPr>
          <w:sz w:val="28"/>
          <w:szCs w:val="28"/>
        </w:rPr>
        <w:t>«О</w:t>
      </w:r>
      <w:r>
        <w:rPr>
          <w:sz w:val="28"/>
          <w:szCs w:val="28"/>
        </w:rPr>
        <w:t xml:space="preserve"> техническом состоянии транспортного средства КАМАЗ 53212, регистрационный номерной знак – В 413 ТМ 05</w:t>
      </w:r>
      <w:r w:rsidR="00B76C78">
        <w:rPr>
          <w:sz w:val="28"/>
          <w:szCs w:val="28"/>
        </w:rPr>
        <w:t>»</w:t>
      </w:r>
      <w:r>
        <w:rPr>
          <w:sz w:val="28"/>
          <w:szCs w:val="28"/>
        </w:rPr>
        <w:t>,                           от 2 апреля 2019 г., выданному ООО «Содействие», у а</w:t>
      </w:r>
      <w:r w:rsidRPr="00783ADA">
        <w:rPr>
          <w:sz w:val="28"/>
          <w:szCs w:val="28"/>
        </w:rPr>
        <w:t>втомобил</w:t>
      </w:r>
      <w:r>
        <w:rPr>
          <w:sz w:val="28"/>
          <w:szCs w:val="28"/>
        </w:rPr>
        <w:t>я</w:t>
      </w:r>
      <w:r w:rsidRPr="00783ADA">
        <w:rPr>
          <w:sz w:val="28"/>
          <w:szCs w:val="28"/>
        </w:rPr>
        <w:t xml:space="preserve"> КАМАЗ</w:t>
      </w:r>
      <w:r>
        <w:rPr>
          <w:sz w:val="28"/>
          <w:szCs w:val="28"/>
        </w:rPr>
        <w:t xml:space="preserve"> имеются следующие дефекты: </w:t>
      </w:r>
      <w:r w:rsidR="002713BB">
        <w:rPr>
          <w:sz w:val="28"/>
          <w:szCs w:val="28"/>
        </w:rPr>
        <w:t>кабина и навесные детали имеют сквозную коррозию, вмятины, задиры, стекла ветрового окна развиты, состояние салона ветхое, обивка сидений имеет разрывы материалов, потертости, у приборной панели имеются деформация, выгорание, трещины, вмятины, у силовых агрегатов те</w:t>
      </w:r>
      <w:r w:rsidR="00552A67">
        <w:rPr>
          <w:sz w:val="28"/>
          <w:szCs w:val="28"/>
        </w:rPr>
        <w:t xml:space="preserve">чь масел, коррозию, у ходовой </w:t>
      </w:r>
      <w:r w:rsidR="00552A67">
        <w:rPr>
          <w:sz w:val="28"/>
          <w:szCs w:val="28"/>
        </w:rPr>
        <w:lastRenderedPageBreak/>
        <w:t xml:space="preserve">части – коррозия, общее состояние будки – сквозная коррозия, разрывы, вмятины, деформация, диски колес имеются царапины, задиры, коррозия, шины колес имеют износ более 60%, резинотехнические изделия (шланги, патрубки, уплотнители) имеют разрывы, трещины, потертости, у настила пола имеются разрыв материалов. Результаты проверки работоспособности транспортного средства, агрегатов, ходовой, систем и приборов показали, что они не функционируют, требуется капитальный ремонт. Автомобиль не на ходу. Автомобиль находится                                   не в работоспособном состоянии, требуется ремонт кузова и деталей, ДВС, КПП требуется замена, ходовая часть требует частичной замены, топливная система требует полной замены, будка требует полной замены. </w:t>
      </w:r>
      <w:r w:rsidR="0060481E">
        <w:rPr>
          <w:sz w:val="28"/>
          <w:szCs w:val="28"/>
        </w:rPr>
        <w:t>Транспортное средство непригодно к эксплуатации, общее состояние транспортного средства неудовлетворительное и достигло предельного состояния, восстановлению не подлежит.</w:t>
      </w:r>
    </w:p>
    <w:p w:rsidR="00142BDE" w:rsidRDefault="000625B4" w:rsidP="00727C43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заключению № 175/19 «О техническом состоянии транспортного средства ГБК – 8355, регистрационный номерной знак – АА 9706 05» у прицепа имеются следующие дефекты: </w:t>
      </w:r>
      <w:r w:rsidR="0060481E">
        <w:rPr>
          <w:sz w:val="28"/>
          <w:szCs w:val="28"/>
        </w:rPr>
        <w:t xml:space="preserve">общее состояние изотермической будки – повреждение лакокрасочного покрытия, сквозная коррозия, множественные вмятины по кругу, деформация тележки, образование коррозии рамы, общее состояние ходовой части – ржавчина, коррозия тормозных барабанов, рессор, энергоаккумуляторов, </w:t>
      </w:r>
      <w:proofErr w:type="spellStart"/>
      <w:r w:rsidR="0060481E">
        <w:rPr>
          <w:sz w:val="28"/>
          <w:szCs w:val="28"/>
        </w:rPr>
        <w:t>ресиворов</w:t>
      </w:r>
      <w:proofErr w:type="spellEnd"/>
      <w:r w:rsidR="0060481E">
        <w:rPr>
          <w:sz w:val="28"/>
          <w:szCs w:val="28"/>
        </w:rPr>
        <w:t xml:space="preserve">, мостов, дисков колес, резинотехнические изделия (шланги, патрубки, уплотнители) имеют образование трещин, разрывы, шины колес имеют износ более 60%, электропроводка отсутствует. Результаты проверки работоспособности транспортного средства, агрегатов, систем и приборов показали, что они частично не функционируют. Транспортное средство находится </w:t>
      </w:r>
      <w:r w:rsidR="008D2FBC">
        <w:rPr>
          <w:sz w:val="28"/>
          <w:szCs w:val="28"/>
        </w:rPr>
        <w:t xml:space="preserve">                                          </w:t>
      </w:r>
      <w:r w:rsidR="0060481E">
        <w:rPr>
          <w:sz w:val="28"/>
          <w:szCs w:val="28"/>
        </w:rPr>
        <w:t xml:space="preserve">в неработоспособном состоянии и достигло предельного состояния, требуются замена агрегатов, узлов, деталей и шасси, восстановление электропроводки, полное восстановление кузова и полная окраска. Транспортное средство непригодно </w:t>
      </w:r>
      <w:r w:rsidR="008D2FBC">
        <w:rPr>
          <w:sz w:val="28"/>
          <w:szCs w:val="28"/>
        </w:rPr>
        <w:t xml:space="preserve">                              </w:t>
      </w:r>
      <w:r w:rsidR="0060481E">
        <w:rPr>
          <w:sz w:val="28"/>
          <w:szCs w:val="28"/>
        </w:rPr>
        <w:t>к эксплуатации, достигло предельного состояния и не подлежит восстановлению.</w:t>
      </w:r>
    </w:p>
    <w:p w:rsidR="00727C43" w:rsidRDefault="006061B2" w:rsidP="00727C43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 w:rsidRPr="00AB1F61">
        <w:rPr>
          <w:sz w:val="28"/>
          <w:szCs w:val="28"/>
        </w:rPr>
        <w:t>Комисси</w:t>
      </w:r>
      <w:r w:rsidR="00936C9D" w:rsidRPr="00AB1F61">
        <w:rPr>
          <w:sz w:val="28"/>
          <w:szCs w:val="28"/>
        </w:rPr>
        <w:t>ей</w:t>
      </w:r>
      <w:r w:rsidRPr="00AB1F61">
        <w:rPr>
          <w:sz w:val="28"/>
          <w:szCs w:val="28"/>
        </w:rPr>
        <w:t xml:space="preserve"> </w:t>
      </w:r>
      <w:r w:rsidR="00936C9D" w:rsidRPr="00AB1F61">
        <w:rPr>
          <w:sz w:val="28"/>
          <w:szCs w:val="28"/>
        </w:rPr>
        <w:t>установлено</w:t>
      </w:r>
      <w:r w:rsidRPr="00AB1F61">
        <w:rPr>
          <w:sz w:val="28"/>
          <w:szCs w:val="28"/>
        </w:rPr>
        <w:t xml:space="preserve">, что </w:t>
      </w:r>
      <w:r w:rsidR="00380E5F" w:rsidRPr="00AB1F61">
        <w:rPr>
          <w:sz w:val="28"/>
          <w:szCs w:val="28"/>
        </w:rPr>
        <w:t>Министерством здравоохранения</w:t>
      </w:r>
      <w:r w:rsidR="00936C9D" w:rsidRPr="00AB1F61">
        <w:rPr>
          <w:sz w:val="28"/>
          <w:szCs w:val="28"/>
        </w:rPr>
        <w:t xml:space="preserve"> Республики Дагестан </w:t>
      </w:r>
      <w:r w:rsidR="00A31165" w:rsidRPr="00AB1F61">
        <w:rPr>
          <w:sz w:val="28"/>
          <w:szCs w:val="28"/>
        </w:rPr>
        <w:t>представлены</w:t>
      </w:r>
      <w:r w:rsidR="00936C9D" w:rsidRPr="00AB1F61">
        <w:rPr>
          <w:sz w:val="28"/>
          <w:szCs w:val="28"/>
        </w:rPr>
        <w:t xml:space="preserve"> документы для согласования списания основных средств, закрепленных на праве оперативного управления за </w:t>
      </w:r>
      <w:r w:rsidR="008F48E0">
        <w:rPr>
          <w:sz w:val="28"/>
          <w:szCs w:val="28"/>
        </w:rPr>
        <w:t>Г</w:t>
      </w:r>
      <w:r w:rsidR="00871649">
        <w:rPr>
          <w:sz w:val="28"/>
          <w:szCs w:val="28"/>
        </w:rPr>
        <w:t>А</w:t>
      </w:r>
      <w:r w:rsidR="008F48E0">
        <w:rPr>
          <w:sz w:val="28"/>
          <w:szCs w:val="28"/>
        </w:rPr>
        <w:t>У Республики Дагестан «</w:t>
      </w:r>
      <w:r w:rsidR="00D47981">
        <w:rPr>
          <w:sz w:val="28"/>
          <w:szCs w:val="28"/>
        </w:rPr>
        <w:t>Аптечное управление Минздрава Дагестана</w:t>
      </w:r>
      <w:r w:rsidR="00936C9D" w:rsidRPr="00AB1F61">
        <w:rPr>
          <w:sz w:val="28"/>
          <w:szCs w:val="28"/>
        </w:rPr>
        <w:t>»</w:t>
      </w:r>
      <w:r w:rsidR="00A021DD">
        <w:rPr>
          <w:sz w:val="28"/>
          <w:szCs w:val="28"/>
        </w:rPr>
        <w:t>,</w:t>
      </w:r>
      <w:r w:rsidR="00936C9D" w:rsidRPr="00AB1F61">
        <w:rPr>
          <w:sz w:val="28"/>
          <w:szCs w:val="28"/>
        </w:rPr>
        <w:t xml:space="preserve"> </w:t>
      </w:r>
      <w:r w:rsidR="00936C9D" w:rsidRPr="00AB1F61">
        <w:rPr>
          <w:b/>
          <w:sz w:val="28"/>
          <w:szCs w:val="28"/>
        </w:rPr>
        <w:t>в полном объеме</w:t>
      </w:r>
      <w:r w:rsidR="00936C9D" w:rsidRPr="00AB1F61">
        <w:rPr>
          <w:sz w:val="28"/>
          <w:szCs w:val="28"/>
        </w:rPr>
        <w:t xml:space="preserve"> в </w:t>
      </w:r>
      <w:r w:rsidR="00A31165" w:rsidRPr="00AB1F61">
        <w:rPr>
          <w:sz w:val="28"/>
          <w:szCs w:val="28"/>
        </w:rPr>
        <w:t>соответствии</w:t>
      </w:r>
      <w:r w:rsidR="00936C9D" w:rsidRPr="00AB1F61">
        <w:rPr>
          <w:sz w:val="28"/>
          <w:szCs w:val="28"/>
        </w:rPr>
        <w:t xml:space="preserve"> </w:t>
      </w:r>
      <w:r w:rsidR="008D2FBC">
        <w:rPr>
          <w:sz w:val="28"/>
          <w:szCs w:val="28"/>
        </w:rPr>
        <w:t xml:space="preserve">                      </w:t>
      </w:r>
      <w:r w:rsidR="00936C9D" w:rsidRPr="00AB1F61">
        <w:rPr>
          <w:sz w:val="28"/>
          <w:szCs w:val="28"/>
        </w:rPr>
        <w:t xml:space="preserve">с </w:t>
      </w:r>
      <w:r w:rsidR="00A31165" w:rsidRPr="00AB1F61">
        <w:rPr>
          <w:sz w:val="28"/>
          <w:szCs w:val="28"/>
        </w:rPr>
        <w:t xml:space="preserve">приложением № </w:t>
      </w:r>
      <w:r w:rsidR="009B656E" w:rsidRPr="00AB1F61">
        <w:rPr>
          <w:sz w:val="28"/>
          <w:szCs w:val="28"/>
        </w:rPr>
        <w:t xml:space="preserve">2 </w:t>
      </w:r>
      <w:r w:rsidR="00A31165" w:rsidRPr="00AB1F61">
        <w:rPr>
          <w:sz w:val="28"/>
          <w:szCs w:val="28"/>
        </w:rPr>
        <w:t xml:space="preserve">к Положению о порядке списания имущества, находящегося </w:t>
      </w:r>
      <w:r w:rsidR="008D2FBC">
        <w:rPr>
          <w:sz w:val="28"/>
          <w:szCs w:val="28"/>
        </w:rPr>
        <w:t xml:space="preserve">                       </w:t>
      </w:r>
      <w:r w:rsidR="00A31165" w:rsidRPr="00AB1F61">
        <w:rPr>
          <w:sz w:val="28"/>
          <w:szCs w:val="28"/>
        </w:rPr>
        <w:t>в государственной собственности Республики Дагестан, утвержденного</w:t>
      </w:r>
      <w:r w:rsidR="00A31165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lastRenderedPageBreak/>
        <w:t>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8D2FBC">
        <w:rPr>
          <w:sz w:val="28"/>
          <w:szCs w:val="28"/>
        </w:rPr>
        <w:t xml:space="preserve">,                           и </w:t>
      </w:r>
      <w:r w:rsidR="008D2FBC" w:rsidRPr="008D2FBC">
        <w:rPr>
          <w:sz w:val="28"/>
          <w:szCs w:val="28"/>
        </w:rPr>
        <w:t xml:space="preserve"> Положени</w:t>
      </w:r>
      <w:r w:rsidR="008D2FBC">
        <w:rPr>
          <w:sz w:val="28"/>
          <w:szCs w:val="28"/>
        </w:rPr>
        <w:t>ем</w:t>
      </w:r>
      <w:r w:rsidR="008D2FBC" w:rsidRPr="008D2FBC">
        <w:rPr>
          <w:sz w:val="28"/>
          <w:szCs w:val="28"/>
        </w:rPr>
        <w:t xml:space="preserve"> о комиссии Министерства по земельным</w:t>
      </w:r>
      <w:r w:rsidR="008D2FBC">
        <w:rPr>
          <w:sz w:val="28"/>
          <w:szCs w:val="28"/>
        </w:rPr>
        <w:t xml:space="preserve"> </w:t>
      </w:r>
      <w:r w:rsidR="008D2FBC" w:rsidRPr="008D2FBC">
        <w:rPr>
          <w:sz w:val="28"/>
          <w:szCs w:val="28"/>
        </w:rPr>
        <w:t>и имущественным отношениям Республики Дагестан по рассмотрению вопросов</w:t>
      </w:r>
      <w:r w:rsidR="008D2FBC">
        <w:rPr>
          <w:sz w:val="28"/>
          <w:szCs w:val="28"/>
        </w:rPr>
        <w:t xml:space="preserve"> </w:t>
      </w:r>
      <w:r w:rsidR="008D2FBC" w:rsidRPr="008D2FBC">
        <w:rPr>
          <w:sz w:val="28"/>
          <w:szCs w:val="28"/>
        </w:rPr>
        <w:t>о списании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(далее – Положение)</w:t>
      </w:r>
      <w:r w:rsidR="008D2FBC">
        <w:rPr>
          <w:sz w:val="28"/>
          <w:szCs w:val="28"/>
        </w:rPr>
        <w:t>.</w:t>
      </w:r>
      <w:r w:rsidR="00303C0B">
        <w:rPr>
          <w:sz w:val="28"/>
          <w:szCs w:val="28"/>
        </w:rPr>
        <w:t xml:space="preserve"> 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AB1F61" w:rsidRDefault="00AD552B" w:rsidP="00AB1F61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согласовать решение о</w:t>
      </w:r>
      <w:r w:rsidR="00554FB3">
        <w:rPr>
          <w:sz w:val="28"/>
          <w:szCs w:val="28"/>
        </w:rPr>
        <w:t xml:space="preserve"> </w:t>
      </w:r>
      <w:r w:rsidR="00554FB3" w:rsidRPr="00AD552B">
        <w:rPr>
          <w:b/>
          <w:sz w:val="28"/>
          <w:szCs w:val="28"/>
        </w:rPr>
        <w:t>списани</w:t>
      </w:r>
      <w:r w:rsidRPr="00AD552B">
        <w:rPr>
          <w:b/>
          <w:sz w:val="28"/>
          <w:szCs w:val="28"/>
        </w:rPr>
        <w:t>и</w:t>
      </w:r>
      <w:r w:rsidR="00554FB3">
        <w:rPr>
          <w:sz w:val="28"/>
          <w:szCs w:val="28"/>
        </w:rPr>
        <w:t xml:space="preserve"> </w:t>
      </w:r>
      <w:r w:rsidR="00A021DD">
        <w:rPr>
          <w:sz w:val="28"/>
          <w:szCs w:val="28"/>
        </w:rPr>
        <w:t>особо ценного 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A021DD">
        <w:rPr>
          <w:sz w:val="28"/>
          <w:szCs w:val="28"/>
        </w:rPr>
        <w:t xml:space="preserve">за      </w:t>
      </w:r>
      <w:r w:rsidR="00D47981">
        <w:rPr>
          <w:sz w:val="28"/>
          <w:szCs w:val="28"/>
        </w:rPr>
        <w:t>Г</w:t>
      </w:r>
      <w:r w:rsidR="00871649">
        <w:rPr>
          <w:sz w:val="28"/>
          <w:szCs w:val="28"/>
        </w:rPr>
        <w:t>А</w:t>
      </w:r>
      <w:r w:rsidR="00D47981">
        <w:rPr>
          <w:sz w:val="28"/>
          <w:szCs w:val="28"/>
        </w:rPr>
        <w:t>У Республики Дагестан «Аптечное управление Минздрава Дагестана</w:t>
      </w:r>
      <w:r w:rsidR="00D47981" w:rsidRPr="00AB1F61">
        <w:rPr>
          <w:sz w:val="28"/>
          <w:szCs w:val="28"/>
        </w:rPr>
        <w:t>»</w:t>
      </w:r>
      <w:r w:rsidR="00A021DD">
        <w:rPr>
          <w:sz w:val="28"/>
          <w:szCs w:val="28"/>
        </w:rPr>
        <w:t>,</w:t>
      </w:r>
      <w:r w:rsidR="008D2FBC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380E5F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 w:rsidR="00EB507B">
        <w:rPr>
          <w:sz w:val="28"/>
          <w:szCs w:val="28"/>
        </w:rPr>
        <w:t>Положения</w:t>
      </w:r>
      <w:r w:rsidR="00A021DD">
        <w:rPr>
          <w:sz w:val="28"/>
          <w:szCs w:val="28"/>
        </w:rPr>
        <w:t>.</w:t>
      </w:r>
    </w:p>
    <w:p w:rsidR="00FC190C" w:rsidRDefault="008F48E0" w:rsidP="008F48E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47981">
        <w:rPr>
          <w:sz w:val="28"/>
          <w:szCs w:val="28"/>
        </w:rPr>
        <w:t>Г</w:t>
      </w:r>
      <w:r w:rsidR="00871649">
        <w:rPr>
          <w:sz w:val="28"/>
          <w:szCs w:val="28"/>
        </w:rPr>
        <w:t>А</w:t>
      </w:r>
      <w:r w:rsidR="00D47981">
        <w:rPr>
          <w:sz w:val="28"/>
          <w:szCs w:val="28"/>
        </w:rPr>
        <w:t>У Республики Дагестан «Аптечное управление Минздрава Дагестана</w:t>
      </w:r>
      <w:r w:rsidR="00D47981" w:rsidRPr="00AB1F61">
        <w:rPr>
          <w:sz w:val="28"/>
          <w:szCs w:val="28"/>
        </w:rPr>
        <w:t>»</w:t>
      </w:r>
      <w:r w:rsidR="00D47981">
        <w:rPr>
          <w:sz w:val="28"/>
          <w:szCs w:val="28"/>
        </w:rPr>
        <w:t xml:space="preserve">    </w:t>
      </w:r>
      <w:r w:rsidRPr="00154B4E">
        <w:rPr>
          <w:sz w:val="28"/>
          <w:szCs w:val="28"/>
        </w:rPr>
        <w:t>в соответствии</w:t>
      </w:r>
      <w:r w:rsidR="00D47981">
        <w:rPr>
          <w:sz w:val="28"/>
          <w:szCs w:val="28"/>
        </w:rPr>
        <w:t xml:space="preserve"> </w:t>
      </w:r>
      <w:r w:rsidRPr="00154B4E">
        <w:rPr>
          <w:sz w:val="28"/>
          <w:szCs w:val="28"/>
        </w:rPr>
        <w:t>с п. 7 Регламента рассмотрения вопросов о списании имущества, находящегося в государственной собственности Республики Дагестан, утвержденного приказом Минимущества Дагестана  от 24 сентября 2018 г. № 84, необходимо</w:t>
      </w:r>
      <w:r w:rsidR="00D47981">
        <w:rPr>
          <w:sz w:val="28"/>
          <w:szCs w:val="28"/>
        </w:rPr>
        <w:t xml:space="preserve"> </w:t>
      </w:r>
      <w:r w:rsidRPr="00154B4E">
        <w:rPr>
          <w:sz w:val="28"/>
          <w:szCs w:val="28"/>
        </w:rPr>
        <w:t>в течение 10 дне</w:t>
      </w:r>
      <w:r w:rsidR="00A021DD">
        <w:rPr>
          <w:sz w:val="28"/>
          <w:szCs w:val="28"/>
        </w:rPr>
        <w:t>й после списания</w:t>
      </w:r>
      <w:r>
        <w:rPr>
          <w:sz w:val="28"/>
          <w:szCs w:val="28"/>
        </w:rPr>
        <w:t xml:space="preserve"> транспортных средств </w:t>
      </w:r>
      <w:r w:rsidRPr="00154B4E">
        <w:rPr>
          <w:sz w:val="28"/>
          <w:szCs w:val="28"/>
        </w:rPr>
        <w:t xml:space="preserve">направить </w:t>
      </w:r>
      <w:r w:rsidR="008D2FBC">
        <w:rPr>
          <w:sz w:val="28"/>
          <w:szCs w:val="28"/>
        </w:rPr>
        <w:t xml:space="preserve">                         </w:t>
      </w:r>
      <w:r w:rsidRPr="00154B4E">
        <w:rPr>
          <w:sz w:val="28"/>
          <w:szCs w:val="28"/>
        </w:rPr>
        <w:t>в Министерство по земельным и имущественным отношениям Республики Дагестан утвержденные акты о списании имущества, а также документы, подтверждающие утилизацию списанного имущества.</w:t>
      </w:r>
      <w:r w:rsidR="00BC04C4">
        <w:rPr>
          <w:sz w:val="28"/>
          <w:szCs w:val="28"/>
        </w:rPr>
        <w:t xml:space="preserve"> </w:t>
      </w:r>
    </w:p>
    <w:p w:rsidR="00AD552B" w:rsidRDefault="00AD552B" w:rsidP="008F48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FC190C" w:rsidRDefault="00FC190C" w:rsidP="008F48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8F48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AD552B" w:rsidP="008F48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84272E" w:rsidRPr="00067787" w:rsidRDefault="00FC190C" w:rsidP="008F48E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А.Т. Аликберов </w:t>
      </w:r>
    </w:p>
    <w:sectPr w:rsidR="0084272E" w:rsidRPr="00067787" w:rsidSect="008F48E0">
      <w:headerReference w:type="even" r:id="rId14"/>
      <w:headerReference w:type="default" r:id="rId15"/>
      <w:pgSz w:w="11906" w:h="16838" w:code="9"/>
      <w:pgMar w:top="284" w:right="567" w:bottom="45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E165AB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8CE"/>
    <w:multiLevelType w:val="hybridMultilevel"/>
    <w:tmpl w:val="BDBA0C08"/>
    <w:lvl w:ilvl="0" w:tplc="76F4E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04E9C"/>
    <w:multiLevelType w:val="hybridMultilevel"/>
    <w:tmpl w:val="32A2BC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56371D"/>
    <w:multiLevelType w:val="hybridMultilevel"/>
    <w:tmpl w:val="DD3035B2"/>
    <w:lvl w:ilvl="0" w:tplc="87182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25B4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42BDE"/>
    <w:rsid w:val="00152485"/>
    <w:rsid w:val="00153C5A"/>
    <w:rsid w:val="00156229"/>
    <w:rsid w:val="00157109"/>
    <w:rsid w:val="001574C1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2995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3BB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577F2"/>
    <w:rsid w:val="0036337B"/>
    <w:rsid w:val="00371F5F"/>
    <w:rsid w:val="003729EF"/>
    <w:rsid w:val="00380A2C"/>
    <w:rsid w:val="00380E5F"/>
    <w:rsid w:val="00391190"/>
    <w:rsid w:val="003A3772"/>
    <w:rsid w:val="003A4114"/>
    <w:rsid w:val="003A4C2D"/>
    <w:rsid w:val="003A4DC7"/>
    <w:rsid w:val="003B2538"/>
    <w:rsid w:val="003B4520"/>
    <w:rsid w:val="003B7349"/>
    <w:rsid w:val="003C0F11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196C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143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2E6C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2A67"/>
    <w:rsid w:val="00554FB3"/>
    <w:rsid w:val="00555BAD"/>
    <w:rsid w:val="00560CF9"/>
    <w:rsid w:val="005640C2"/>
    <w:rsid w:val="005660C3"/>
    <w:rsid w:val="005675DF"/>
    <w:rsid w:val="00573878"/>
    <w:rsid w:val="005820F0"/>
    <w:rsid w:val="00582933"/>
    <w:rsid w:val="00582985"/>
    <w:rsid w:val="00590472"/>
    <w:rsid w:val="00594869"/>
    <w:rsid w:val="005949E8"/>
    <w:rsid w:val="005A1386"/>
    <w:rsid w:val="005A68FA"/>
    <w:rsid w:val="005C0914"/>
    <w:rsid w:val="005C19C5"/>
    <w:rsid w:val="005C1C96"/>
    <w:rsid w:val="005C4EE6"/>
    <w:rsid w:val="005D3838"/>
    <w:rsid w:val="005D5AAB"/>
    <w:rsid w:val="005E2863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481E"/>
    <w:rsid w:val="006061B2"/>
    <w:rsid w:val="00615BD7"/>
    <w:rsid w:val="00630D3A"/>
    <w:rsid w:val="006316EB"/>
    <w:rsid w:val="0063356B"/>
    <w:rsid w:val="00634EED"/>
    <w:rsid w:val="00640753"/>
    <w:rsid w:val="00643D28"/>
    <w:rsid w:val="00646FC3"/>
    <w:rsid w:val="006531CE"/>
    <w:rsid w:val="00662ADC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D73FD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27C43"/>
    <w:rsid w:val="0073392D"/>
    <w:rsid w:val="007341CF"/>
    <w:rsid w:val="007373EA"/>
    <w:rsid w:val="00741775"/>
    <w:rsid w:val="00741FCC"/>
    <w:rsid w:val="007479A3"/>
    <w:rsid w:val="007509A9"/>
    <w:rsid w:val="0075134E"/>
    <w:rsid w:val="00752324"/>
    <w:rsid w:val="0075472F"/>
    <w:rsid w:val="00763089"/>
    <w:rsid w:val="007725EF"/>
    <w:rsid w:val="00772633"/>
    <w:rsid w:val="00773083"/>
    <w:rsid w:val="00774662"/>
    <w:rsid w:val="00774756"/>
    <w:rsid w:val="00781DF1"/>
    <w:rsid w:val="00783ADA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649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D2FBC"/>
    <w:rsid w:val="008D742F"/>
    <w:rsid w:val="008D7D39"/>
    <w:rsid w:val="008E0B6A"/>
    <w:rsid w:val="008E1241"/>
    <w:rsid w:val="008E2FAE"/>
    <w:rsid w:val="008E3BBF"/>
    <w:rsid w:val="008E597B"/>
    <w:rsid w:val="008E5BEA"/>
    <w:rsid w:val="008E5BF7"/>
    <w:rsid w:val="008E6C1C"/>
    <w:rsid w:val="008F48E0"/>
    <w:rsid w:val="008F566C"/>
    <w:rsid w:val="008F73D5"/>
    <w:rsid w:val="008F7D12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02C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84AF1"/>
    <w:rsid w:val="009931F7"/>
    <w:rsid w:val="00994044"/>
    <w:rsid w:val="009A05E7"/>
    <w:rsid w:val="009A3783"/>
    <w:rsid w:val="009A4328"/>
    <w:rsid w:val="009B31EE"/>
    <w:rsid w:val="009B656E"/>
    <w:rsid w:val="009D3909"/>
    <w:rsid w:val="009D50B5"/>
    <w:rsid w:val="009F22B5"/>
    <w:rsid w:val="009F5DFB"/>
    <w:rsid w:val="009F646F"/>
    <w:rsid w:val="00A00B71"/>
    <w:rsid w:val="00A01FA3"/>
    <w:rsid w:val="00A021DD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1F61"/>
    <w:rsid w:val="00AB7569"/>
    <w:rsid w:val="00AD2AE9"/>
    <w:rsid w:val="00AD552B"/>
    <w:rsid w:val="00AE43F3"/>
    <w:rsid w:val="00AE4771"/>
    <w:rsid w:val="00AE5BCE"/>
    <w:rsid w:val="00AF4150"/>
    <w:rsid w:val="00AF6CAF"/>
    <w:rsid w:val="00B0071D"/>
    <w:rsid w:val="00B01241"/>
    <w:rsid w:val="00B0346B"/>
    <w:rsid w:val="00B07C57"/>
    <w:rsid w:val="00B12E59"/>
    <w:rsid w:val="00B13B9A"/>
    <w:rsid w:val="00B1686E"/>
    <w:rsid w:val="00B21C6B"/>
    <w:rsid w:val="00B30AC5"/>
    <w:rsid w:val="00B3106A"/>
    <w:rsid w:val="00B40EA8"/>
    <w:rsid w:val="00B41F5C"/>
    <w:rsid w:val="00B42491"/>
    <w:rsid w:val="00B439F5"/>
    <w:rsid w:val="00B464F3"/>
    <w:rsid w:val="00B526D7"/>
    <w:rsid w:val="00B610FD"/>
    <w:rsid w:val="00B61693"/>
    <w:rsid w:val="00B64F39"/>
    <w:rsid w:val="00B74D0D"/>
    <w:rsid w:val="00B74F45"/>
    <w:rsid w:val="00B76C78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D45AF"/>
    <w:rsid w:val="00BD5ACD"/>
    <w:rsid w:val="00BE30FE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6DC2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2AB2"/>
    <w:rsid w:val="00C734A3"/>
    <w:rsid w:val="00C80487"/>
    <w:rsid w:val="00C81868"/>
    <w:rsid w:val="00C820A3"/>
    <w:rsid w:val="00C90533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E7354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1BBE"/>
    <w:rsid w:val="00D422D3"/>
    <w:rsid w:val="00D455DE"/>
    <w:rsid w:val="00D47981"/>
    <w:rsid w:val="00D51DE0"/>
    <w:rsid w:val="00D5212C"/>
    <w:rsid w:val="00D537E1"/>
    <w:rsid w:val="00D55F30"/>
    <w:rsid w:val="00D66EC6"/>
    <w:rsid w:val="00D72175"/>
    <w:rsid w:val="00D7345D"/>
    <w:rsid w:val="00D7771D"/>
    <w:rsid w:val="00D81A62"/>
    <w:rsid w:val="00D83BBF"/>
    <w:rsid w:val="00D90A9A"/>
    <w:rsid w:val="00D961F2"/>
    <w:rsid w:val="00D963D4"/>
    <w:rsid w:val="00DA2C11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5AB"/>
    <w:rsid w:val="00E16649"/>
    <w:rsid w:val="00E4122B"/>
    <w:rsid w:val="00E44467"/>
    <w:rsid w:val="00E44833"/>
    <w:rsid w:val="00E44EBF"/>
    <w:rsid w:val="00E4594B"/>
    <w:rsid w:val="00E5181C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0F0B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1BCA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EE6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DC52-B4F0-467B-9FA2-3CC28E3D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9</cp:revision>
  <cp:lastPrinted>2019-06-27T14:12:00Z</cp:lastPrinted>
  <dcterms:created xsi:type="dcterms:W3CDTF">2019-06-13T12:52:00Z</dcterms:created>
  <dcterms:modified xsi:type="dcterms:W3CDTF">2019-10-08T10:20:00Z</dcterms:modified>
</cp:coreProperties>
</file>