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 от  </w:t>
      </w:r>
      <w:r>
        <w:rPr>
          <w:sz w:val="28"/>
          <w:szCs w:val="28"/>
        </w:rPr>
        <w:t>24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B62731">
        <w:rPr>
          <w:sz w:val="28"/>
          <w:szCs w:val="28"/>
        </w:rPr>
        <w:t>12</w:t>
      </w:r>
      <w:r w:rsidRPr="00606729">
        <w:rPr>
          <w:sz w:val="28"/>
          <w:szCs w:val="28"/>
        </w:rPr>
        <w:t xml:space="preserve">»  </w:t>
      </w:r>
      <w:r w:rsidR="00B62731">
        <w:rPr>
          <w:sz w:val="28"/>
          <w:szCs w:val="28"/>
        </w:rPr>
        <w:t>июля</w:t>
      </w:r>
      <w:r w:rsidRPr="00606729">
        <w:rPr>
          <w:sz w:val="28"/>
          <w:szCs w:val="28"/>
        </w:rPr>
        <w:t xml:space="preserve"> 201</w:t>
      </w:r>
      <w:r w:rsidR="0061334E">
        <w:rPr>
          <w:sz w:val="28"/>
          <w:szCs w:val="28"/>
        </w:rPr>
        <w:t>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</w:t>
      </w:r>
      <w:r w:rsidR="00B62731">
        <w:rPr>
          <w:sz w:val="28"/>
          <w:szCs w:val="28"/>
        </w:rPr>
        <w:t xml:space="preserve">           </w:t>
      </w:r>
      <w:bookmarkStart w:id="0" w:name="_GoBack"/>
      <w:bookmarkEnd w:id="0"/>
      <w:r>
        <w:rPr>
          <w:sz w:val="28"/>
          <w:szCs w:val="28"/>
        </w:rPr>
        <w:t xml:space="preserve">             </w:t>
      </w:r>
      <w:r w:rsidRPr="00606729">
        <w:rPr>
          <w:sz w:val="28"/>
          <w:szCs w:val="28"/>
        </w:rPr>
        <w:t>№</w:t>
      </w:r>
      <w:r w:rsidR="00B62731">
        <w:rPr>
          <w:sz w:val="28"/>
          <w:szCs w:val="28"/>
        </w:rPr>
        <w:t xml:space="preserve"> 42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CA3C9E" w:rsidRDefault="00CA3C9E" w:rsidP="00CA3C9E">
      <w:pPr>
        <w:tabs>
          <w:tab w:val="left" w:pos="2552"/>
          <w:tab w:val="left" w:pos="7655"/>
        </w:tabs>
        <w:rPr>
          <w:sz w:val="28"/>
          <w:szCs w:val="28"/>
        </w:rPr>
      </w:pPr>
      <w:r w:rsidRPr="00644776">
        <w:rPr>
          <w:sz w:val="28"/>
          <w:szCs w:val="28"/>
        </w:rPr>
        <w:t xml:space="preserve">Председатель Комиссии: </w:t>
      </w:r>
      <w:r>
        <w:rPr>
          <w:sz w:val="28"/>
          <w:szCs w:val="28"/>
        </w:rPr>
        <w:t>Т.М. Халилов</w:t>
      </w:r>
      <w:r w:rsidRPr="00644776">
        <w:rPr>
          <w:sz w:val="28"/>
          <w:szCs w:val="28"/>
        </w:rPr>
        <w:t xml:space="preserve"> </w:t>
      </w:r>
    </w:p>
    <w:p w:rsidR="00CA3C9E" w:rsidRPr="00E762B3" w:rsidRDefault="00CA3C9E" w:rsidP="00CA3C9E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CA3C9E" w:rsidRPr="00DF061B" w:rsidTr="00001B62">
        <w:trPr>
          <w:trHeight w:val="2026"/>
        </w:trPr>
        <w:tc>
          <w:tcPr>
            <w:tcW w:w="4793" w:type="dxa"/>
          </w:tcPr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Абакарова Мадина Абдулаевна</w:t>
            </w: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8536AD" w:rsidRDefault="008536AD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8536AD" w:rsidRDefault="008536AD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8536AD" w:rsidRPr="008536AD" w:rsidRDefault="008536AD" w:rsidP="008536A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8536AD">
              <w:rPr>
                <w:sz w:val="28"/>
                <w:szCs w:val="28"/>
                <w:lang w:eastAsia="en-US"/>
              </w:rPr>
              <w:t>Абдулмуслимова Жамиля Исаевна</w:t>
            </w:r>
          </w:p>
          <w:p w:rsidR="008536AD" w:rsidRPr="008536AD" w:rsidRDefault="008536AD" w:rsidP="008536A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8536AD">
              <w:rPr>
                <w:sz w:val="28"/>
                <w:szCs w:val="28"/>
                <w:lang w:eastAsia="en-US"/>
              </w:rPr>
              <w:t>(секретарь комиссии)</w:t>
            </w:r>
          </w:p>
          <w:p w:rsidR="008536AD" w:rsidRPr="00DF061B" w:rsidRDefault="008536AD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Абдурахманова Диана Ибрагимовна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</w:tc>
        <w:tc>
          <w:tcPr>
            <w:tcW w:w="426" w:type="dxa"/>
          </w:tcPr>
          <w:p w:rsidR="00CA3C9E" w:rsidRPr="00DF061B" w:rsidRDefault="00CA3C9E" w:rsidP="00001B6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-</w:t>
            </w: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-</w:t>
            </w: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начальника управления – начальник отдела по работе с государственным имуществом</w:t>
            </w: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8536AD" w:rsidRPr="008536AD" w:rsidRDefault="008536AD" w:rsidP="008536A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8536AD">
              <w:rPr>
                <w:sz w:val="28"/>
                <w:szCs w:val="28"/>
                <w:lang w:eastAsia="en-US"/>
              </w:rPr>
              <w:t>ведущий специалист - эксперт отдела по работе с государственным имуществом</w:t>
            </w:r>
          </w:p>
          <w:p w:rsidR="008536AD" w:rsidRDefault="008536AD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3C9E" w:rsidRPr="00DF061B" w:rsidRDefault="00CA3C9E" w:rsidP="00001B6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F061B"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</w:tc>
      </w:tr>
    </w:tbl>
    <w:p w:rsidR="000C6616" w:rsidRDefault="000C6616" w:rsidP="00EC61C4">
      <w:pPr>
        <w:pStyle w:val="a6"/>
        <w:ind w:left="0"/>
        <w:rPr>
          <w:b/>
          <w:sz w:val="28"/>
          <w:szCs w:val="28"/>
        </w:rPr>
      </w:pPr>
    </w:p>
    <w:p w:rsidR="00E13F23" w:rsidRDefault="00E13F23" w:rsidP="00EC61C4">
      <w:pPr>
        <w:pStyle w:val="a6"/>
        <w:ind w:left="0"/>
        <w:rPr>
          <w:b/>
          <w:sz w:val="28"/>
          <w:szCs w:val="28"/>
        </w:rPr>
      </w:pPr>
    </w:p>
    <w:p w:rsidR="00E13F23" w:rsidRDefault="00E13F23" w:rsidP="00EC61C4">
      <w:pPr>
        <w:pStyle w:val="a6"/>
        <w:ind w:left="0"/>
        <w:rPr>
          <w:b/>
          <w:sz w:val="28"/>
          <w:szCs w:val="28"/>
        </w:rPr>
      </w:pPr>
    </w:p>
    <w:p w:rsidR="00E13F23" w:rsidRDefault="00E13F23" w:rsidP="00EC61C4">
      <w:pPr>
        <w:pStyle w:val="a6"/>
        <w:ind w:left="0"/>
        <w:rPr>
          <w:b/>
          <w:sz w:val="28"/>
          <w:szCs w:val="28"/>
        </w:rPr>
      </w:pPr>
    </w:p>
    <w:p w:rsidR="005A53F4" w:rsidRDefault="005A53F4" w:rsidP="00EC61C4">
      <w:pPr>
        <w:pStyle w:val="a6"/>
        <w:ind w:left="0"/>
        <w:rPr>
          <w:b/>
          <w:sz w:val="28"/>
          <w:szCs w:val="28"/>
        </w:rPr>
      </w:pPr>
    </w:p>
    <w:p w:rsidR="00E13F23" w:rsidRDefault="00E13F23" w:rsidP="00EC61C4">
      <w:pPr>
        <w:pStyle w:val="a6"/>
        <w:ind w:left="0"/>
        <w:rPr>
          <w:b/>
          <w:sz w:val="28"/>
          <w:szCs w:val="28"/>
        </w:rPr>
      </w:pPr>
    </w:p>
    <w:p w:rsidR="005E1D1A" w:rsidRDefault="005E1D1A" w:rsidP="00EC61C4">
      <w:pPr>
        <w:pStyle w:val="a6"/>
        <w:ind w:left="0"/>
        <w:rPr>
          <w:b/>
          <w:sz w:val="28"/>
          <w:szCs w:val="28"/>
        </w:rPr>
      </w:pPr>
    </w:p>
    <w:p w:rsidR="00EC61C4" w:rsidRDefault="00EC61C4" w:rsidP="00554FB3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lastRenderedPageBreak/>
        <w:t>О списании с баланса</w:t>
      </w:r>
      <w:r>
        <w:rPr>
          <w:b/>
          <w:sz w:val="28"/>
          <w:szCs w:val="28"/>
        </w:rPr>
        <w:t xml:space="preserve"> </w:t>
      </w:r>
      <w:r w:rsidR="00554FB3" w:rsidRPr="00554FB3">
        <w:rPr>
          <w:b/>
          <w:sz w:val="28"/>
          <w:szCs w:val="28"/>
        </w:rPr>
        <w:t>Г</w:t>
      </w:r>
      <w:r w:rsidR="008536AD">
        <w:rPr>
          <w:b/>
          <w:sz w:val="28"/>
          <w:szCs w:val="28"/>
        </w:rPr>
        <w:t>Б</w:t>
      </w:r>
      <w:r w:rsidR="00554FB3" w:rsidRPr="00554FB3">
        <w:rPr>
          <w:b/>
          <w:sz w:val="28"/>
          <w:szCs w:val="28"/>
        </w:rPr>
        <w:t>У Республики Дагестан «</w:t>
      </w:r>
      <w:r w:rsidR="008536AD">
        <w:rPr>
          <w:b/>
          <w:sz w:val="28"/>
          <w:szCs w:val="28"/>
        </w:rPr>
        <w:t>Хунзахская центральная районная больница</w:t>
      </w:r>
      <w:r w:rsidR="00554FB3" w:rsidRPr="00554FB3">
        <w:rPr>
          <w:b/>
          <w:sz w:val="28"/>
          <w:szCs w:val="28"/>
        </w:rPr>
        <w:t xml:space="preserve">» </w:t>
      </w:r>
      <w:r w:rsidR="00A124DD">
        <w:rPr>
          <w:b/>
          <w:sz w:val="28"/>
          <w:szCs w:val="28"/>
        </w:rPr>
        <w:t>транспортного средства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8536AD">
        <w:rPr>
          <w:sz w:val="28"/>
          <w:szCs w:val="28"/>
        </w:rPr>
        <w:t xml:space="preserve">Т.М. Халилов, 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8536AD">
        <w:rPr>
          <w:sz w:val="28"/>
          <w:szCs w:val="28"/>
        </w:rPr>
        <w:t>, Ж.И. Абдулмуслимова</w:t>
      </w:r>
      <w:r w:rsidR="00280224" w:rsidRPr="00D53706">
        <w:rPr>
          <w:sz w:val="28"/>
          <w:szCs w:val="28"/>
        </w:rPr>
        <w:t xml:space="preserve">, </w:t>
      </w:r>
      <w:r w:rsidR="009F73C0">
        <w:rPr>
          <w:sz w:val="28"/>
          <w:szCs w:val="28"/>
        </w:rPr>
        <w:t xml:space="preserve">              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554FB3" w:rsidRDefault="00554FB3" w:rsidP="008F16D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Комиссия рассмотрела обращение </w:t>
      </w:r>
      <w:r w:rsidR="008A289B">
        <w:rPr>
          <w:sz w:val="28"/>
          <w:szCs w:val="28"/>
        </w:rPr>
        <w:t xml:space="preserve">Министерства </w:t>
      </w:r>
      <w:r w:rsidR="008536AD">
        <w:rPr>
          <w:sz w:val="28"/>
          <w:szCs w:val="28"/>
        </w:rPr>
        <w:t>здравоохранения</w:t>
      </w:r>
      <w:r w:rsidR="008A289B">
        <w:rPr>
          <w:sz w:val="28"/>
          <w:szCs w:val="28"/>
        </w:rPr>
        <w:t xml:space="preserve"> Республики Дагестан</w:t>
      </w:r>
      <w:r>
        <w:rPr>
          <w:sz w:val="28"/>
          <w:szCs w:val="28"/>
        </w:rPr>
        <w:t xml:space="preserve"> </w:t>
      </w:r>
      <w:r w:rsidR="008A289B" w:rsidRPr="008A289B">
        <w:rPr>
          <w:sz w:val="28"/>
          <w:szCs w:val="28"/>
        </w:rPr>
        <w:t xml:space="preserve">от </w:t>
      </w:r>
      <w:r w:rsidR="008536AD">
        <w:rPr>
          <w:sz w:val="28"/>
          <w:szCs w:val="28"/>
        </w:rPr>
        <w:t>24 мая</w:t>
      </w:r>
      <w:r w:rsidR="008A289B" w:rsidRPr="008A289B">
        <w:rPr>
          <w:sz w:val="28"/>
          <w:szCs w:val="28"/>
        </w:rPr>
        <w:t xml:space="preserve"> 201</w:t>
      </w:r>
      <w:r w:rsidR="008536AD">
        <w:rPr>
          <w:sz w:val="28"/>
          <w:szCs w:val="28"/>
        </w:rPr>
        <w:t>9</w:t>
      </w:r>
      <w:r w:rsidR="008A289B" w:rsidRPr="008A289B">
        <w:rPr>
          <w:sz w:val="28"/>
          <w:szCs w:val="28"/>
        </w:rPr>
        <w:t xml:space="preserve"> г.</w:t>
      </w:r>
      <w:r w:rsidR="008A289B">
        <w:rPr>
          <w:sz w:val="28"/>
          <w:szCs w:val="28"/>
        </w:rPr>
        <w:t xml:space="preserve"> </w:t>
      </w:r>
      <w:r w:rsidR="008A289B" w:rsidRPr="008A289B">
        <w:rPr>
          <w:sz w:val="28"/>
          <w:szCs w:val="28"/>
        </w:rPr>
        <w:t xml:space="preserve">№ </w:t>
      </w:r>
      <w:r w:rsidR="008536AD">
        <w:rPr>
          <w:sz w:val="28"/>
          <w:szCs w:val="28"/>
        </w:rPr>
        <w:t>3-08-53-129</w:t>
      </w:r>
      <w:r w:rsidR="008A289B" w:rsidRPr="008A28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вопросу списания с баланса </w:t>
      </w:r>
      <w:r w:rsidR="008A289B" w:rsidRPr="008A289B">
        <w:rPr>
          <w:sz w:val="28"/>
          <w:szCs w:val="28"/>
        </w:rPr>
        <w:t>Г</w:t>
      </w:r>
      <w:r w:rsidR="008536AD">
        <w:rPr>
          <w:sz w:val="28"/>
          <w:szCs w:val="28"/>
        </w:rPr>
        <w:t>Б</w:t>
      </w:r>
      <w:r w:rsidR="008A289B" w:rsidRPr="008A289B">
        <w:rPr>
          <w:sz w:val="28"/>
          <w:szCs w:val="28"/>
        </w:rPr>
        <w:t>У Республики Дагестан «</w:t>
      </w:r>
      <w:r w:rsidR="009F73C0">
        <w:rPr>
          <w:sz w:val="28"/>
          <w:szCs w:val="28"/>
        </w:rPr>
        <w:t>Хунзахская центральная районная больница</w:t>
      </w:r>
      <w:r w:rsidR="008A289B" w:rsidRPr="008A289B">
        <w:rPr>
          <w:sz w:val="28"/>
          <w:szCs w:val="28"/>
        </w:rPr>
        <w:t>»</w:t>
      </w:r>
      <w:r w:rsidR="008A289B">
        <w:rPr>
          <w:b/>
          <w:sz w:val="28"/>
          <w:szCs w:val="28"/>
        </w:rPr>
        <w:t xml:space="preserve"> </w:t>
      </w:r>
      <w:r w:rsidR="001C2995">
        <w:rPr>
          <w:sz w:val="28"/>
          <w:szCs w:val="28"/>
        </w:rPr>
        <w:t>следующ</w:t>
      </w:r>
      <w:r w:rsidR="009F73C0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="001C2995">
        <w:rPr>
          <w:sz w:val="28"/>
          <w:szCs w:val="28"/>
        </w:rPr>
        <w:t>транспортн</w:t>
      </w:r>
      <w:r w:rsidR="009F73C0">
        <w:rPr>
          <w:sz w:val="28"/>
          <w:szCs w:val="28"/>
        </w:rPr>
        <w:t>ых</w:t>
      </w:r>
      <w:r w:rsidR="001C2995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1"/>
        <w:gridCol w:w="5160"/>
      </w:tblGrid>
      <w:tr w:rsidR="00B5566E" w:rsidTr="00310206">
        <w:tc>
          <w:tcPr>
            <w:tcW w:w="5261" w:type="dxa"/>
          </w:tcPr>
          <w:p w:rsidR="00B5566E" w:rsidRDefault="00B5566E" w:rsidP="008F16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5566E">
              <w:rPr>
                <w:noProof/>
                <w:sz w:val="28"/>
                <w:szCs w:val="28"/>
              </w:rPr>
              <w:drawing>
                <wp:inline distT="0" distB="0" distL="0" distR="0">
                  <wp:extent cx="3343275" cy="2867025"/>
                  <wp:effectExtent l="0" t="0" r="0" b="0"/>
                  <wp:docPr id="2" name="Рисунок 2" descr="G:\минимущество\О списании транспортных средств Хунзахская ЦРБ\Фото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транспортных средств Хунзахская ЦРБ\Фото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B5566E" w:rsidRDefault="00B5566E" w:rsidP="008F16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5566E">
              <w:rPr>
                <w:noProof/>
                <w:sz w:val="28"/>
                <w:szCs w:val="28"/>
              </w:rPr>
              <w:drawing>
                <wp:inline distT="0" distB="0" distL="0" distR="0">
                  <wp:extent cx="3267075" cy="2867025"/>
                  <wp:effectExtent l="0" t="0" r="0" b="0"/>
                  <wp:docPr id="3" name="Рисунок 3" descr="G:\минимущество\О списании транспортных средств Хунзахская ЦРБ\Фото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транспортных средств Хунзахская ЦРБ\Фото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66E" w:rsidTr="00310206">
        <w:tc>
          <w:tcPr>
            <w:tcW w:w="5261" w:type="dxa"/>
          </w:tcPr>
          <w:p w:rsidR="00B5566E" w:rsidRPr="00B5566E" w:rsidRDefault="00310206" w:rsidP="008F16DF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310206">
              <w:rPr>
                <w:noProof/>
                <w:sz w:val="28"/>
                <w:szCs w:val="28"/>
              </w:rPr>
              <w:drawing>
                <wp:inline distT="0" distB="0" distL="0" distR="0">
                  <wp:extent cx="3248025" cy="2876550"/>
                  <wp:effectExtent l="0" t="0" r="0" b="0"/>
                  <wp:docPr id="4" name="Рисунок 4" descr="C:\Users\80B4~1\AppData\Local\Temp\Rar$DIa0.324\TapScanner_20190710_102645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80B4~1\AppData\Local\Temp\Rar$DIa0.324\TapScanner_20190710_102645_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130" cy="287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B5566E" w:rsidRPr="00B5566E" w:rsidRDefault="00310206" w:rsidP="008F16DF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310206">
              <w:rPr>
                <w:noProof/>
                <w:sz w:val="28"/>
                <w:szCs w:val="28"/>
              </w:rPr>
              <w:drawing>
                <wp:inline distT="0" distB="0" distL="0" distR="0">
                  <wp:extent cx="3276566" cy="2867025"/>
                  <wp:effectExtent l="0" t="0" r="0" b="0"/>
                  <wp:docPr id="5" name="Рисунок 5" descr="C:\Users\80B4~1\AppData\Local\Temp\Rar$DIa0.665\TapScanner_20190710_102609_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80B4~1\AppData\Local\Temp\Rar$DIa0.665\TapScanner_20190710_102609_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554" cy="28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206" w:rsidTr="00310206">
        <w:tc>
          <w:tcPr>
            <w:tcW w:w="10421" w:type="dxa"/>
            <w:gridSpan w:val="2"/>
          </w:tcPr>
          <w:p w:rsidR="00310206" w:rsidRPr="00310206" w:rsidRDefault="00310206" w:rsidP="00310206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УАЗ -31512, государственный регистрационный знак: А 414 ХК 05, год выпуска 2000, инвентарный номер: 0000000000636, балансовая стоимость: 180 400, 00 рублей, </w:t>
            </w:r>
            <w:r>
              <w:rPr>
                <w:sz w:val="28"/>
                <w:szCs w:val="28"/>
                <w:lang w:val="en-US"/>
              </w:rPr>
              <w:t>VIN</w:t>
            </w:r>
            <w:r w:rsidRPr="000A48D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XTT</w:t>
            </w:r>
            <w:r w:rsidRPr="000A48DF">
              <w:rPr>
                <w:sz w:val="28"/>
                <w:szCs w:val="28"/>
              </w:rPr>
              <w:t>315120</w:t>
            </w:r>
            <w:r>
              <w:rPr>
                <w:sz w:val="28"/>
                <w:szCs w:val="28"/>
                <w:lang w:val="en-US"/>
              </w:rPr>
              <w:t>Y</w:t>
            </w:r>
            <w:r w:rsidRPr="000A48DF">
              <w:rPr>
                <w:sz w:val="28"/>
                <w:szCs w:val="28"/>
              </w:rPr>
              <w:t>0019314</w:t>
            </w:r>
            <w:r>
              <w:rPr>
                <w:sz w:val="28"/>
                <w:szCs w:val="28"/>
              </w:rPr>
              <w:t>;</w:t>
            </w:r>
          </w:p>
        </w:tc>
      </w:tr>
    </w:tbl>
    <w:p w:rsidR="00F8037E" w:rsidRPr="000A48DF" w:rsidRDefault="00F8037E" w:rsidP="008F16DF">
      <w:pPr>
        <w:spacing w:line="360" w:lineRule="auto"/>
        <w:ind w:firstLine="709"/>
        <w:jc w:val="both"/>
        <w:rPr>
          <w:sz w:val="28"/>
          <w:szCs w:val="28"/>
        </w:rPr>
      </w:pPr>
    </w:p>
    <w:p w:rsidR="00B5566E" w:rsidRPr="002B0BFA" w:rsidRDefault="00B5566E" w:rsidP="008F16DF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8"/>
        <w:gridCol w:w="16"/>
        <w:gridCol w:w="5217"/>
      </w:tblGrid>
      <w:tr w:rsidR="00B5566E" w:rsidTr="00B72F3E">
        <w:tc>
          <w:tcPr>
            <w:tcW w:w="5188" w:type="dxa"/>
          </w:tcPr>
          <w:p w:rsidR="00B5566E" w:rsidRDefault="00310206" w:rsidP="008F16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20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71825" cy="2447925"/>
                  <wp:effectExtent l="0" t="0" r="0" b="0"/>
                  <wp:docPr id="7" name="Рисунок 7" descr="C:\Users\80B4~1\AppData\Local\Temp\Rar$DIa0.451\TapScanner_20190710_102454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80B4~1\AppData\Local\Temp\Rar$DIa0.451\TapScanner_20190710_102454_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922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gridSpan w:val="2"/>
          </w:tcPr>
          <w:p w:rsidR="00B5566E" w:rsidRDefault="00310206" w:rsidP="008F16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206">
              <w:rPr>
                <w:noProof/>
                <w:sz w:val="28"/>
                <w:szCs w:val="28"/>
              </w:rPr>
              <w:drawing>
                <wp:inline distT="0" distB="0" distL="0" distR="0">
                  <wp:extent cx="3200400" cy="2447228"/>
                  <wp:effectExtent l="0" t="0" r="0" b="0"/>
                  <wp:docPr id="8" name="Рисунок 8" descr="C:\Users\80B4~1\AppData\Local\Temp\Rar$DIa0.189\TapScanner_20190710_102434_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80B4~1\AppData\Local\Temp\Rar$DIa0.189\TapScanner_20190710_102434_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71" cy="245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66E" w:rsidTr="00B72F3E">
        <w:trPr>
          <w:trHeight w:val="4210"/>
        </w:trPr>
        <w:tc>
          <w:tcPr>
            <w:tcW w:w="5188" w:type="dxa"/>
          </w:tcPr>
          <w:p w:rsidR="00B5566E" w:rsidRDefault="00310206" w:rsidP="008F16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206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65" cy="2590800"/>
                  <wp:effectExtent l="0" t="0" r="0" b="0"/>
                  <wp:docPr id="9" name="Рисунок 9" descr="C:\Users\80B4~1\AppData\Local\Temp\Rar$DIa0.113\TapScanner_20190710_102404_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80B4~1\AppData\Local\Temp\Rar$DIa0.113\TapScanner_20190710_102404_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305" cy="259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gridSpan w:val="2"/>
          </w:tcPr>
          <w:p w:rsidR="00B5566E" w:rsidRDefault="00B5566E" w:rsidP="008F16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310206" w:rsidTr="00B72F3E">
        <w:trPr>
          <w:trHeight w:val="656"/>
        </w:trPr>
        <w:tc>
          <w:tcPr>
            <w:tcW w:w="10421" w:type="dxa"/>
            <w:gridSpan w:val="3"/>
          </w:tcPr>
          <w:p w:rsidR="00310206" w:rsidRDefault="00310206" w:rsidP="008F16D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ГАЗ – 322174, государственный регистрационный знак: Е 247 ЕО, год выпуска 2006, инвентарный номер: 000000000782, балансовая стоимость: 383 400,00 рублей, </w:t>
            </w:r>
            <w:r>
              <w:rPr>
                <w:sz w:val="28"/>
                <w:szCs w:val="28"/>
                <w:lang w:val="en-US"/>
              </w:rPr>
              <w:t>VIN</w:t>
            </w:r>
            <w:r w:rsidRPr="002B0BF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X</w:t>
            </w:r>
            <w:r w:rsidRPr="002B0BFA">
              <w:rPr>
                <w:sz w:val="28"/>
                <w:szCs w:val="28"/>
              </w:rPr>
              <w:t xml:space="preserve"> </w:t>
            </w:r>
            <w:r w:rsidR="006C407B">
              <w:rPr>
                <w:sz w:val="28"/>
                <w:szCs w:val="28"/>
              </w:rPr>
              <w:t>9632217460476402</w:t>
            </w:r>
            <w:r>
              <w:rPr>
                <w:sz w:val="28"/>
                <w:szCs w:val="28"/>
              </w:rPr>
              <w:t>;</w:t>
            </w:r>
          </w:p>
          <w:p w:rsidR="00A86430" w:rsidRDefault="00A86430" w:rsidP="008F16D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5566E" w:rsidTr="00B72F3E">
        <w:tc>
          <w:tcPr>
            <w:tcW w:w="5203" w:type="dxa"/>
            <w:gridSpan w:val="2"/>
          </w:tcPr>
          <w:p w:rsidR="00B5566E" w:rsidRDefault="00310206" w:rsidP="008F16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206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47923"/>
                  <wp:effectExtent l="0" t="0" r="0" b="0"/>
                  <wp:docPr id="10" name="Рисунок 10" descr="C:\Users\80B4~1\AppData\Local\Temp\Rar$DIa0.458\TapScanner_20190710_102230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80B4~1\AppData\Local\Temp\Rar$DIa0.458\TapScanner_20190710_102230_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040" cy="245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B5566E" w:rsidRDefault="00310206" w:rsidP="008F16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10206">
              <w:rPr>
                <w:noProof/>
                <w:sz w:val="28"/>
                <w:szCs w:val="28"/>
              </w:rPr>
              <w:drawing>
                <wp:inline distT="0" distB="0" distL="0" distR="0">
                  <wp:extent cx="3181350" cy="2447925"/>
                  <wp:effectExtent l="0" t="0" r="0" b="0"/>
                  <wp:docPr id="11" name="Рисунок 11" descr="C:\Users\80B4~1\AppData\Local\Temp\Rar$DIa0.329\TapScanner_20190710_102250_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80B4~1\AppData\Local\Temp\Rar$DIa0.329\TapScanner_20190710_102250_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449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206" w:rsidTr="00B72F3E">
        <w:tc>
          <w:tcPr>
            <w:tcW w:w="5203" w:type="dxa"/>
            <w:gridSpan w:val="2"/>
          </w:tcPr>
          <w:p w:rsidR="00310206" w:rsidRPr="00310206" w:rsidRDefault="00310206" w:rsidP="008F16DF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31020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33725" cy="2447193"/>
                  <wp:effectExtent l="0" t="0" r="0" b="0"/>
                  <wp:docPr id="12" name="Рисунок 12" descr="C:\Users\80B4~1\AppData\Local\Temp\Rar$DIa0.091\TapScanner_20190710_102201_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80B4~1\AppData\Local\Temp\Rar$DIa0.091\TapScanner_20190710_102201_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49" cy="245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:rsidR="00310206" w:rsidRDefault="00B72F3E" w:rsidP="008F16D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72F3E">
              <w:rPr>
                <w:noProof/>
                <w:sz w:val="28"/>
                <w:szCs w:val="28"/>
              </w:rPr>
              <w:drawing>
                <wp:inline distT="0" distB="0" distL="0" distR="0">
                  <wp:extent cx="3190875" cy="2447183"/>
                  <wp:effectExtent l="0" t="0" r="0" b="0"/>
                  <wp:docPr id="13" name="Рисунок 13" descr="C:\Users\80B4~1\AppData\Local\Temp\Rar$DIa0.928\TapScanner_20190710_102138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80B4~1\AppData\Local\Temp\Rar$DIa0.928\TapScanner_20190710_102138_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598" cy="245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F3E" w:rsidTr="00B72F3E">
        <w:tc>
          <w:tcPr>
            <w:tcW w:w="10421" w:type="dxa"/>
            <w:gridSpan w:val="3"/>
          </w:tcPr>
          <w:p w:rsidR="00B72F3E" w:rsidRPr="00B72F3E" w:rsidRDefault="00B72F3E" w:rsidP="008F16DF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ГАЗ – 322174, государственный регистрационный знак: </w:t>
            </w:r>
            <w:r w:rsidRPr="000A48DF">
              <w:rPr>
                <w:sz w:val="28"/>
                <w:szCs w:val="28"/>
              </w:rPr>
              <w:t>Е 24</w:t>
            </w:r>
            <w:r>
              <w:rPr>
                <w:sz w:val="28"/>
                <w:szCs w:val="28"/>
              </w:rPr>
              <w:t>6</w:t>
            </w:r>
            <w:r w:rsidRPr="000A48DF">
              <w:rPr>
                <w:sz w:val="28"/>
                <w:szCs w:val="28"/>
              </w:rPr>
              <w:t xml:space="preserve"> ЕО, год выпуска 2006, инвентарный номер: 00000000078</w:t>
            </w:r>
            <w:r>
              <w:rPr>
                <w:sz w:val="28"/>
                <w:szCs w:val="28"/>
              </w:rPr>
              <w:t>3</w:t>
            </w:r>
            <w:r w:rsidRPr="000A48DF">
              <w:rPr>
                <w:sz w:val="28"/>
                <w:szCs w:val="28"/>
              </w:rPr>
              <w:t>, балансовая стоимость: 383 400,</w:t>
            </w:r>
            <w:r>
              <w:rPr>
                <w:sz w:val="28"/>
                <w:szCs w:val="28"/>
              </w:rPr>
              <w:t xml:space="preserve">00 рублей, </w:t>
            </w:r>
            <w:r w:rsidRPr="002B0BFA">
              <w:rPr>
                <w:sz w:val="28"/>
                <w:szCs w:val="28"/>
                <w:lang w:val="en-US"/>
              </w:rPr>
              <w:t>VIN</w:t>
            </w:r>
            <w:r w:rsidRPr="002B0BFA">
              <w:rPr>
                <w:sz w:val="28"/>
                <w:szCs w:val="28"/>
              </w:rPr>
              <w:t xml:space="preserve"> </w:t>
            </w:r>
            <w:r w:rsidRPr="002B0BFA">
              <w:rPr>
                <w:sz w:val="28"/>
                <w:szCs w:val="28"/>
                <w:lang w:val="en-US"/>
              </w:rPr>
              <w:t>X</w:t>
            </w:r>
            <w:r w:rsidRPr="002B0BFA">
              <w:rPr>
                <w:sz w:val="28"/>
                <w:szCs w:val="28"/>
              </w:rPr>
              <w:t xml:space="preserve"> 963221746047</w:t>
            </w:r>
            <w:r>
              <w:rPr>
                <w:sz w:val="28"/>
                <w:szCs w:val="28"/>
              </w:rPr>
              <w:t>4853.</w:t>
            </w:r>
          </w:p>
        </w:tc>
      </w:tr>
    </w:tbl>
    <w:p w:rsidR="000A48DF" w:rsidRDefault="00B72F3E" w:rsidP="00A8643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Созданная приказом </w:t>
      </w:r>
      <w:r w:rsidRPr="005D6D63">
        <w:rPr>
          <w:sz w:val="28"/>
          <w:szCs w:val="28"/>
        </w:rPr>
        <w:t>Г</w:t>
      </w:r>
      <w:r>
        <w:rPr>
          <w:sz w:val="28"/>
          <w:szCs w:val="28"/>
        </w:rPr>
        <w:t>Б</w:t>
      </w:r>
      <w:r w:rsidRPr="005D6D63">
        <w:rPr>
          <w:sz w:val="28"/>
          <w:szCs w:val="28"/>
        </w:rPr>
        <w:t>У Республики Дагестан «</w:t>
      </w:r>
      <w:r>
        <w:rPr>
          <w:sz w:val="28"/>
          <w:szCs w:val="28"/>
        </w:rPr>
        <w:t>Хунзахская центральная районная больница</w:t>
      </w:r>
      <w:r w:rsidRPr="005D6D63">
        <w:rPr>
          <w:sz w:val="28"/>
          <w:szCs w:val="28"/>
        </w:rPr>
        <w:t>»</w:t>
      </w:r>
      <w:r>
        <w:rPr>
          <w:sz w:val="28"/>
          <w:szCs w:val="28"/>
        </w:rPr>
        <w:t xml:space="preserve"> от 1 февраля 2019 г. № 10/1 «О создании комиссии по подготовке и принятию решения о списании государственного имущества Республики </w:t>
      </w:r>
      <w:r w:rsidR="00A86430">
        <w:rPr>
          <w:sz w:val="28"/>
          <w:szCs w:val="28"/>
        </w:rPr>
        <w:t xml:space="preserve">Дагестан, находящегося в </w:t>
      </w:r>
      <w:r w:rsidR="00A86430" w:rsidRPr="005D6D63">
        <w:rPr>
          <w:sz w:val="28"/>
          <w:szCs w:val="28"/>
        </w:rPr>
        <w:t>Г</w:t>
      </w:r>
      <w:r w:rsidR="00A86430">
        <w:rPr>
          <w:sz w:val="28"/>
          <w:szCs w:val="28"/>
        </w:rPr>
        <w:t>Б</w:t>
      </w:r>
      <w:r w:rsidR="00A86430" w:rsidRPr="005D6D63">
        <w:rPr>
          <w:sz w:val="28"/>
          <w:szCs w:val="28"/>
        </w:rPr>
        <w:t>У Республики Дагестан «</w:t>
      </w:r>
      <w:r w:rsidR="00A86430">
        <w:rPr>
          <w:sz w:val="28"/>
          <w:szCs w:val="28"/>
        </w:rPr>
        <w:t>Хунзахская центральная районная больница</w:t>
      </w:r>
      <w:r w:rsidR="00A86430" w:rsidRPr="005D6D63">
        <w:rPr>
          <w:sz w:val="28"/>
          <w:szCs w:val="28"/>
        </w:rPr>
        <w:t>»</w:t>
      </w:r>
      <w:r w:rsidR="00A86430">
        <w:rPr>
          <w:sz w:val="28"/>
          <w:szCs w:val="28"/>
        </w:rPr>
        <w:t>» постоянно действующая комиссия по подготовке принятию решения о списании государственного имущества решила, что вышеперечисленные транспортные средства подлежат списанию, так как имеют 100% износ и в результате длительной интенсивной эксплуатации выработали свой физический ресурс, и ремонт модернизация этих транспортных средств нецелесообразны (протокол от 17 мая 2019 г. № 1).</w:t>
      </w:r>
    </w:p>
    <w:p w:rsidR="00A86430" w:rsidRDefault="00A86430" w:rsidP="00A8643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протоколу заседания комиссии Министерства здравоохранения Республики Дагестан по списанию основных средств от 23 мая 2019 г. № 10, комиссия реши</w:t>
      </w:r>
      <w:r w:rsidR="001E0355">
        <w:rPr>
          <w:sz w:val="28"/>
          <w:szCs w:val="28"/>
        </w:rPr>
        <w:t>ла разрешить списание выше</w:t>
      </w:r>
      <w:r>
        <w:rPr>
          <w:sz w:val="28"/>
          <w:szCs w:val="28"/>
        </w:rPr>
        <w:t>указанных средств в связи с тем, что указанные основные средства имеют 100% износ и, согласно</w:t>
      </w:r>
      <w:r w:rsidR="00C92661">
        <w:rPr>
          <w:sz w:val="28"/>
          <w:szCs w:val="28"/>
        </w:rPr>
        <w:t xml:space="preserve"> экспертному заключению специалиста, автотранспорт выработал свой физический ресурс, </w:t>
      </w:r>
      <w:r w:rsidR="001E0355">
        <w:rPr>
          <w:sz w:val="28"/>
          <w:szCs w:val="28"/>
        </w:rPr>
        <w:t xml:space="preserve">                       </w:t>
      </w:r>
      <w:r w:rsidR="00C92661">
        <w:rPr>
          <w:sz w:val="28"/>
          <w:szCs w:val="28"/>
        </w:rPr>
        <w:t>и восстановление и ремонт являются дорогостоящими и</w:t>
      </w:r>
      <w:r w:rsidR="001E0355">
        <w:rPr>
          <w:sz w:val="28"/>
          <w:szCs w:val="28"/>
        </w:rPr>
        <w:t xml:space="preserve"> нецелесообразными, машины не</w:t>
      </w:r>
      <w:r w:rsidR="00C92661">
        <w:rPr>
          <w:sz w:val="28"/>
          <w:szCs w:val="28"/>
        </w:rPr>
        <w:t>пригодны к дальнейшей эксплуатации.</w:t>
      </w:r>
    </w:p>
    <w:p w:rsidR="00FD3C9C" w:rsidRDefault="00FD3C9C" w:rsidP="00A8643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технико – экономическому обоснованию списания автомашины </w:t>
      </w:r>
      <w:r w:rsidRPr="00FD3C9C">
        <w:rPr>
          <w:sz w:val="28"/>
          <w:szCs w:val="28"/>
        </w:rPr>
        <w:t xml:space="preserve">УАЗ -31512, </w:t>
      </w:r>
      <w:r>
        <w:rPr>
          <w:sz w:val="28"/>
          <w:szCs w:val="28"/>
        </w:rPr>
        <w:t>г.р.з.</w:t>
      </w:r>
      <w:r w:rsidRPr="00FD3C9C">
        <w:rPr>
          <w:sz w:val="28"/>
          <w:szCs w:val="28"/>
        </w:rPr>
        <w:t xml:space="preserve"> А 414 ХК 05</w:t>
      </w:r>
      <w:r>
        <w:rPr>
          <w:sz w:val="28"/>
          <w:szCs w:val="28"/>
        </w:rPr>
        <w:t xml:space="preserve">, комиссией по подготовке и принятию решения о списании государственного имущества, числящегося на балансе ГБУ Республики Дагестан «Хунзахская центральная районная больница», проведения экспертиза </w:t>
      </w:r>
      <w:r>
        <w:rPr>
          <w:sz w:val="28"/>
          <w:szCs w:val="28"/>
        </w:rPr>
        <w:lastRenderedPageBreak/>
        <w:t xml:space="preserve">технического состояния указанной автомашины, введенной в эксплуатацию </w:t>
      </w:r>
      <w:r w:rsidR="00D322A5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1 октября 2010 г.</w:t>
      </w:r>
      <w:r w:rsidR="00D322A5">
        <w:rPr>
          <w:sz w:val="28"/>
          <w:szCs w:val="28"/>
        </w:rPr>
        <w:t>, в результате которой установлено, что в процесс</w:t>
      </w:r>
      <w:r w:rsidR="00E64255">
        <w:rPr>
          <w:sz w:val="28"/>
          <w:szCs w:val="28"/>
        </w:rPr>
        <w:t>е эксплуатации автомашина пришла в нерабочее состояние. Согласно экспертизе специализированной организации ООО «РБНСЭИ» автомашина имеет значительные эксплуатационные неисправности, износ и дефекты, требующие ремонта в объеме, превышающем экономическую обоснованность его выполнения, и непригодна к дальнейшей эксплуатации.</w:t>
      </w:r>
    </w:p>
    <w:p w:rsidR="00CB3A8F" w:rsidRDefault="00CB3A8F" w:rsidP="00A8643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экспертному заключению № 277/19 от 18 июня 2019 г.                       «Об исследовании транспортного средства – автомобиля  </w:t>
      </w:r>
      <w:r w:rsidRPr="00CB3A8F">
        <w:rPr>
          <w:sz w:val="28"/>
          <w:szCs w:val="28"/>
        </w:rPr>
        <w:t xml:space="preserve">УАЗ -31512, </w:t>
      </w:r>
      <w:r>
        <w:rPr>
          <w:sz w:val="28"/>
          <w:szCs w:val="28"/>
        </w:rPr>
        <w:t>г/н</w:t>
      </w:r>
      <w:r w:rsidRPr="00CB3A8F">
        <w:rPr>
          <w:sz w:val="28"/>
          <w:szCs w:val="28"/>
        </w:rPr>
        <w:t xml:space="preserve"> А 414 ХК 05</w:t>
      </w:r>
      <w:r>
        <w:rPr>
          <w:sz w:val="28"/>
          <w:szCs w:val="28"/>
        </w:rPr>
        <w:t xml:space="preserve">/ рус», выданному  ООО «Республиканское бюро независимой судебной экспертизы и </w:t>
      </w:r>
      <w:r w:rsidR="00883C17">
        <w:rPr>
          <w:sz w:val="28"/>
          <w:szCs w:val="28"/>
        </w:rPr>
        <w:t>исследований»</w:t>
      </w:r>
      <w:r w:rsidR="00B47517">
        <w:rPr>
          <w:sz w:val="28"/>
          <w:szCs w:val="28"/>
        </w:rPr>
        <w:t xml:space="preserve"> автомобилю </w:t>
      </w:r>
      <w:r w:rsidR="00B47517" w:rsidRPr="00B47517">
        <w:rPr>
          <w:sz w:val="28"/>
          <w:szCs w:val="28"/>
        </w:rPr>
        <w:t>УАЗ -31512, государственный регистрационный знак: А 414 ХК 05</w:t>
      </w:r>
      <w:r w:rsidR="00B47517">
        <w:rPr>
          <w:sz w:val="28"/>
          <w:szCs w:val="28"/>
        </w:rPr>
        <w:t>, требуется капитальный ремонт двигателя, требуется ремонт ходовой части, неисправен задний мост со ступицами в сборе, также у автомобиля неисправно электрооборудование, лакокрасочное покрытие выгорело, имеет многочисленные участки с деформациями и коррозией, шины                    и диски в непригодном состоянии. Таким образом, транспортное средство имеет значительный эксплуатационный износ, неисправности и дефекты, требующие ремонта в объеме, превышающем экономическую обоснованность его выполнения, и непригодно к дальнейшей эксплуатации. Стоимость восстановительного ремонта транспортного средства составляет 240 399,00 рублей.</w:t>
      </w:r>
    </w:p>
    <w:p w:rsidR="00B03CC8" w:rsidRDefault="00B03CC8" w:rsidP="00B03CC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технико – экономическому обоснованию списания автомашины </w:t>
      </w:r>
      <w:r w:rsidRPr="00CD2047">
        <w:rPr>
          <w:sz w:val="28"/>
          <w:szCs w:val="28"/>
        </w:rPr>
        <w:t>ГАЗ – 322174,</w:t>
      </w:r>
      <w:r>
        <w:rPr>
          <w:sz w:val="28"/>
          <w:szCs w:val="28"/>
        </w:rPr>
        <w:t xml:space="preserve"> г.р.з.</w:t>
      </w:r>
      <w:r w:rsidRPr="00CD2047">
        <w:rPr>
          <w:sz w:val="28"/>
          <w:szCs w:val="28"/>
        </w:rPr>
        <w:t xml:space="preserve"> Е 247 ЕО</w:t>
      </w:r>
      <w:r w:rsidRPr="00CB3A8F">
        <w:rPr>
          <w:sz w:val="28"/>
          <w:szCs w:val="28"/>
        </w:rPr>
        <w:t xml:space="preserve"> 05</w:t>
      </w:r>
      <w:r>
        <w:rPr>
          <w:sz w:val="28"/>
          <w:szCs w:val="28"/>
        </w:rPr>
        <w:t>, комиссией по подготовке и принятию решения о списании государственного имущества, числящегося на балансе ГБУ Республики Дагестан «Хунзахская центральная районная больница», проведения экспертиза технического состояния указанной автомашины, введенной в эксплуатацию                             1 октября 2006 г., в результате которой установлено, что в процессе эксплуатации автомашина пришла в нерабочее состояние. Согласно экспертизе специализированной организации ООО «РБНСЭИ» автомашина имеет значительные эксплуатационные неисправности, износ и дефекты, требующие ремонта в объеме, превышающем экономическую обоснованность его выполнения, и непригодна к дальнейшей эксплуатации.</w:t>
      </w:r>
    </w:p>
    <w:p w:rsidR="00B03CC8" w:rsidRDefault="00B03CC8" w:rsidP="00A86430">
      <w:pPr>
        <w:spacing w:line="360" w:lineRule="auto"/>
        <w:ind w:firstLine="709"/>
        <w:jc w:val="both"/>
        <w:rPr>
          <w:sz w:val="28"/>
          <w:szCs w:val="28"/>
        </w:rPr>
      </w:pPr>
    </w:p>
    <w:p w:rsidR="00CD2047" w:rsidRDefault="00CD2047" w:rsidP="00CD204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Согласно экспертному заключению № 279/19 от 18 июня 2019 г.                       «Об исследовании транспортного средства – автомобиля  </w:t>
      </w:r>
      <w:r w:rsidRPr="00CD2047">
        <w:rPr>
          <w:sz w:val="28"/>
          <w:szCs w:val="28"/>
        </w:rPr>
        <w:t xml:space="preserve">ГАЗ – 322174, </w:t>
      </w:r>
      <w:r>
        <w:rPr>
          <w:sz w:val="28"/>
          <w:szCs w:val="28"/>
        </w:rPr>
        <w:t xml:space="preserve">                                г/н</w:t>
      </w:r>
      <w:r w:rsidRPr="00CD2047">
        <w:rPr>
          <w:sz w:val="28"/>
          <w:szCs w:val="28"/>
        </w:rPr>
        <w:t xml:space="preserve"> Е 247 ЕО</w:t>
      </w:r>
      <w:r w:rsidRPr="00CB3A8F">
        <w:rPr>
          <w:sz w:val="28"/>
          <w:szCs w:val="28"/>
        </w:rPr>
        <w:t xml:space="preserve"> 05</w:t>
      </w:r>
      <w:r>
        <w:rPr>
          <w:sz w:val="28"/>
          <w:szCs w:val="28"/>
        </w:rPr>
        <w:t xml:space="preserve">/ рус», выданному  ООО «Республиканское бюро независимой судебной экспертизы и исследований» автомобилю </w:t>
      </w:r>
      <w:r w:rsidRPr="00CD2047">
        <w:rPr>
          <w:sz w:val="28"/>
          <w:szCs w:val="28"/>
        </w:rPr>
        <w:t xml:space="preserve">ГАЗ – 322174, </w:t>
      </w:r>
      <w:r>
        <w:rPr>
          <w:sz w:val="28"/>
          <w:szCs w:val="28"/>
        </w:rPr>
        <w:t xml:space="preserve">                                г/н</w:t>
      </w:r>
      <w:r w:rsidRPr="00CD2047">
        <w:rPr>
          <w:sz w:val="28"/>
          <w:szCs w:val="28"/>
        </w:rPr>
        <w:t xml:space="preserve"> Е 247 ЕО</w:t>
      </w:r>
      <w:r w:rsidRPr="00CB3A8F">
        <w:rPr>
          <w:sz w:val="28"/>
          <w:szCs w:val="28"/>
        </w:rPr>
        <w:t xml:space="preserve"> 05</w:t>
      </w:r>
      <w:r>
        <w:rPr>
          <w:sz w:val="28"/>
          <w:szCs w:val="28"/>
        </w:rPr>
        <w:t>/ рус», требуется капитальный ремонт двигателя</w:t>
      </w:r>
      <w:r w:rsidR="001E1BAE">
        <w:rPr>
          <w:sz w:val="28"/>
          <w:szCs w:val="28"/>
        </w:rPr>
        <w:t xml:space="preserve"> и КПП</w:t>
      </w:r>
      <w:r>
        <w:rPr>
          <w:sz w:val="28"/>
          <w:szCs w:val="28"/>
        </w:rPr>
        <w:t>, требуется ремонт ходовой части</w:t>
      </w:r>
      <w:r w:rsidR="001E1BAE">
        <w:rPr>
          <w:sz w:val="28"/>
          <w:szCs w:val="28"/>
        </w:rPr>
        <w:tab/>
        <w:t>с заменой заднего моста, требуется замена фас и сдвижной двери, также у автомобиля по периметру кузова имеется коррозия, шины и диски в непригодном состоянии, на раме имеются трещины.</w:t>
      </w:r>
      <w:r>
        <w:rPr>
          <w:sz w:val="28"/>
          <w:szCs w:val="28"/>
        </w:rPr>
        <w:t xml:space="preserve"> Таким образом, транспортное средство имеет значительный эксплуатационный износ, неисправности и дефекты, требующие ремонта в объеме, превышающем экономическую обоснованность его выполнения, и непригодно к дальнейшей эксплуатации. Стоимость восстановительного ремонта транспортного средства составляет </w:t>
      </w:r>
      <w:r w:rsidR="001E1BAE">
        <w:rPr>
          <w:sz w:val="28"/>
          <w:szCs w:val="28"/>
        </w:rPr>
        <w:t>259 686</w:t>
      </w:r>
      <w:r>
        <w:rPr>
          <w:sz w:val="28"/>
          <w:szCs w:val="28"/>
        </w:rPr>
        <w:t>,00 рублей.</w:t>
      </w:r>
    </w:p>
    <w:p w:rsidR="00B03CC8" w:rsidRDefault="00B03CC8" w:rsidP="00B03CC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технико – экономическому обоснованию списания автомашины </w:t>
      </w:r>
      <w:r w:rsidRPr="00CD2047">
        <w:rPr>
          <w:sz w:val="28"/>
          <w:szCs w:val="28"/>
        </w:rPr>
        <w:t>ГАЗ – 322174,</w:t>
      </w:r>
      <w:r>
        <w:rPr>
          <w:sz w:val="28"/>
          <w:szCs w:val="28"/>
        </w:rPr>
        <w:t xml:space="preserve"> г.р.з.</w:t>
      </w:r>
      <w:r w:rsidRPr="00CD2047">
        <w:rPr>
          <w:sz w:val="28"/>
          <w:szCs w:val="28"/>
        </w:rPr>
        <w:t xml:space="preserve"> Е 24</w:t>
      </w:r>
      <w:r>
        <w:rPr>
          <w:sz w:val="28"/>
          <w:szCs w:val="28"/>
        </w:rPr>
        <w:t>6</w:t>
      </w:r>
      <w:r w:rsidRPr="00CD2047">
        <w:rPr>
          <w:sz w:val="28"/>
          <w:szCs w:val="28"/>
        </w:rPr>
        <w:t xml:space="preserve"> ЕО</w:t>
      </w:r>
      <w:r w:rsidRPr="00CB3A8F">
        <w:rPr>
          <w:sz w:val="28"/>
          <w:szCs w:val="28"/>
        </w:rPr>
        <w:t xml:space="preserve"> 05</w:t>
      </w:r>
      <w:r>
        <w:rPr>
          <w:sz w:val="28"/>
          <w:szCs w:val="28"/>
        </w:rPr>
        <w:t>, комиссией по подготовке и принятию решения о списании государственного имущества, числящегося на балансе ГБУ Республики Дагестан «Хунзахская центральная районная больница», проведения экспертиза технического состояния указанной автомашины, введенной в эксплуатацию                             1 октября 2006 г., в результате которой установлено, что в процессе эксплуатации автомашина пришла в нерабочее состояние. Согласно экспертизе специализированной организации ООО «РБНСЭИ» автомашина имеет значительные эксплуатационные неисправности, износ и дефекты, требующие ремонта в объеме, превышающем экономическую обоснованность его выполнения, и непригодна к дальнейшей эксплуатации.</w:t>
      </w:r>
    </w:p>
    <w:p w:rsidR="00CD2047" w:rsidRDefault="00FD3C9C" w:rsidP="00B03CC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экспертному заключению № 279/19 от 18 июня 2019 г.                       «Об исследовании транспортного средства – автомобиля </w:t>
      </w:r>
      <w:r w:rsidRPr="00CD2047">
        <w:rPr>
          <w:sz w:val="28"/>
          <w:szCs w:val="28"/>
        </w:rPr>
        <w:t xml:space="preserve">ГАЗ – 322174, </w:t>
      </w:r>
      <w:r>
        <w:rPr>
          <w:sz w:val="28"/>
          <w:szCs w:val="28"/>
        </w:rPr>
        <w:t xml:space="preserve">                                г/н</w:t>
      </w:r>
      <w:r w:rsidRPr="00CD2047">
        <w:rPr>
          <w:sz w:val="28"/>
          <w:szCs w:val="28"/>
        </w:rPr>
        <w:t xml:space="preserve"> Е 24</w:t>
      </w:r>
      <w:r>
        <w:rPr>
          <w:sz w:val="28"/>
          <w:szCs w:val="28"/>
        </w:rPr>
        <w:t>6</w:t>
      </w:r>
      <w:r w:rsidRPr="00CD2047">
        <w:rPr>
          <w:sz w:val="28"/>
          <w:szCs w:val="28"/>
        </w:rPr>
        <w:t xml:space="preserve"> ЕО</w:t>
      </w:r>
      <w:r w:rsidRPr="00CB3A8F">
        <w:rPr>
          <w:sz w:val="28"/>
          <w:szCs w:val="28"/>
        </w:rPr>
        <w:t xml:space="preserve"> 05</w:t>
      </w:r>
      <w:r>
        <w:rPr>
          <w:sz w:val="28"/>
          <w:szCs w:val="28"/>
        </w:rPr>
        <w:t xml:space="preserve">/ рус», выданному  ООО «Республиканское бюро независимой судебной экспертизы и исследований» автомобилю </w:t>
      </w:r>
      <w:r w:rsidRPr="00CD2047">
        <w:rPr>
          <w:sz w:val="28"/>
          <w:szCs w:val="28"/>
        </w:rPr>
        <w:t xml:space="preserve">ГАЗ – 322174, </w:t>
      </w:r>
      <w:r>
        <w:rPr>
          <w:sz w:val="28"/>
          <w:szCs w:val="28"/>
        </w:rPr>
        <w:t xml:space="preserve">                                г/н</w:t>
      </w:r>
      <w:r w:rsidRPr="00CD2047">
        <w:rPr>
          <w:sz w:val="28"/>
          <w:szCs w:val="28"/>
        </w:rPr>
        <w:t xml:space="preserve"> Е 24</w:t>
      </w:r>
      <w:r>
        <w:rPr>
          <w:sz w:val="28"/>
          <w:szCs w:val="28"/>
        </w:rPr>
        <w:t>6</w:t>
      </w:r>
      <w:r w:rsidRPr="00CD2047">
        <w:rPr>
          <w:sz w:val="28"/>
          <w:szCs w:val="28"/>
        </w:rPr>
        <w:t xml:space="preserve"> ЕО</w:t>
      </w:r>
      <w:r w:rsidRPr="00CB3A8F">
        <w:rPr>
          <w:sz w:val="28"/>
          <w:szCs w:val="28"/>
        </w:rPr>
        <w:t xml:space="preserve"> 05</w:t>
      </w:r>
      <w:r>
        <w:rPr>
          <w:sz w:val="28"/>
          <w:szCs w:val="28"/>
        </w:rPr>
        <w:t xml:space="preserve">/ рус», требуется капитальный ремонт двигателя и КПП, также                      у автомобиля по периметру кузова имеется коррозия, шины и диски в непригодном состоянии, на раме имеются трещины, требуется замена. Таким образом, транспортное средство имеет значительный эксплуатационный износ, неисправности и дефекты, требующие ремонта в объеме, превышающем </w:t>
      </w:r>
      <w:r>
        <w:rPr>
          <w:sz w:val="28"/>
          <w:szCs w:val="28"/>
        </w:rPr>
        <w:lastRenderedPageBreak/>
        <w:t>экономическую обоснованность его выполнения, и непригодно к дальнейшей эксплуатации. Стоимость восстановительного ремонта транспортного средства составляет 174 980,00 рублей.</w:t>
      </w:r>
    </w:p>
    <w:p w:rsidR="008F16DF" w:rsidRPr="008F16DF" w:rsidRDefault="006061B2" w:rsidP="00B72F3E">
      <w:pPr>
        <w:spacing w:line="360" w:lineRule="auto"/>
        <w:ind w:firstLine="709"/>
        <w:jc w:val="both"/>
        <w:rPr>
          <w:sz w:val="28"/>
          <w:szCs w:val="28"/>
        </w:rPr>
      </w:pPr>
      <w:r w:rsidRPr="00606729">
        <w:rPr>
          <w:sz w:val="28"/>
          <w:szCs w:val="28"/>
        </w:rPr>
        <w:t>Комисси</w:t>
      </w:r>
      <w:r w:rsidR="00936C9D"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>установлено</w:t>
      </w:r>
      <w:r>
        <w:rPr>
          <w:sz w:val="28"/>
          <w:szCs w:val="28"/>
        </w:rPr>
        <w:t xml:space="preserve">, что </w:t>
      </w:r>
      <w:r w:rsidR="005D6D63" w:rsidRPr="005D6D63">
        <w:rPr>
          <w:sz w:val="28"/>
          <w:szCs w:val="28"/>
        </w:rPr>
        <w:t>Министерств</w:t>
      </w:r>
      <w:r w:rsidR="005D6D63">
        <w:rPr>
          <w:sz w:val="28"/>
          <w:szCs w:val="28"/>
        </w:rPr>
        <w:t>ом</w:t>
      </w:r>
      <w:r w:rsidR="005D6D63" w:rsidRPr="005D6D63">
        <w:rPr>
          <w:sz w:val="28"/>
          <w:szCs w:val="28"/>
        </w:rPr>
        <w:t xml:space="preserve"> </w:t>
      </w:r>
      <w:r w:rsidR="008F16DF">
        <w:rPr>
          <w:sz w:val="28"/>
          <w:szCs w:val="28"/>
        </w:rPr>
        <w:t>здравоохранения</w:t>
      </w:r>
      <w:r w:rsidR="005D6D63" w:rsidRPr="005D6D63">
        <w:rPr>
          <w:sz w:val="28"/>
          <w:szCs w:val="28"/>
        </w:rPr>
        <w:t xml:space="preserve"> Республики Дагестан</w:t>
      </w:r>
      <w:r w:rsidR="00936C9D">
        <w:rPr>
          <w:sz w:val="28"/>
          <w:szCs w:val="28"/>
        </w:rPr>
        <w:t xml:space="preserve"> </w:t>
      </w:r>
      <w:r w:rsidR="00A31165">
        <w:rPr>
          <w:sz w:val="28"/>
          <w:szCs w:val="28"/>
        </w:rPr>
        <w:t>представлены</w:t>
      </w:r>
      <w:r w:rsidR="00936C9D">
        <w:rPr>
          <w:sz w:val="28"/>
          <w:szCs w:val="28"/>
        </w:rPr>
        <w:t xml:space="preserve"> документы для согласования списания </w:t>
      </w:r>
      <w:r w:rsidR="005D6D63">
        <w:rPr>
          <w:sz w:val="28"/>
          <w:szCs w:val="28"/>
        </w:rPr>
        <w:t>транспортного</w:t>
      </w:r>
      <w:r w:rsidR="00936C9D">
        <w:rPr>
          <w:sz w:val="28"/>
          <w:szCs w:val="28"/>
        </w:rPr>
        <w:t xml:space="preserve"> средств</w:t>
      </w:r>
      <w:r w:rsidR="005D6D63">
        <w:rPr>
          <w:sz w:val="28"/>
          <w:szCs w:val="28"/>
        </w:rPr>
        <w:t>а, закрепленного за</w:t>
      </w:r>
      <w:r w:rsidR="00936C9D">
        <w:rPr>
          <w:sz w:val="28"/>
          <w:szCs w:val="28"/>
        </w:rPr>
        <w:t xml:space="preserve"> </w:t>
      </w:r>
      <w:r w:rsidR="005D6D63" w:rsidRPr="005D6D63">
        <w:rPr>
          <w:sz w:val="28"/>
          <w:szCs w:val="28"/>
        </w:rPr>
        <w:t>Г</w:t>
      </w:r>
      <w:r w:rsidR="008F16DF">
        <w:rPr>
          <w:sz w:val="28"/>
          <w:szCs w:val="28"/>
        </w:rPr>
        <w:t>Б</w:t>
      </w:r>
      <w:r w:rsidR="005D6D63" w:rsidRPr="005D6D63">
        <w:rPr>
          <w:sz w:val="28"/>
          <w:szCs w:val="28"/>
        </w:rPr>
        <w:t>У Республики Дагестан «</w:t>
      </w:r>
      <w:r w:rsidR="008F16DF">
        <w:rPr>
          <w:sz w:val="28"/>
          <w:szCs w:val="28"/>
        </w:rPr>
        <w:t>Хунзахская центральная районная больница</w:t>
      </w:r>
      <w:r w:rsidR="005D6D63" w:rsidRPr="005D6D63">
        <w:rPr>
          <w:sz w:val="28"/>
          <w:szCs w:val="28"/>
        </w:rPr>
        <w:t>»</w:t>
      </w:r>
      <w:r w:rsidR="00424317">
        <w:rPr>
          <w:sz w:val="28"/>
          <w:szCs w:val="28"/>
        </w:rPr>
        <w:t>,</w:t>
      </w:r>
      <w:r w:rsidR="008F16DF">
        <w:rPr>
          <w:b/>
          <w:sz w:val="28"/>
          <w:szCs w:val="28"/>
        </w:rPr>
        <w:t xml:space="preserve"> </w:t>
      </w:r>
      <w:r w:rsidR="00936C9D" w:rsidRPr="00A31165">
        <w:rPr>
          <w:b/>
          <w:sz w:val="28"/>
          <w:szCs w:val="28"/>
        </w:rPr>
        <w:t>в полном объеме</w:t>
      </w:r>
      <w:r w:rsidR="00936C9D">
        <w:rPr>
          <w:sz w:val="28"/>
          <w:szCs w:val="28"/>
        </w:rPr>
        <w:t xml:space="preserve"> в </w:t>
      </w:r>
      <w:r w:rsidR="00A31165">
        <w:rPr>
          <w:sz w:val="28"/>
          <w:szCs w:val="28"/>
        </w:rPr>
        <w:t>соответствии</w:t>
      </w:r>
      <w:r w:rsidR="00936C9D">
        <w:rPr>
          <w:sz w:val="28"/>
          <w:szCs w:val="28"/>
        </w:rPr>
        <w:t xml:space="preserve"> с </w:t>
      </w:r>
      <w:r w:rsidR="00A31165">
        <w:rPr>
          <w:sz w:val="28"/>
          <w:szCs w:val="28"/>
        </w:rPr>
        <w:t xml:space="preserve">приложением № </w:t>
      </w:r>
      <w:r w:rsidR="009B656E">
        <w:rPr>
          <w:sz w:val="28"/>
          <w:szCs w:val="28"/>
        </w:rPr>
        <w:t>2</w:t>
      </w:r>
      <w:r w:rsidR="00B03CC8">
        <w:rPr>
          <w:sz w:val="28"/>
          <w:szCs w:val="28"/>
        </w:rPr>
        <w:t xml:space="preserve">                             </w:t>
      </w:r>
      <w:r w:rsidR="00A31165">
        <w:rPr>
          <w:sz w:val="28"/>
          <w:szCs w:val="28"/>
        </w:rPr>
        <w:t>к Положению о порядке списания имущества, находящегося в государственной собственности Республики Дагестан, утвержденного постановлением Правительства Республики Дагестан</w:t>
      </w:r>
      <w:r w:rsidR="009B656E">
        <w:rPr>
          <w:sz w:val="28"/>
          <w:szCs w:val="28"/>
        </w:rPr>
        <w:t xml:space="preserve"> от 20 июля 2018 г. № 99</w:t>
      </w:r>
      <w:r w:rsidR="008F16DF">
        <w:rPr>
          <w:sz w:val="28"/>
          <w:szCs w:val="28"/>
        </w:rPr>
        <w:t xml:space="preserve">, и </w:t>
      </w:r>
      <w:r w:rsidR="008F16DF" w:rsidRPr="008F16DF">
        <w:rPr>
          <w:sz w:val="28"/>
          <w:szCs w:val="28"/>
        </w:rPr>
        <w:t>Положени</w:t>
      </w:r>
      <w:r w:rsidR="008F16DF">
        <w:rPr>
          <w:sz w:val="28"/>
          <w:szCs w:val="28"/>
        </w:rPr>
        <w:t>ем</w:t>
      </w:r>
      <w:r w:rsidR="008F16DF" w:rsidRPr="008F16DF">
        <w:rPr>
          <w:sz w:val="28"/>
          <w:szCs w:val="28"/>
        </w:rPr>
        <w:t xml:space="preserve"> о комиссии Министерства по земельным и имущественным отношениям Республики Дагестан по рассмотрению вопросов о списании имущества, находящегося в государственной собственности Республики Дагестан, утвержденн</w:t>
      </w:r>
      <w:r w:rsidR="008F16DF">
        <w:rPr>
          <w:sz w:val="28"/>
          <w:szCs w:val="28"/>
        </w:rPr>
        <w:t>ым</w:t>
      </w:r>
      <w:r w:rsidR="008F16DF" w:rsidRPr="008F16DF">
        <w:rPr>
          <w:sz w:val="28"/>
          <w:szCs w:val="28"/>
        </w:rPr>
        <w:t xml:space="preserve"> приказом Министерства </w:t>
      </w:r>
      <w:r w:rsidR="008F16DF">
        <w:rPr>
          <w:sz w:val="28"/>
          <w:szCs w:val="28"/>
        </w:rPr>
        <w:t xml:space="preserve">                  </w:t>
      </w:r>
      <w:r w:rsidR="008F16DF" w:rsidRPr="008F16DF">
        <w:rPr>
          <w:sz w:val="28"/>
          <w:szCs w:val="28"/>
        </w:rPr>
        <w:t xml:space="preserve">по земельным и имущественным отношениям Республики Дагестан </w:t>
      </w:r>
      <w:r w:rsidR="008F16DF">
        <w:rPr>
          <w:sz w:val="28"/>
          <w:szCs w:val="28"/>
        </w:rPr>
        <w:t xml:space="preserve">                                     </w:t>
      </w:r>
      <w:r w:rsidR="008F16DF" w:rsidRPr="008F16DF">
        <w:rPr>
          <w:sz w:val="28"/>
          <w:szCs w:val="28"/>
        </w:rPr>
        <w:t>от 24 сентября 2018 г. № 84</w:t>
      </w:r>
      <w:r w:rsidR="008F16DF">
        <w:rPr>
          <w:sz w:val="28"/>
          <w:szCs w:val="28"/>
        </w:rPr>
        <w:t xml:space="preserve">. </w:t>
      </w:r>
    </w:p>
    <w:p w:rsidR="00554FB3" w:rsidRDefault="00554FB3" w:rsidP="00B03CC8">
      <w:pPr>
        <w:spacing w:line="360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t xml:space="preserve">1.2. Комиссия, заслушав и обсудив представленные по данному вопросу материалы, решила: </w:t>
      </w:r>
    </w:p>
    <w:p w:rsidR="00B03CC8" w:rsidRDefault="00B03CC8" w:rsidP="00B03CC8">
      <w:pPr>
        <w:pStyle w:val="a7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согласовать</w:t>
      </w:r>
      <w:r w:rsidR="008F16DF">
        <w:rPr>
          <w:sz w:val="28"/>
          <w:szCs w:val="28"/>
        </w:rPr>
        <w:t xml:space="preserve"> </w:t>
      </w:r>
      <w:r w:rsidR="008F16DF" w:rsidRPr="00B03CC8">
        <w:rPr>
          <w:b/>
          <w:sz w:val="28"/>
          <w:szCs w:val="28"/>
        </w:rPr>
        <w:t>списани</w:t>
      </w:r>
      <w:r w:rsidRPr="00B03CC8">
        <w:rPr>
          <w:b/>
          <w:sz w:val="28"/>
          <w:szCs w:val="28"/>
        </w:rPr>
        <w:t>е</w:t>
      </w:r>
      <w:r w:rsidR="008F16DF">
        <w:rPr>
          <w:sz w:val="28"/>
          <w:szCs w:val="28"/>
        </w:rPr>
        <w:t xml:space="preserve"> особо ценного движимого имущества, закрепленного </w:t>
      </w:r>
      <w:r w:rsidR="008F16DF" w:rsidRPr="008F16DF">
        <w:rPr>
          <w:sz w:val="28"/>
          <w:szCs w:val="28"/>
        </w:rPr>
        <w:t>ГБУ Республики Дагестан «Хунзахская центральная районная больница»</w:t>
      </w:r>
      <w:r w:rsidR="008F16D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</w:t>
      </w:r>
      <w:r w:rsidR="008F16DF">
        <w:rPr>
          <w:sz w:val="28"/>
          <w:szCs w:val="28"/>
        </w:rPr>
        <w:t xml:space="preserve">в соответствии с пунктом 5 Положения о комиссии Министерства по земельным </w:t>
      </w:r>
      <w:r>
        <w:rPr>
          <w:sz w:val="28"/>
          <w:szCs w:val="28"/>
        </w:rPr>
        <w:t xml:space="preserve">                    </w:t>
      </w:r>
      <w:r w:rsidR="008F16DF">
        <w:rPr>
          <w:sz w:val="28"/>
          <w:szCs w:val="28"/>
        </w:rPr>
        <w:t>и имущественным отношениям Республики Дагестан по рассмотрению вопросов о списанию имущества, находящегося в государственной собственности Республики Дагестан, утвержденного приказом Министерства по земельным и имущественным отношениям Республики Дагестан от 24 сентября 2018 г. № 84</w:t>
      </w:r>
      <w:r>
        <w:rPr>
          <w:sz w:val="28"/>
          <w:szCs w:val="28"/>
        </w:rPr>
        <w:t xml:space="preserve"> </w:t>
      </w:r>
      <w:r w:rsidR="008F16DF">
        <w:rPr>
          <w:sz w:val="28"/>
          <w:szCs w:val="28"/>
        </w:rPr>
        <w:t>«Об организации работы в Министерстве по земельным и имущественным отношениям Республики Дагестан по рассмотрению вопросов о списании государственного имущества Республики Дагестан»</w:t>
      </w:r>
    </w:p>
    <w:p w:rsidR="00B03CC8" w:rsidRPr="00B03CC8" w:rsidRDefault="00B03CC8" w:rsidP="00B03CC8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Pr="00B03CC8">
        <w:rPr>
          <w:sz w:val="28"/>
          <w:szCs w:val="28"/>
        </w:rPr>
        <w:t xml:space="preserve"> </w:t>
      </w:r>
      <w:r w:rsidRPr="008F16DF">
        <w:rPr>
          <w:sz w:val="28"/>
          <w:szCs w:val="28"/>
        </w:rPr>
        <w:t>ГБУ Республики Дагестан «Хунзахская центральная районная больница»</w:t>
      </w:r>
      <w:r>
        <w:rPr>
          <w:sz w:val="28"/>
          <w:szCs w:val="28"/>
        </w:rPr>
        <w:t xml:space="preserve">               </w:t>
      </w:r>
      <w:r w:rsidRPr="00B03CC8">
        <w:rPr>
          <w:sz w:val="28"/>
          <w:szCs w:val="28"/>
        </w:rPr>
        <w:t xml:space="preserve">в соответствии с п. 7 Регламента рассмотрения вопросов о списании имущества, находящегося в государственной собственности Республики Дагестан, утвержденного приказом Минимущества Дагестана  от 24 сентября 2018 г. № 84, необходимо в течение 10 дней после списания вышеуказанных </w:t>
      </w:r>
      <w:r>
        <w:rPr>
          <w:sz w:val="28"/>
          <w:szCs w:val="28"/>
        </w:rPr>
        <w:t xml:space="preserve">транспортных </w:t>
      </w:r>
      <w:r>
        <w:rPr>
          <w:sz w:val="28"/>
          <w:szCs w:val="28"/>
        </w:rPr>
        <w:lastRenderedPageBreak/>
        <w:t>средств</w:t>
      </w:r>
      <w:r w:rsidRPr="00B03CC8">
        <w:rPr>
          <w:sz w:val="28"/>
          <w:szCs w:val="28"/>
        </w:rPr>
        <w:t xml:space="preserve"> направить в Министерство по земельным и имущественным отношениям Республики Дагестан утвержденные акты о списании имущества,</w:t>
      </w:r>
      <w:r>
        <w:rPr>
          <w:sz w:val="28"/>
          <w:szCs w:val="28"/>
        </w:rPr>
        <w:t xml:space="preserve"> </w:t>
      </w:r>
      <w:r w:rsidRPr="00B03CC8">
        <w:rPr>
          <w:sz w:val="28"/>
          <w:szCs w:val="28"/>
        </w:rPr>
        <w:t>а также документы, подтверждающие утилизацию списанного имущества.</w:t>
      </w:r>
    </w:p>
    <w:p w:rsidR="008F16DF" w:rsidRPr="00A124DD" w:rsidRDefault="008F16DF" w:rsidP="00B03CC8">
      <w:pPr>
        <w:pStyle w:val="a7"/>
        <w:spacing w:after="0" w:line="360" w:lineRule="auto"/>
        <w:ind w:left="0" w:firstLine="709"/>
        <w:jc w:val="both"/>
        <w:rPr>
          <w:spacing w:val="-4"/>
          <w:sz w:val="28"/>
          <w:szCs w:val="28"/>
        </w:rPr>
      </w:pPr>
    </w:p>
    <w:p w:rsidR="008F16DF" w:rsidRDefault="008F16DF" w:rsidP="00B03CC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Т. М. Халилов</w:t>
      </w:r>
    </w:p>
    <w:p w:rsidR="00FC190C" w:rsidRDefault="00FC190C" w:rsidP="00B03CC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М.А. Абакарова </w:t>
      </w:r>
    </w:p>
    <w:p w:rsidR="000C6616" w:rsidRDefault="00FC190C" w:rsidP="00B03CC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Д.И. Абдурахманова </w:t>
      </w:r>
    </w:p>
    <w:p w:rsidR="00CA3C9E" w:rsidRDefault="00CA3C9E" w:rsidP="00B03CC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Ж.И. Абдулмуслимова</w:t>
      </w:r>
    </w:p>
    <w:p w:rsidR="005669E6" w:rsidRPr="003C6EA2" w:rsidRDefault="005669E6" w:rsidP="00B03CC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А. Т. Аликберов</w:t>
      </w:r>
    </w:p>
    <w:p w:rsidR="0084272E" w:rsidRPr="00067787" w:rsidRDefault="0084272E" w:rsidP="003C6EA2">
      <w:pPr>
        <w:spacing w:line="288" w:lineRule="auto"/>
        <w:jc w:val="right"/>
        <w:rPr>
          <w:sz w:val="28"/>
          <w:szCs w:val="28"/>
        </w:rPr>
      </w:pPr>
    </w:p>
    <w:sectPr w:rsidR="0084272E" w:rsidRPr="00067787" w:rsidSect="00BC6965">
      <w:headerReference w:type="even" r:id="rId20"/>
      <w:headerReference w:type="default" r:id="rId21"/>
      <w:pgSz w:w="11906" w:h="16838" w:code="9"/>
      <w:pgMar w:top="284" w:right="567" w:bottom="284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AF7" w:rsidRDefault="00EF5AF7" w:rsidP="00282C30">
      <w:r>
        <w:separator/>
      </w:r>
    </w:p>
  </w:endnote>
  <w:endnote w:type="continuationSeparator" w:id="0">
    <w:p w:rsidR="00EF5AF7" w:rsidRDefault="00EF5AF7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AF7" w:rsidRDefault="00EF5AF7" w:rsidP="00282C30">
      <w:r>
        <w:separator/>
      </w:r>
    </w:p>
  </w:footnote>
  <w:footnote w:type="continuationSeparator" w:id="0">
    <w:p w:rsidR="00EF5AF7" w:rsidRDefault="00EF5AF7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AF7" w:rsidRDefault="008770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F5A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5AF7" w:rsidRDefault="00EF5AF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F5AF7" w:rsidRPr="00067787" w:rsidRDefault="008770C8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="00EF5AF7"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B62731">
          <w:rPr>
            <w:noProof/>
            <w:sz w:val="24"/>
            <w:szCs w:val="24"/>
          </w:rPr>
          <w:t>4</w:t>
        </w:r>
        <w:r w:rsidRPr="00067787">
          <w:rPr>
            <w:sz w:val="24"/>
            <w:szCs w:val="24"/>
          </w:rPr>
          <w:fldChar w:fldCharType="end"/>
        </w:r>
      </w:p>
    </w:sdtContent>
  </w:sdt>
  <w:p w:rsidR="00EF5AF7" w:rsidRDefault="00EF5AF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32A2BC7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86049A7"/>
    <w:multiLevelType w:val="hybridMultilevel"/>
    <w:tmpl w:val="2B107D06"/>
    <w:lvl w:ilvl="0" w:tplc="FBDE27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6C10"/>
    <w:rsid w:val="00010B40"/>
    <w:rsid w:val="00014D2D"/>
    <w:rsid w:val="0001626F"/>
    <w:rsid w:val="00017569"/>
    <w:rsid w:val="00020334"/>
    <w:rsid w:val="00021AD3"/>
    <w:rsid w:val="000226D7"/>
    <w:rsid w:val="00030C37"/>
    <w:rsid w:val="00033FB4"/>
    <w:rsid w:val="00041C41"/>
    <w:rsid w:val="00042216"/>
    <w:rsid w:val="00042A16"/>
    <w:rsid w:val="00051C44"/>
    <w:rsid w:val="00053FAE"/>
    <w:rsid w:val="000550E4"/>
    <w:rsid w:val="00055978"/>
    <w:rsid w:val="00056D82"/>
    <w:rsid w:val="000570C9"/>
    <w:rsid w:val="000576D3"/>
    <w:rsid w:val="00066606"/>
    <w:rsid w:val="00067787"/>
    <w:rsid w:val="000728DB"/>
    <w:rsid w:val="0008041E"/>
    <w:rsid w:val="000848BE"/>
    <w:rsid w:val="000848C4"/>
    <w:rsid w:val="00084F2C"/>
    <w:rsid w:val="0008557E"/>
    <w:rsid w:val="0008763C"/>
    <w:rsid w:val="000904A7"/>
    <w:rsid w:val="000A25B4"/>
    <w:rsid w:val="000A27DA"/>
    <w:rsid w:val="000A48DF"/>
    <w:rsid w:val="000B0E42"/>
    <w:rsid w:val="000C0400"/>
    <w:rsid w:val="000C1723"/>
    <w:rsid w:val="000C1F92"/>
    <w:rsid w:val="000C488A"/>
    <w:rsid w:val="000C4909"/>
    <w:rsid w:val="000C6616"/>
    <w:rsid w:val="000D0E5B"/>
    <w:rsid w:val="000D5C03"/>
    <w:rsid w:val="000E2C4E"/>
    <w:rsid w:val="000E6669"/>
    <w:rsid w:val="00100321"/>
    <w:rsid w:val="00101B77"/>
    <w:rsid w:val="001048A5"/>
    <w:rsid w:val="001100EB"/>
    <w:rsid w:val="00110D53"/>
    <w:rsid w:val="00111F02"/>
    <w:rsid w:val="001156CC"/>
    <w:rsid w:val="001172EF"/>
    <w:rsid w:val="00121A8A"/>
    <w:rsid w:val="00122C22"/>
    <w:rsid w:val="001232CB"/>
    <w:rsid w:val="00133B1D"/>
    <w:rsid w:val="00134A58"/>
    <w:rsid w:val="001366A2"/>
    <w:rsid w:val="00152485"/>
    <w:rsid w:val="00153C5A"/>
    <w:rsid w:val="00156229"/>
    <w:rsid w:val="00157109"/>
    <w:rsid w:val="00166B8A"/>
    <w:rsid w:val="00170727"/>
    <w:rsid w:val="0017537D"/>
    <w:rsid w:val="001838E6"/>
    <w:rsid w:val="00184C15"/>
    <w:rsid w:val="00184E37"/>
    <w:rsid w:val="001871DE"/>
    <w:rsid w:val="00192EBA"/>
    <w:rsid w:val="001946D4"/>
    <w:rsid w:val="001A15E8"/>
    <w:rsid w:val="001A58B4"/>
    <w:rsid w:val="001A5C6C"/>
    <w:rsid w:val="001B2E5A"/>
    <w:rsid w:val="001B5315"/>
    <w:rsid w:val="001B73A4"/>
    <w:rsid w:val="001C20C0"/>
    <w:rsid w:val="001C2995"/>
    <w:rsid w:val="001C64D8"/>
    <w:rsid w:val="001D2530"/>
    <w:rsid w:val="001D73C5"/>
    <w:rsid w:val="001E0355"/>
    <w:rsid w:val="001E0BB1"/>
    <w:rsid w:val="001E1BAE"/>
    <w:rsid w:val="001E6504"/>
    <w:rsid w:val="001E751F"/>
    <w:rsid w:val="001F04E7"/>
    <w:rsid w:val="001F1B39"/>
    <w:rsid w:val="001F3C47"/>
    <w:rsid w:val="001F41AA"/>
    <w:rsid w:val="001F79A0"/>
    <w:rsid w:val="002007A1"/>
    <w:rsid w:val="00202DF1"/>
    <w:rsid w:val="0020336F"/>
    <w:rsid w:val="00203A0F"/>
    <w:rsid w:val="0020667C"/>
    <w:rsid w:val="002200AE"/>
    <w:rsid w:val="0022513E"/>
    <w:rsid w:val="002262D6"/>
    <w:rsid w:val="00230B13"/>
    <w:rsid w:val="00234533"/>
    <w:rsid w:val="002466D0"/>
    <w:rsid w:val="00250411"/>
    <w:rsid w:val="00253961"/>
    <w:rsid w:val="0025679C"/>
    <w:rsid w:val="00257238"/>
    <w:rsid w:val="002604F5"/>
    <w:rsid w:val="002609D0"/>
    <w:rsid w:val="00260A45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D3A"/>
    <w:rsid w:val="00280224"/>
    <w:rsid w:val="0028095C"/>
    <w:rsid w:val="00282C30"/>
    <w:rsid w:val="00290D72"/>
    <w:rsid w:val="00291536"/>
    <w:rsid w:val="00292F13"/>
    <w:rsid w:val="0029552B"/>
    <w:rsid w:val="002956C4"/>
    <w:rsid w:val="00296856"/>
    <w:rsid w:val="002A0709"/>
    <w:rsid w:val="002A5D97"/>
    <w:rsid w:val="002B0BFA"/>
    <w:rsid w:val="002B5474"/>
    <w:rsid w:val="002B55F1"/>
    <w:rsid w:val="002C27FF"/>
    <w:rsid w:val="002D1AEA"/>
    <w:rsid w:val="002D28D8"/>
    <w:rsid w:val="002D295C"/>
    <w:rsid w:val="002D4893"/>
    <w:rsid w:val="002D711C"/>
    <w:rsid w:val="002E3998"/>
    <w:rsid w:val="002E5882"/>
    <w:rsid w:val="002E59E4"/>
    <w:rsid w:val="002E5EB9"/>
    <w:rsid w:val="002E66EB"/>
    <w:rsid w:val="002F0106"/>
    <w:rsid w:val="002F4B95"/>
    <w:rsid w:val="002F5846"/>
    <w:rsid w:val="002F7786"/>
    <w:rsid w:val="002F7E59"/>
    <w:rsid w:val="00303C0B"/>
    <w:rsid w:val="00306B0D"/>
    <w:rsid w:val="00310206"/>
    <w:rsid w:val="00313632"/>
    <w:rsid w:val="00317732"/>
    <w:rsid w:val="00322EDA"/>
    <w:rsid w:val="00323E4E"/>
    <w:rsid w:val="00326C03"/>
    <w:rsid w:val="00327342"/>
    <w:rsid w:val="0033095E"/>
    <w:rsid w:val="00333C91"/>
    <w:rsid w:val="00334B8A"/>
    <w:rsid w:val="00334FEB"/>
    <w:rsid w:val="003544A1"/>
    <w:rsid w:val="00354AD3"/>
    <w:rsid w:val="0036216B"/>
    <w:rsid w:val="0036337B"/>
    <w:rsid w:val="00371F5F"/>
    <w:rsid w:val="003729EF"/>
    <w:rsid w:val="00380A2C"/>
    <w:rsid w:val="00380E5F"/>
    <w:rsid w:val="00391190"/>
    <w:rsid w:val="003A3772"/>
    <w:rsid w:val="003A4C2D"/>
    <w:rsid w:val="003A4DC7"/>
    <w:rsid w:val="003B2538"/>
    <w:rsid w:val="003B4520"/>
    <w:rsid w:val="003B7349"/>
    <w:rsid w:val="003C4791"/>
    <w:rsid w:val="003C5A56"/>
    <w:rsid w:val="003C6EA2"/>
    <w:rsid w:val="003D0019"/>
    <w:rsid w:val="003D1F2D"/>
    <w:rsid w:val="003D36E7"/>
    <w:rsid w:val="003D3879"/>
    <w:rsid w:val="003E18EE"/>
    <w:rsid w:val="003E1D8A"/>
    <w:rsid w:val="003E2772"/>
    <w:rsid w:val="003E2E9F"/>
    <w:rsid w:val="003F01B4"/>
    <w:rsid w:val="003F2308"/>
    <w:rsid w:val="003F3EEF"/>
    <w:rsid w:val="003F5DEF"/>
    <w:rsid w:val="00402EC6"/>
    <w:rsid w:val="00403BFF"/>
    <w:rsid w:val="00411C0A"/>
    <w:rsid w:val="0041345C"/>
    <w:rsid w:val="00420BD6"/>
    <w:rsid w:val="00423920"/>
    <w:rsid w:val="00424317"/>
    <w:rsid w:val="00424D43"/>
    <w:rsid w:val="004301E4"/>
    <w:rsid w:val="00441E0F"/>
    <w:rsid w:val="004438DE"/>
    <w:rsid w:val="00457917"/>
    <w:rsid w:val="00461201"/>
    <w:rsid w:val="00463F68"/>
    <w:rsid w:val="004715D7"/>
    <w:rsid w:val="00474505"/>
    <w:rsid w:val="00477289"/>
    <w:rsid w:val="0048092C"/>
    <w:rsid w:val="00484D69"/>
    <w:rsid w:val="00485EC4"/>
    <w:rsid w:val="004863A4"/>
    <w:rsid w:val="00487AED"/>
    <w:rsid w:val="00491C0A"/>
    <w:rsid w:val="004934A9"/>
    <w:rsid w:val="004956D0"/>
    <w:rsid w:val="004A2E4F"/>
    <w:rsid w:val="004A5763"/>
    <w:rsid w:val="004B7133"/>
    <w:rsid w:val="004D121C"/>
    <w:rsid w:val="004D24A4"/>
    <w:rsid w:val="004D2952"/>
    <w:rsid w:val="004D510F"/>
    <w:rsid w:val="004E19B6"/>
    <w:rsid w:val="004E38BB"/>
    <w:rsid w:val="004F032B"/>
    <w:rsid w:val="004F2EE6"/>
    <w:rsid w:val="004F3EA1"/>
    <w:rsid w:val="004F4B5F"/>
    <w:rsid w:val="00504824"/>
    <w:rsid w:val="0050684C"/>
    <w:rsid w:val="005072C7"/>
    <w:rsid w:val="00514576"/>
    <w:rsid w:val="00520518"/>
    <w:rsid w:val="005224E3"/>
    <w:rsid w:val="005226BF"/>
    <w:rsid w:val="00524EA6"/>
    <w:rsid w:val="00526588"/>
    <w:rsid w:val="00527CEE"/>
    <w:rsid w:val="00531887"/>
    <w:rsid w:val="00532AF5"/>
    <w:rsid w:val="00534033"/>
    <w:rsid w:val="00537357"/>
    <w:rsid w:val="00547A4E"/>
    <w:rsid w:val="005525DB"/>
    <w:rsid w:val="00554FB3"/>
    <w:rsid w:val="00555BAD"/>
    <w:rsid w:val="00560CF9"/>
    <w:rsid w:val="005640C2"/>
    <w:rsid w:val="005660C3"/>
    <w:rsid w:val="005669E6"/>
    <w:rsid w:val="00573878"/>
    <w:rsid w:val="005820F0"/>
    <w:rsid w:val="00582933"/>
    <w:rsid w:val="00582985"/>
    <w:rsid w:val="00590472"/>
    <w:rsid w:val="00594869"/>
    <w:rsid w:val="005949E8"/>
    <w:rsid w:val="005A1386"/>
    <w:rsid w:val="005A2447"/>
    <w:rsid w:val="005A53F4"/>
    <w:rsid w:val="005C0914"/>
    <w:rsid w:val="005C19C5"/>
    <w:rsid w:val="005C1C96"/>
    <w:rsid w:val="005C4EE6"/>
    <w:rsid w:val="005D3838"/>
    <w:rsid w:val="005D5AAB"/>
    <w:rsid w:val="005D6D63"/>
    <w:rsid w:val="005E1D1A"/>
    <w:rsid w:val="005E3BBF"/>
    <w:rsid w:val="005E5122"/>
    <w:rsid w:val="005E5B77"/>
    <w:rsid w:val="005E669B"/>
    <w:rsid w:val="005E6F99"/>
    <w:rsid w:val="005E7840"/>
    <w:rsid w:val="005F38E7"/>
    <w:rsid w:val="005F422A"/>
    <w:rsid w:val="006026EA"/>
    <w:rsid w:val="0060347A"/>
    <w:rsid w:val="006061B2"/>
    <w:rsid w:val="0061334E"/>
    <w:rsid w:val="00615BD7"/>
    <w:rsid w:val="00630D3A"/>
    <w:rsid w:val="006316EB"/>
    <w:rsid w:val="0063356B"/>
    <w:rsid w:val="00634EED"/>
    <w:rsid w:val="00640753"/>
    <w:rsid w:val="00643D28"/>
    <w:rsid w:val="00646FC3"/>
    <w:rsid w:val="00663C32"/>
    <w:rsid w:val="00665DE4"/>
    <w:rsid w:val="006670FF"/>
    <w:rsid w:val="00674AB1"/>
    <w:rsid w:val="00674EE3"/>
    <w:rsid w:val="00675DFA"/>
    <w:rsid w:val="0067742B"/>
    <w:rsid w:val="00677576"/>
    <w:rsid w:val="00677734"/>
    <w:rsid w:val="00683C5F"/>
    <w:rsid w:val="00687955"/>
    <w:rsid w:val="0069103A"/>
    <w:rsid w:val="006922A2"/>
    <w:rsid w:val="00692A03"/>
    <w:rsid w:val="006A0571"/>
    <w:rsid w:val="006A05B3"/>
    <w:rsid w:val="006A6CAE"/>
    <w:rsid w:val="006B1D4E"/>
    <w:rsid w:val="006B2004"/>
    <w:rsid w:val="006B63A3"/>
    <w:rsid w:val="006B7502"/>
    <w:rsid w:val="006C407B"/>
    <w:rsid w:val="006D592F"/>
    <w:rsid w:val="006D6F4C"/>
    <w:rsid w:val="006E6637"/>
    <w:rsid w:val="006E683F"/>
    <w:rsid w:val="006E6ABE"/>
    <w:rsid w:val="006E71DD"/>
    <w:rsid w:val="00701581"/>
    <w:rsid w:val="0070166D"/>
    <w:rsid w:val="00705A9A"/>
    <w:rsid w:val="00707D27"/>
    <w:rsid w:val="007127EA"/>
    <w:rsid w:val="00714BDC"/>
    <w:rsid w:val="0071768A"/>
    <w:rsid w:val="00724E46"/>
    <w:rsid w:val="0073392D"/>
    <w:rsid w:val="007341CF"/>
    <w:rsid w:val="007373EA"/>
    <w:rsid w:val="00741775"/>
    <w:rsid w:val="00741FCC"/>
    <w:rsid w:val="007479A3"/>
    <w:rsid w:val="007509A9"/>
    <w:rsid w:val="0075134E"/>
    <w:rsid w:val="00763089"/>
    <w:rsid w:val="007725EF"/>
    <w:rsid w:val="00772633"/>
    <w:rsid w:val="00773083"/>
    <w:rsid w:val="00774662"/>
    <w:rsid w:val="00774756"/>
    <w:rsid w:val="00781DF1"/>
    <w:rsid w:val="00785059"/>
    <w:rsid w:val="00790643"/>
    <w:rsid w:val="00797E2B"/>
    <w:rsid w:val="007B19CA"/>
    <w:rsid w:val="007C0194"/>
    <w:rsid w:val="007C7E45"/>
    <w:rsid w:val="007D0C94"/>
    <w:rsid w:val="007D1035"/>
    <w:rsid w:val="007D3413"/>
    <w:rsid w:val="007E3E60"/>
    <w:rsid w:val="007E469E"/>
    <w:rsid w:val="007E68F4"/>
    <w:rsid w:val="007F38B6"/>
    <w:rsid w:val="007F600A"/>
    <w:rsid w:val="00801098"/>
    <w:rsid w:val="008057E5"/>
    <w:rsid w:val="008062E1"/>
    <w:rsid w:val="008062E2"/>
    <w:rsid w:val="00810E3B"/>
    <w:rsid w:val="00817046"/>
    <w:rsid w:val="0082272C"/>
    <w:rsid w:val="00827ED4"/>
    <w:rsid w:val="0083329B"/>
    <w:rsid w:val="008337FF"/>
    <w:rsid w:val="00841331"/>
    <w:rsid w:val="0084272E"/>
    <w:rsid w:val="00842B8D"/>
    <w:rsid w:val="00850167"/>
    <w:rsid w:val="008536AD"/>
    <w:rsid w:val="008605A7"/>
    <w:rsid w:val="00863392"/>
    <w:rsid w:val="00871D95"/>
    <w:rsid w:val="008730CC"/>
    <w:rsid w:val="008742CD"/>
    <w:rsid w:val="0087671D"/>
    <w:rsid w:val="008770C8"/>
    <w:rsid w:val="00880A69"/>
    <w:rsid w:val="0088111E"/>
    <w:rsid w:val="00882EC5"/>
    <w:rsid w:val="00883C17"/>
    <w:rsid w:val="00894422"/>
    <w:rsid w:val="00895665"/>
    <w:rsid w:val="00896ABC"/>
    <w:rsid w:val="008A289B"/>
    <w:rsid w:val="008A392E"/>
    <w:rsid w:val="008B0F9C"/>
    <w:rsid w:val="008E0B6A"/>
    <w:rsid w:val="008E2FAE"/>
    <w:rsid w:val="008E3BBF"/>
    <w:rsid w:val="008E597B"/>
    <w:rsid w:val="008E5BEA"/>
    <w:rsid w:val="008E5BF7"/>
    <w:rsid w:val="008F16DF"/>
    <w:rsid w:val="008F566C"/>
    <w:rsid w:val="008F73D5"/>
    <w:rsid w:val="009049FD"/>
    <w:rsid w:val="00906C39"/>
    <w:rsid w:val="00911F89"/>
    <w:rsid w:val="009122AE"/>
    <w:rsid w:val="00923CA7"/>
    <w:rsid w:val="00925C89"/>
    <w:rsid w:val="00925CA9"/>
    <w:rsid w:val="00932DA9"/>
    <w:rsid w:val="009330B9"/>
    <w:rsid w:val="00933B20"/>
    <w:rsid w:val="009366ED"/>
    <w:rsid w:val="00936C9D"/>
    <w:rsid w:val="00942F85"/>
    <w:rsid w:val="0095193A"/>
    <w:rsid w:val="00951C6E"/>
    <w:rsid w:val="00952464"/>
    <w:rsid w:val="0095588C"/>
    <w:rsid w:val="00955B79"/>
    <w:rsid w:val="009578C6"/>
    <w:rsid w:val="00966E5F"/>
    <w:rsid w:val="00973D86"/>
    <w:rsid w:val="009743A4"/>
    <w:rsid w:val="00974BFE"/>
    <w:rsid w:val="00974FFE"/>
    <w:rsid w:val="009768C6"/>
    <w:rsid w:val="009808B3"/>
    <w:rsid w:val="009818FB"/>
    <w:rsid w:val="009834B0"/>
    <w:rsid w:val="00983C5B"/>
    <w:rsid w:val="009931F7"/>
    <w:rsid w:val="00994044"/>
    <w:rsid w:val="009A05E7"/>
    <w:rsid w:val="009A3783"/>
    <w:rsid w:val="009A4328"/>
    <w:rsid w:val="009B656E"/>
    <w:rsid w:val="009D50B5"/>
    <w:rsid w:val="009F13B0"/>
    <w:rsid w:val="009F22B5"/>
    <w:rsid w:val="009F5DFB"/>
    <w:rsid w:val="009F646F"/>
    <w:rsid w:val="009F73C0"/>
    <w:rsid w:val="00A01FA3"/>
    <w:rsid w:val="00A02C0C"/>
    <w:rsid w:val="00A050F6"/>
    <w:rsid w:val="00A11CDE"/>
    <w:rsid w:val="00A124DD"/>
    <w:rsid w:val="00A247EB"/>
    <w:rsid w:val="00A2697B"/>
    <w:rsid w:val="00A31165"/>
    <w:rsid w:val="00A36A7B"/>
    <w:rsid w:val="00A57057"/>
    <w:rsid w:val="00A60F7A"/>
    <w:rsid w:val="00A6194B"/>
    <w:rsid w:val="00A63471"/>
    <w:rsid w:val="00A72C3D"/>
    <w:rsid w:val="00A73FE4"/>
    <w:rsid w:val="00A743C0"/>
    <w:rsid w:val="00A75154"/>
    <w:rsid w:val="00A82090"/>
    <w:rsid w:val="00A8634D"/>
    <w:rsid w:val="00A86430"/>
    <w:rsid w:val="00A86BDB"/>
    <w:rsid w:val="00A964A0"/>
    <w:rsid w:val="00A974A8"/>
    <w:rsid w:val="00AA015D"/>
    <w:rsid w:val="00AA0F01"/>
    <w:rsid w:val="00AA122E"/>
    <w:rsid w:val="00AA45BA"/>
    <w:rsid w:val="00AA5412"/>
    <w:rsid w:val="00AB7569"/>
    <w:rsid w:val="00AD2AE9"/>
    <w:rsid w:val="00AE43F3"/>
    <w:rsid w:val="00AE5BCE"/>
    <w:rsid w:val="00AF4150"/>
    <w:rsid w:val="00AF6CAF"/>
    <w:rsid w:val="00B0071D"/>
    <w:rsid w:val="00B01241"/>
    <w:rsid w:val="00B0346B"/>
    <w:rsid w:val="00B03CC8"/>
    <w:rsid w:val="00B07C57"/>
    <w:rsid w:val="00B13B9A"/>
    <w:rsid w:val="00B1686E"/>
    <w:rsid w:val="00B21C6B"/>
    <w:rsid w:val="00B30AC5"/>
    <w:rsid w:val="00B3106A"/>
    <w:rsid w:val="00B40EA8"/>
    <w:rsid w:val="00B42491"/>
    <w:rsid w:val="00B439F5"/>
    <w:rsid w:val="00B47517"/>
    <w:rsid w:val="00B51F78"/>
    <w:rsid w:val="00B526D7"/>
    <w:rsid w:val="00B52A6D"/>
    <w:rsid w:val="00B5566E"/>
    <w:rsid w:val="00B610FD"/>
    <w:rsid w:val="00B61693"/>
    <w:rsid w:val="00B62731"/>
    <w:rsid w:val="00B64F39"/>
    <w:rsid w:val="00B72F3E"/>
    <w:rsid w:val="00B74D0D"/>
    <w:rsid w:val="00B74F45"/>
    <w:rsid w:val="00BA2A00"/>
    <w:rsid w:val="00BA4AF5"/>
    <w:rsid w:val="00BB2223"/>
    <w:rsid w:val="00BB311A"/>
    <w:rsid w:val="00BB40DF"/>
    <w:rsid w:val="00BB5A41"/>
    <w:rsid w:val="00BC04C4"/>
    <w:rsid w:val="00BC34BC"/>
    <w:rsid w:val="00BC3E89"/>
    <w:rsid w:val="00BC4177"/>
    <w:rsid w:val="00BC424E"/>
    <w:rsid w:val="00BC6965"/>
    <w:rsid w:val="00BD45AF"/>
    <w:rsid w:val="00BD5ACD"/>
    <w:rsid w:val="00BE469E"/>
    <w:rsid w:val="00BE4E6A"/>
    <w:rsid w:val="00BF246A"/>
    <w:rsid w:val="00BF2DF2"/>
    <w:rsid w:val="00BF4549"/>
    <w:rsid w:val="00BF55FC"/>
    <w:rsid w:val="00C014E4"/>
    <w:rsid w:val="00C016E9"/>
    <w:rsid w:val="00C01BC6"/>
    <w:rsid w:val="00C120BF"/>
    <w:rsid w:val="00C174FB"/>
    <w:rsid w:val="00C17FE3"/>
    <w:rsid w:val="00C20587"/>
    <w:rsid w:val="00C231A3"/>
    <w:rsid w:val="00C23338"/>
    <w:rsid w:val="00C24031"/>
    <w:rsid w:val="00C264E1"/>
    <w:rsid w:val="00C272A9"/>
    <w:rsid w:val="00C278F6"/>
    <w:rsid w:val="00C31709"/>
    <w:rsid w:val="00C322A7"/>
    <w:rsid w:val="00C32E3D"/>
    <w:rsid w:val="00C344E9"/>
    <w:rsid w:val="00C348C8"/>
    <w:rsid w:val="00C34D09"/>
    <w:rsid w:val="00C41B73"/>
    <w:rsid w:val="00C41C71"/>
    <w:rsid w:val="00C439EE"/>
    <w:rsid w:val="00C47501"/>
    <w:rsid w:val="00C546F4"/>
    <w:rsid w:val="00C56B26"/>
    <w:rsid w:val="00C6189B"/>
    <w:rsid w:val="00C6428E"/>
    <w:rsid w:val="00C70215"/>
    <w:rsid w:val="00C7181A"/>
    <w:rsid w:val="00C71B6C"/>
    <w:rsid w:val="00C734A3"/>
    <w:rsid w:val="00C80487"/>
    <w:rsid w:val="00C81868"/>
    <w:rsid w:val="00C92661"/>
    <w:rsid w:val="00C926FA"/>
    <w:rsid w:val="00CA200B"/>
    <w:rsid w:val="00CA3C9E"/>
    <w:rsid w:val="00CA4914"/>
    <w:rsid w:val="00CA6444"/>
    <w:rsid w:val="00CB0DD2"/>
    <w:rsid w:val="00CB3A8F"/>
    <w:rsid w:val="00CB5013"/>
    <w:rsid w:val="00CC4BFF"/>
    <w:rsid w:val="00CC5B41"/>
    <w:rsid w:val="00CD0F2C"/>
    <w:rsid w:val="00CD2047"/>
    <w:rsid w:val="00CD6E83"/>
    <w:rsid w:val="00CD761F"/>
    <w:rsid w:val="00CE0F12"/>
    <w:rsid w:val="00CE52C0"/>
    <w:rsid w:val="00CF180B"/>
    <w:rsid w:val="00CF2C64"/>
    <w:rsid w:val="00CF3454"/>
    <w:rsid w:val="00CF3899"/>
    <w:rsid w:val="00CF5246"/>
    <w:rsid w:val="00CF56F1"/>
    <w:rsid w:val="00CF7EDC"/>
    <w:rsid w:val="00D0036E"/>
    <w:rsid w:val="00D012C7"/>
    <w:rsid w:val="00D053D7"/>
    <w:rsid w:val="00D22D08"/>
    <w:rsid w:val="00D232F3"/>
    <w:rsid w:val="00D27E1E"/>
    <w:rsid w:val="00D322A5"/>
    <w:rsid w:val="00D352C3"/>
    <w:rsid w:val="00D36C1B"/>
    <w:rsid w:val="00D36C4E"/>
    <w:rsid w:val="00D422D3"/>
    <w:rsid w:val="00D455DE"/>
    <w:rsid w:val="00D51DE0"/>
    <w:rsid w:val="00D5212C"/>
    <w:rsid w:val="00D537E1"/>
    <w:rsid w:val="00D66EC6"/>
    <w:rsid w:val="00D72175"/>
    <w:rsid w:val="00D7345D"/>
    <w:rsid w:val="00D75440"/>
    <w:rsid w:val="00D7771D"/>
    <w:rsid w:val="00D81A62"/>
    <w:rsid w:val="00D90A9A"/>
    <w:rsid w:val="00D961F2"/>
    <w:rsid w:val="00D963D4"/>
    <w:rsid w:val="00DA3A1B"/>
    <w:rsid w:val="00DB369D"/>
    <w:rsid w:val="00DB7F53"/>
    <w:rsid w:val="00DC230F"/>
    <w:rsid w:val="00DC3D40"/>
    <w:rsid w:val="00DC52AB"/>
    <w:rsid w:val="00DD572F"/>
    <w:rsid w:val="00DD7E46"/>
    <w:rsid w:val="00DE00B6"/>
    <w:rsid w:val="00DE7635"/>
    <w:rsid w:val="00DF32AD"/>
    <w:rsid w:val="00DF438A"/>
    <w:rsid w:val="00DF4FCB"/>
    <w:rsid w:val="00DF50EF"/>
    <w:rsid w:val="00DF7B06"/>
    <w:rsid w:val="00E025DF"/>
    <w:rsid w:val="00E0559F"/>
    <w:rsid w:val="00E056CA"/>
    <w:rsid w:val="00E108F3"/>
    <w:rsid w:val="00E13F23"/>
    <w:rsid w:val="00E16649"/>
    <w:rsid w:val="00E4122B"/>
    <w:rsid w:val="00E44467"/>
    <w:rsid w:val="00E44833"/>
    <w:rsid w:val="00E44EBF"/>
    <w:rsid w:val="00E51D5E"/>
    <w:rsid w:val="00E52FAF"/>
    <w:rsid w:val="00E64255"/>
    <w:rsid w:val="00E71BAD"/>
    <w:rsid w:val="00E71E1E"/>
    <w:rsid w:val="00E71F93"/>
    <w:rsid w:val="00E7599F"/>
    <w:rsid w:val="00E82432"/>
    <w:rsid w:val="00E914F9"/>
    <w:rsid w:val="00E93D99"/>
    <w:rsid w:val="00EA0716"/>
    <w:rsid w:val="00EA44FA"/>
    <w:rsid w:val="00EA66D7"/>
    <w:rsid w:val="00EA7B58"/>
    <w:rsid w:val="00EB0A93"/>
    <w:rsid w:val="00EB2418"/>
    <w:rsid w:val="00EB4470"/>
    <w:rsid w:val="00EB507B"/>
    <w:rsid w:val="00EB56D4"/>
    <w:rsid w:val="00EC24C0"/>
    <w:rsid w:val="00EC61C4"/>
    <w:rsid w:val="00ED51E7"/>
    <w:rsid w:val="00ED6DB5"/>
    <w:rsid w:val="00EE4397"/>
    <w:rsid w:val="00EE45AB"/>
    <w:rsid w:val="00EF45C3"/>
    <w:rsid w:val="00EF5AF7"/>
    <w:rsid w:val="00F03789"/>
    <w:rsid w:val="00F07E4A"/>
    <w:rsid w:val="00F122CD"/>
    <w:rsid w:val="00F1528D"/>
    <w:rsid w:val="00F1766F"/>
    <w:rsid w:val="00F211BA"/>
    <w:rsid w:val="00F21EC3"/>
    <w:rsid w:val="00F222D4"/>
    <w:rsid w:val="00F24128"/>
    <w:rsid w:val="00F2420F"/>
    <w:rsid w:val="00F243C0"/>
    <w:rsid w:val="00F252E4"/>
    <w:rsid w:val="00F253B5"/>
    <w:rsid w:val="00F264AB"/>
    <w:rsid w:val="00F27410"/>
    <w:rsid w:val="00F35B25"/>
    <w:rsid w:val="00F35F66"/>
    <w:rsid w:val="00F36E0C"/>
    <w:rsid w:val="00F37D53"/>
    <w:rsid w:val="00F40CC6"/>
    <w:rsid w:val="00F4607B"/>
    <w:rsid w:val="00F50055"/>
    <w:rsid w:val="00F50A45"/>
    <w:rsid w:val="00F50FAA"/>
    <w:rsid w:val="00F50FDC"/>
    <w:rsid w:val="00F67789"/>
    <w:rsid w:val="00F75338"/>
    <w:rsid w:val="00F8037E"/>
    <w:rsid w:val="00F813CD"/>
    <w:rsid w:val="00F8301F"/>
    <w:rsid w:val="00F86A59"/>
    <w:rsid w:val="00FA0555"/>
    <w:rsid w:val="00FA39C7"/>
    <w:rsid w:val="00FA44D6"/>
    <w:rsid w:val="00FA53BD"/>
    <w:rsid w:val="00FA795A"/>
    <w:rsid w:val="00FB1453"/>
    <w:rsid w:val="00FC190C"/>
    <w:rsid w:val="00FC59F6"/>
    <w:rsid w:val="00FD0842"/>
    <w:rsid w:val="00FD39C6"/>
    <w:rsid w:val="00FD3C9C"/>
    <w:rsid w:val="00FD741D"/>
    <w:rsid w:val="00FE0518"/>
    <w:rsid w:val="00FE15CE"/>
    <w:rsid w:val="00FE32AD"/>
    <w:rsid w:val="00FE4545"/>
    <w:rsid w:val="00FE519E"/>
    <w:rsid w:val="00FE544A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F807B"/>
  <w15:docId w15:val="{362ACF4B-5668-47F6-8EBF-B9DE3FE3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51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DD5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51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1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D8152-99FF-4277-A346-5A1E7D10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815</TotalTime>
  <Pages>8</Pages>
  <Words>1622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47</cp:revision>
  <cp:lastPrinted>2019-04-29T11:34:00Z</cp:lastPrinted>
  <dcterms:created xsi:type="dcterms:W3CDTF">2018-11-15T16:47:00Z</dcterms:created>
  <dcterms:modified xsi:type="dcterms:W3CDTF">2019-10-08T10:22:00Z</dcterms:modified>
</cp:coreProperties>
</file>