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FE" w:rsidRDefault="00375EFE" w:rsidP="00375EFE">
      <w:pPr>
        <w:pStyle w:val="ConsPlusNormal"/>
        <w:spacing w:line="36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375EFE" w:rsidRDefault="00375EFE" w:rsidP="00375EFE">
      <w:pPr>
        <w:pStyle w:val="ConsPlusNormal"/>
        <w:spacing w:line="36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</w:p>
    <w:p w:rsidR="00375EFE" w:rsidRDefault="00375EFE" w:rsidP="00375EF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5EFE" w:rsidRPr="00B076C2" w:rsidRDefault="00375EFE" w:rsidP="00375EFE">
      <w:pPr>
        <w:jc w:val="center"/>
        <w:rPr>
          <w:rFonts w:eastAsia="Calibri"/>
          <w:lang w:bidi="ru-RU"/>
        </w:rPr>
      </w:pPr>
      <w:r w:rsidRPr="00B076C2">
        <w:rPr>
          <w:rFonts w:eastAsia="Calibri"/>
          <w:lang w:bidi="ru-RU"/>
        </w:rPr>
        <w:t>ПРОГРАММА ДЕЯТЕЛЬНОСТИ</w:t>
      </w:r>
      <w:r w:rsidR="00212D8F" w:rsidRPr="00B076C2">
        <w:rPr>
          <w:rFonts w:eastAsia="Calibri"/>
          <w:lang w:bidi="ru-RU"/>
        </w:rPr>
        <w:t xml:space="preserve"> </w:t>
      </w:r>
      <w:r w:rsidRPr="00B076C2">
        <w:rPr>
          <w:rFonts w:eastAsia="Calibri"/>
          <w:lang w:bidi="ru-RU"/>
        </w:rPr>
        <w:t>ГОСУДАРСТВЕННОГО УНИТАРНОГО ПРЕДПРИЯТИЯ</w:t>
      </w:r>
    </w:p>
    <w:p w:rsidR="00375EFE" w:rsidRPr="00B076C2" w:rsidRDefault="00CE16CA" w:rsidP="00CE16CA">
      <w:pPr>
        <w:jc w:val="center"/>
        <w:rPr>
          <w:rFonts w:eastAsia="Calibri"/>
          <w:lang w:bidi="ru-RU"/>
        </w:rPr>
      </w:pPr>
      <w:r w:rsidRPr="00B076C2">
        <w:rPr>
          <w:rFonts w:eastAsia="Calibri"/>
          <w:lang w:bidi="ru-RU"/>
        </w:rPr>
        <w:t xml:space="preserve"> «Каспий»</w:t>
      </w:r>
      <w:r w:rsidR="00375EFE" w:rsidRPr="00B076C2">
        <w:rPr>
          <w:rFonts w:eastAsia="Calibri"/>
          <w:lang w:bidi="ru-RU"/>
        </w:rPr>
        <w:t xml:space="preserve"> на 20</w:t>
      </w:r>
      <w:r w:rsidRPr="00B076C2">
        <w:rPr>
          <w:rFonts w:eastAsia="Calibri"/>
          <w:lang w:bidi="ru-RU"/>
        </w:rPr>
        <w:t xml:space="preserve">19 </w:t>
      </w:r>
      <w:r w:rsidR="00375EFE" w:rsidRPr="00B076C2">
        <w:rPr>
          <w:rFonts w:eastAsia="Calibri"/>
          <w:lang w:bidi="ru-RU"/>
        </w:rPr>
        <w:t>год</w:t>
      </w:r>
    </w:p>
    <w:p w:rsidR="00375EFE" w:rsidRPr="00845A78" w:rsidRDefault="00375EFE" w:rsidP="00375EFE">
      <w:pPr>
        <w:jc w:val="center"/>
        <w:rPr>
          <w:rFonts w:eastAsia="Calibri"/>
        </w:rPr>
      </w:pPr>
    </w:p>
    <w:p w:rsidR="00375EFE" w:rsidRPr="009D711C" w:rsidRDefault="00375EFE" w:rsidP="009D711C">
      <w:pPr>
        <w:rPr>
          <w:rFonts w:eastAsia="Calibri"/>
          <w:b/>
        </w:rPr>
      </w:pPr>
      <w:r w:rsidRPr="00845A78">
        <w:rPr>
          <w:rFonts w:eastAsia="Calibri"/>
          <w:b/>
        </w:rPr>
        <w:t>1. Общие сведения о предприятии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375EFE" w:rsidRPr="007E403B" w:rsidTr="00CE16CA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7E403B" w:rsidRDefault="00375EFE" w:rsidP="00CE16CA">
            <w:pPr>
              <w:jc w:val="center"/>
              <w:rPr>
                <w:rFonts w:eastAsia="Calibri"/>
                <w:b/>
              </w:rPr>
            </w:pPr>
            <w:r w:rsidRPr="00845A78">
              <w:rPr>
                <w:rFonts w:eastAsia="Courier New"/>
                <w:b/>
                <w:color w:val="000000"/>
                <w:lang w:bidi="ru-RU"/>
              </w:rPr>
              <w:t>Данные о юридическом лице</w:t>
            </w:r>
          </w:p>
        </w:tc>
      </w:tr>
      <w:tr w:rsidR="00375EFE" w:rsidRPr="007E403B" w:rsidTr="00CE16CA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845A78" w:rsidRDefault="00375EFE" w:rsidP="00CE16CA">
            <w:pPr>
              <w:spacing w:line="226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1. Полное официальное наименование предприятия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Государственное унитарное предприятие «Каспий»</w:t>
            </w:r>
          </w:p>
        </w:tc>
      </w:tr>
      <w:tr w:rsidR="00375EFE" w:rsidRPr="007E403B" w:rsidTr="00CE16CA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845A78" w:rsidRDefault="00375EFE" w:rsidP="00CE16CA">
            <w:pPr>
              <w:spacing w:line="221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 xml:space="preserve">2. </w:t>
            </w:r>
            <w:r>
              <w:rPr>
                <w:rFonts w:eastAsia="Courier New"/>
                <w:color w:val="000000"/>
                <w:lang w:bidi="ru-RU"/>
              </w:rPr>
              <w:t xml:space="preserve">Учет в </w:t>
            </w:r>
            <w:r w:rsidRPr="00845A78">
              <w:rPr>
                <w:rFonts w:eastAsia="Courier New"/>
                <w:color w:val="000000"/>
                <w:lang w:bidi="ru-RU"/>
              </w:rPr>
              <w:t>реестр</w:t>
            </w:r>
            <w:r>
              <w:rPr>
                <w:rFonts w:eastAsia="Courier New"/>
                <w:color w:val="000000"/>
                <w:lang w:bidi="ru-RU"/>
              </w:rPr>
              <w:t>е</w:t>
            </w:r>
            <w:r w:rsidRPr="00845A78">
              <w:rPr>
                <w:rFonts w:eastAsia="Courier New"/>
                <w:color w:val="000000"/>
                <w:lang w:bidi="ru-RU"/>
              </w:rPr>
              <w:t xml:space="preserve"> государственного имущества: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375EFE" w:rsidP="00CE16CA">
            <w:pPr>
              <w:jc w:val="center"/>
              <w:rPr>
                <w:rFonts w:eastAsia="Calibri"/>
              </w:rPr>
            </w:pPr>
          </w:p>
        </w:tc>
      </w:tr>
      <w:tr w:rsidR="009516EF" w:rsidRPr="007E403B" w:rsidTr="009516EF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6EF" w:rsidRPr="00845A78" w:rsidRDefault="009516EF" w:rsidP="009516EF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реестровый номер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EF" w:rsidRDefault="009516EF" w:rsidP="009516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200008</w:t>
            </w:r>
          </w:p>
        </w:tc>
      </w:tr>
      <w:tr w:rsidR="009516EF" w:rsidRPr="007E403B" w:rsidTr="009516EF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6EF" w:rsidRPr="00845A78" w:rsidRDefault="009516EF" w:rsidP="009516EF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дата присвоения реестрового номера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EF" w:rsidRDefault="009516EF" w:rsidP="009516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16.11.2018 г.</w:t>
            </w:r>
          </w:p>
        </w:tc>
      </w:tr>
      <w:tr w:rsidR="00375EFE" w:rsidRPr="007E403B" w:rsidTr="00CE16CA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845A78" w:rsidRDefault="00375EFE" w:rsidP="00CE16CA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3. Юридический адрес (местонахождение)</w:t>
            </w:r>
          </w:p>
        </w:tc>
        <w:tc>
          <w:tcPr>
            <w:tcW w:w="4956" w:type="dxa"/>
            <w:shd w:val="clear" w:color="auto" w:fill="auto"/>
          </w:tcPr>
          <w:p w:rsidR="00B076C2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Республика Дагестан, Каякентский район,</w:t>
            </w:r>
          </w:p>
          <w:p w:rsidR="00375EFE" w:rsidRPr="007E403B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с. Первомайское</w:t>
            </w:r>
          </w:p>
        </w:tc>
      </w:tr>
      <w:tr w:rsidR="00375EFE" w:rsidRPr="007E403B" w:rsidTr="00CE16CA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845A78" w:rsidRDefault="00375EFE" w:rsidP="00CE16CA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4. Почтовый адрес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CE16CA" w:rsidP="00B07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368552, Республика Дагестан,</w:t>
            </w:r>
            <w:r w:rsidR="00B076C2">
              <w:rPr>
                <w:rFonts w:eastAsia="Calibri"/>
              </w:rPr>
              <w:t xml:space="preserve"> Каякентский район, с. Первомайское</w:t>
            </w:r>
          </w:p>
        </w:tc>
      </w:tr>
      <w:tr w:rsidR="00375EFE" w:rsidRPr="007E403B" w:rsidTr="00CE16CA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845A78" w:rsidRDefault="00375EFE" w:rsidP="00CE16CA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5. Отрасль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Растениеводство</w:t>
            </w:r>
          </w:p>
        </w:tc>
      </w:tr>
      <w:tr w:rsidR="00375EFE" w:rsidRPr="007E403B" w:rsidTr="00CE16CA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845A78" w:rsidRDefault="00375EFE" w:rsidP="00CE16CA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б. Основной вид деятельности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Выращивание винограда</w:t>
            </w:r>
          </w:p>
        </w:tc>
      </w:tr>
      <w:tr w:rsidR="00375EFE" w:rsidRPr="007E403B" w:rsidTr="00CE16CA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845A78" w:rsidRDefault="00375EFE" w:rsidP="00CE16CA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7. Размер уставного фонда</w:t>
            </w:r>
            <w:r>
              <w:rPr>
                <w:rFonts w:eastAsia="Courier New"/>
                <w:color w:val="000000"/>
                <w:lang w:bidi="ru-RU"/>
              </w:rPr>
              <w:t>, тыс. рублей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14376</w:t>
            </w:r>
          </w:p>
        </w:tc>
      </w:tr>
      <w:tr w:rsidR="00375EFE" w:rsidRPr="007E403B" w:rsidTr="00CE16CA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845A78" w:rsidRDefault="00375EFE" w:rsidP="00350045">
            <w:pPr>
              <w:spacing w:line="226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8. Балансовая (остаточная) стоимость недвижимого имущества</w:t>
            </w:r>
            <w:r w:rsidR="00350045">
              <w:rPr>
                <w:rFonts w:eastAsia="Courier New"/>
                <w:color w:val="000000"/>
                <w:lang w:bidi="ru-RU"/>
              </w:rPr>
              <w:t>,</w:t>
            </w:r>
            <w:r>
              <w:rPr>
                <w:rFonts w:eastAsia="Courier New"/>
                <w:color w:val="000000"/>
                <w:lang w:bidi="ru-RU"/>
              </w:rPr>
              <w:t xml:space="preserve"> тыс. рублей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B076C2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117463/</w:t>
            </w:r>
            <w:r w:rsidR="00CE16CA">
              <w:rPr>
                <w:rFonts w:eastAsia="Calibri"/>
              </w:rPr>
              <w:t>93725</w:t>
            </w:r>
          </w:p>
        </w:tc>
      </w:tr>
      <w:tr w:rsidR="00375EFE" w:rsidRPr="007E403B" w:rsidTr="00CE16CA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845A78" w:rsidRDefault="00375EFE" w:rsidP="00CE16CA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9. Телефон (факс)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8-964-568-84-86</w:t>
            </w:r>
          </w:p>
        </w:tc>
      </w:tr>
      <w:tr w:rsidR="00375EFE" w:rsidRPr="007E403B" w:rsidTr="00CE16CA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845A78" w:rsidRDefault="00375EFE" w:rsidP="00CE16CA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10. Адрес электронной почты</w:t>
            </w:r>
          </w:p>
        </w:tc>
        <w:tc>
          <w:tcPr>
            <w:tcW w:w="4956" w:type="dxa"/>
            <w:shd w:val="clear" w:color="auto" w:fill="auto"/>
          </w:tcPr>
          <w:p w:rsidR="00375EFE" w:rsidRPr="00805236" w:rsidRDefault="00805236" w:rsidP="00CE16CA">
            <w:pPr>
              <w:jc w:val="center"/>
              <w:rPr>
                <w:rFonts w:asciiTheme="minorHAnsi" w:eastAsia="Calibri" w:hAnsiTheme="minorHAnsi" w:cstheme="minorHAnsi"/>
              </w:rPr>
            </w:pPr>
            <w:hyperlink r:id="rId8" w:history="1">
              <w:r w:rsidR="00CE16CA" w:rsidRPr="00805236">
                <w:rPr>
                  <w:rStyle w:val="ae"/>
                  <w:rFonts w:asciiTheme="minorHAnsi" w:hAnsiTheme="minorHAnsi" w:cstheme="minorHAnsi"/>
                  <w:color w:val="auto"/>
                  <w:u w:val="none"/>
                  <w:lang w:val="en-US"/>
                </w:rPr>
                <w:t>gupkaspiy</w:t>
              </w:r>
              <w:r w:rsidR="00CE16CA" w:rsidRPr="00805236">
                <w:rPr>
                  <w:rStyle w:val="ae"/>
                  <w:rFonts w:asciiTheme="minorHAnsi" w:hAnsiTheme="minorHAnsi" w:cstheme="minorHAnsi"/>
                  <w:color w:val="auto"/>
                  <w:u w:val="none"/>
                </w:rPr>
                <w:t>@</w:t>
              </w:r>
              <w:r w:rsidR="00CE16CA" w:rsidRPr="00805236">
                <w:rPr>
                  <w:rStyle w:val="ae"/>
                  <w:rFonts w:asciiTheme="minorHAnsi" w:hAnsiTheme="minorHAnsi" w:cstheme="minorHAnsi"/>
                  <w:color w:val="auto"/>
                  <w:u w:val="none"/>
                  <w:lang w:val="en-US"/>
                </w:rPr>
                <w:t>mail</w:t>
              </w:r>
              <w:r w:rsidR="00CE16CA" w:rsidRPr="00805236">
                <w:rPr>
                  <w:rStyle w:val="ae"/>
                  <w:rFonts w:asciiTheme="minorHAnsi" w:hAnsiTheme="minorHAnsi" w:cstheme="minorHAnsi"/>
                  <w:color w:val="auto"/>
                  <w:u w:val="none"/>
                </w:rPr>
                <w:t>.</w:t>
              </w:r>
              <w:r w:rsidR="00CE16CA" w:rsidRPr="00805236">
                <w:rPr>
                  <w:rStyle w:val="ae"/>
                  <w:rFonts w:asciiTheme="minorHAnsi" w:hAnsiTheme="minorHAnsi" w:cstheme="minorHAnsi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375EFE" w:rsidRPr="007E403B" w:rsidTr="00CE16CA">
        <w:tc>
          <w:tcPr>
            <w:tcW w:w="9912" w:type="dxa"/>
            <w:gridSpan w:val="2"/>
            <w:shd w:val="clear" w:color="auto" w:fill="auto"/>
          </w:tcPr>
          <w:p w:rsidR="00375EFE" w:rsidRPr="007E403B" w:rsidRDefault="00375EFE" w:rsidP="00CE16CA">
            <w:pPr>
              <w:jc w:val="center"/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Данные о руководителе предприятия</w:t>
            </w:r>
          </w:p>
        </w:tc>
      </w:tr>
      <w:tr w:rsidR="00375EFE" w:rsidRPr="007E403B" w:rsidTr="00CE16CA">
        <w:tc>
          <w:tcPr>
            <w:tcW w:w="495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11. Ф.И.О. руководителя предприятия и занимаемая им должность</w:t>
            </w:r>
          </w:p>
        </w:tc>
        <w:tc>
          <w:tcPr>
            <w:tcW w:w="4956" w:type="dxa"/>
            <w:shd w:val="clear" w:color="auto" w:fill="auto"/>
          </w:tcPr>
          <w:p w:rsidR="00B076C2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Габибов Курбан Омарович</w:t>
            </w:r>
            <w:r w:rsidR="00B076C2">
              <w:rPr>
                <w:rFonts w:eastAsia="Calibri"/>
              </w:rPr>
              <w:t>,</w:t>
            </w:r>
          </w:p>
          <w:p w:rsidR="00375EFE" w:rsidRPr="007E403B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375EFE" w:rsidRPr="007E403B" w:rsidTr="00CE16CA">
        <w:tc>
          <w:tcPr>
            <w:tcW w:w="495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12. Сведения о контракте, заключенном с руководителем предприятия: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2B3BEE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Распоряжение</w:t>
            </w:r>
          </w:p>
        </w:tc>
      </w:tr>
      <w:tr w:rsidR="00375EFE" w:rsidRPr="007E403B" w:rsidTr="00CE16CA">
        <w:tc>
          <w:tcPr>
            <w:tcW w:w="495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дата контракта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02.12.2016 г. </w:t>
            </w:r>
          </w:p>
        </w:tc>
      </w:tr>
      <w:tr w:rsidR="00375EFE" w:rsidRPr="007E403B" w:rsidTr="00CE16CA">
        <w:tc>
          <w:tcPr>
            <w:tcW w:w="495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номер контракта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2B3BEE" w:rsidP="009516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r w:rsidR="009516EF">
              <w:rPr>
                <w:rFonts w:eastAsia="Calibri"/>
              </w:rPr>
              <w:t>432</w:t>
            </w:r>
            <w:r>
              <w:rPr>
                <w:rFonts w:eastAsia="Calibri"/>
              </w:rPr>
              <w:t>-р</w:t>
            </w:r>
          </w:p>
        </w:tc>
      </w:tr>
      <w:tr w:rsidR="00375EFE" w:rsidRPr="007E403B" w:rsidTr="00CE16CA">
        <w:tc>
          <w:tcPr>
            <w:tcW w:w="495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наименование органа исполнительной власти, заключившего контракт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Министерство сельского хозяйства и продовольствия Республики Дагестан</w:t>
            </w:r>
          </w:p>
        </w:tc>
      </w:tr>
      <w:tr w:rsidR="00375EFE" w:rsidRPr="007E403B" w:rsidTr="00CE16CA">
        <w:tc>
          <w:tcPr>
            <w:tcW w:w="495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13. Срок действия контракта, заключенного с руководителем предприятия: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CE16C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 лет</w:t>
            </w:r>
          </w:p>
        </w:tc>
      </w:tr>
      <w:tr w:rsidR="00375EFE" w:rsidRPr="007E403B" w:rsidTr="00CE16CA">
        <w:tc>
          <w:tcPr>
            <w:tcW w:w="495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Начало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F21764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</w:t>
            </w:r>
            <w:r w:rsidR="00585BFA">
              <w:rPr>
                <w:rFonts w:eastAsia="Calibri"/>
              </w:rPr>
              <w:t>.12.1916 г.</w:t>
            </w:r>
          </w:p>
        </w:tc>
      </w:tr>
      <w:tr w:rsidR="00375EFE" w:rsidRPr="007E403B" w:rsidTr="00CE16CA">
        <w:tc>
          <w:tcPr>
            <w:tcW w:w="495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Окончание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585BF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01.12.2021 г.</w:t>
            </w:r>
          </w:p>
        </w:tc>
      </w:tr>
      <w:tr w:rsidR="00375EFE" w:rsidRPr="007E403B" w:rsidTr="00CE16CA">
        <w:tc>
          <w:tcPr>
            <w:tcW w:w="495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14. Телефон (факс)</w:t>
            </w:r>
          </w:p>
        </w:tc>
        <w:tc>
          <w:tcPr>
            <w:tcW w:w="4956" w:type="dxa"/>
            <w:shd w:val="clear" w:color="auto" w:fill="auto"/>
          </w:tcPr>
          <w:p w:rsidR="00375EFE" w:rsidRPr="007E403B" w:rsidRDefault="00585BFA" w:rsidP="00CE1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8-964-568-84-86</w:t>
            </w:r>
          </w:p>
        </w:tc>
      </w:tr>
    </w:tbl>
    <w:p w:rsidR="00375EFE" w:rsidRPr="00845A78" w:rsidRDefault="00375EFE" w:rsidP="00375EFE">
      <w:pPr>
        <w:jc w:val="center"/>
        <w:rPr>
          <w:rFonts w:eastAsia="Calibri"/>
        </w:rPr>
      </w:pPr>
    </w:p>
    <w:p w:rsidR="00375EFE" w:rsidRPr="00845A78" w:rsidRDefault="00375EFE" w:rsidP="00375EFE">
      <w:pPr>
        <w:jc w:val="both"/>
        <w:rPr>
          <w:rFonts w:eastAsia="Calibri"/>
          <w:b/>
        </w:rPr>
      </w:pPr>
      <w:r w:rsidRPr="00845A78">
        <w:rPr>
          <w:rFonts w:eastAsia="Arial"/>
          <w:b/>
          <w:color w:val="000000"/>
          <w:lang w:bidi="ru-RU"/>
        </w:rPr>
        <w:t>2. Краткая характеристика хода реализации программы деятельности предприятия в предыдущем году и в первом полугодии текущего года, в том числе в соответствии с утвержденной стратегией развития предприятия</w:t>
      </w:r>
    </w:p>
    <w:p w:rsidR="00375EFE" w:rsidRDefault="00375EFE" w:rsidP="0024709D">
      <w:pPr>
        <w:jc w:val="both"/>
        <w:rPr>
          <w:rFonts w:eastAsia="Calibri"/>
        </w:rPr>
      </w:pPr>
      <w:r w:rsidRPr="00845A78">
        <w:rPr>
          <w:rFonts w:eastAsia="Calibri"/>
        </w:rPr>
        <w:lastRenderedPageBreak/>
        <w:t>2.1.</w:t>
      </w:r>
      <w:r w:rsidR="001F5327">
        <w:rPr>
          <w:rFonts w:eastAsia="Calibri"/>
        </w:rPr>
        <w:t xml:space="preserve"> </w:t>
      </w:r>
      <w:r w:rsidRPr="00845A78">
        <w:rPr>
          <w:rFonts w:eastAsia="Calibri"/>
        </w:rPr>
        <w:t>И</w:t>
      </w:r>
      <w:r w:rsidRPr="00845A78">
        <w:rPr>
          <w:rFonts w:eastAsia="Courier New"/>
          <w:color w:val="000000"/>
          <w:lang w:bidi="ru-RU"/>
        </w:rPr>
        <w:t>нформация о выполнении программы</w:t>
      </w:r>
      <w:r w:rsidRPr="00845A78">
        <w:rPr>
          <w:rFonts w:eastAsia="Calibri"/>
          <w:vertAlign w:val="superscript"/>
        </w:rPr>
        <w:footnoteReference w:id="2"/>
      </w:r>
      <w:r w:rsidR="00870390">
        <w:rPr>
          <w:rFonts w:eastAsia="Courier New"/>
          <w:color w:val="000000"/>
          <w:lang w:bidi="ru-RU"/>
        </w:rPr>
        <w:t>.</w:t>
      </w:r>
    </w:p>
    <w:p w:rsidR="0024709D" w:rsidRDefault="008248E0" w:rsidP="008248E0">
      <w:pPr>
        <w:ind w:firstLine="708"/>
        <w:jc w:val="both"/>
      </w:pPr>
      <w:r w:rsidRPr="008248E0">
        <w:t xml:space="preserve">Программы деятельности государственного унитарного предприятия </w:t>
      </w:r>
      <w:r w:rsidR="00A05947">
        <w:rPr>
          <w:rFonts w:eastAsia="Calibri"/>
        </w:rPr>
        <w:t xml:space="preserve">«Каспий»                 </w:t>
      </w:r>
      <w:r w:rsidRPr="008248E0">
        <w:t xml:space="preserve"> на 2017 и 2018 года не были утверждены.</w:t>
      </w:r>
    </w:p>
    <w:p w:rsidR="008248E0" w:rsidRDefault="00B8575D" w:rsidP="00B8575D">
      <w:pPr>
        <w:ind w:firstLine="708"/>
        <w:jc w:val="both"/>
      </w:pPr>
      <w:r w:rsidRPr="00B8575D">
        <w:t xml:space="preserve">По состоянию на 1 января 2018 года дебиторская задолженность составляет           </w:t>
      </w:r>
      <w:r>
        <w:t xml:space="preserve">          </w:t>
      </w:r>
      <w:r w:rsidRPr="00B8575D">
        <w:t xml:space="preserve">   </w:t>
      </w:r>
      <w:r>
        <w:t>63 290</w:t>
      </w:r>
      <w:r w:rsidRPr="00B8575D">
        <w:t xml:space="preserve"> тыс. руб., а кредиторская задолженность – </w:t>
      </w:r>
      <w:r>
        <w:t>15 861</w:t>
      </w:r>
      <w:r w:rsidRPr="00B8575D">
        <w:t xml:space="preserve"> тыс. руб.</w:t>
      </w:r>
    </w:p>
    <w:p w:rsidR="00B8575D" w:rsidRDefault="00B8575D" w:rsidP="00B8575D">
      <w:pPr>
        <w:ind w:firstLine="708"/>
        <w:jc w:val="both"/>
        <w:rPr>
          <w:rFonts w:eastAsia="Calibri"/>
        </w:rPr>
      </w:pPr>
    </w:p>
    <w:p w:rsidR="00375EFE" w:rsidRDefault="005707F9" w:rsidP="0024709D">
      <w:pPr>
        <w:jc w:val="both"/>
        <w:rPr>
          <w:rFonts w:eastAsia="Calibri"/>
        </w:rPr>
      </w:pPr>
      <w:r w:rsidRPr="005707F9">
        <w:rPr>
          <w:rFonts w:eastAsia="Calibri"/>
        </w:rPr>
        <w:t>2.2. Анализ причин отклонения достигнутых показателей от заданных</w:t>
      </w:r>
      <w:r w:rsidRPr="005707F9">
        <w:rPr>
          <w:rFonts w:eastAsia="Calibri"/>
          <w:vertAlign w:val="superscript"/>
        </w:rPr>
        <w:footnoteReference w:id="3"/>
      </w:r>
    </w:p>
    <w:p w:rsidR="005707F9" w:rsidRPr="00845A78" w:rsidRDefault="005707F9" w:rsidP="0096205E">
      <w:pPr>
        <w:ind w:firstLine="709"/>
        <w:jc w:val="both"/>
        <w:rPr>
          <w:rFonts w:eastAsia="Calibri"/>
        </w:rPr>
      </w:pPr>
    </w:p>
    <w:p w:rsidR="009D711C" w:rsidRPr="00845A78" w:rsidRDefault="009D711C" w:rsidP="0024709D">
      <w:pPr>
        <w:jc w:val="both"/>
        <w:rPr>
          <w:rFonts w:eastAsia="Calibri"/>
        </w:rPr>
      </w:pPr>
      <w:r w:rsidRPr="00845A78">
        <w:rPr>
          <w:rFonts w:eastAsia="Calibri"/>
        </w:rPr>
        <w:t>2.3. Информация о выполнении стратеги</w:t>
      </w:r>
      <w:r>
        <w:rPr>
          <w:rFonts w:eastAsia="Calibri"/>
        </w:rPr>
        <w:t>и</w:t>
      </w:r>
      <w:r w:rsidRPr="00845A78">
        <w:rPr>
          <w:rFonts w:eastAsia="Calibri"/>
        </w:rPr>
        <w:t xml:space="preserve"> развития предприятия</w:t>
      </w:r>
      <w:r w:rsidRPr="00845A78">
        <w:rPr>
          <w:rFonts w:eastAsia="Calibri"/>
          <w:vertAlign w:val="superscript"/>
        </w:rPr>
        <w:footnoteReference w:id="4"/>
      </w:r>
    </w:p>
    <w:p w:rsidR="009D711C" w:rsidRPr="00845A78" w:rsidRDefault="009D711C" w:rsidP="0096205E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Стратегия развития предприятия в настоящее время не утверждена, но ведется ее разработка. </w:t>
      </w:r>
    </w:p>
    <w:p w:rsidR="009D711C" w:rsidRPr="00845A78" w:rsidRDefault="009D711C" w:rsidP="00375EFE">
      <w:pPr>
        <w:rPr>
          <w:rFonts w:eastAsia="Calibri"/>
        </w:rPr>
      </w:pPr>
    </w:p>
    <w:p w:rsidR="009D711C" w:rsidRPr="009D711C" w:rsidRDefault="00375EFE" w:rsidP="00375EFE">
      <w:pPr>
        <w:rPr>
          <w:rFonts w:eastAsia="Calibri"/>
          <w:b/>
        </w:rPr>
      </w:pPr>
      <w:r w:rsidRPr="00845A78">
        <w:rPr>
          <w:rFonts w:eastAsia="Calibri"/>
          <w:b/>
        </w:rPr>
        <w:t>3. Мероприятия по развитию предприятия</w:t>
      </w:r>
      <w:r>
        <w:rPr>
          <w:rFonts w:eastAsia="Calibri"/>
          <w:b/>
        </w:rPr>
        <w:t xml:space="preserve"> в планируемом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19"/>
        <w:gridCol w:w="88"/>
        <w:gridCol w:w="620"/>
        <w:gridCol w:w="993"/>
        <w:gridCol w:w="819"/>
        <w:gridCol w:w="773"/>
        <w:gridCol w:w="780"/>
        <w:gridCol w:w="780"/>
        <w:gridCol w:w="773"/>
        <w:gridCol w:w="717"/>
        <w:gridCol w:w="717"/>
        <w:gridCol w:w="717"/>
      </w:tblGrid>
      <w:tr w:rsidR="00375EFE" w:rsidRPr="007E403B" w:rsidTr="00A9367B">
        <w:tc>
          <w:tcPr>
            <w:tcW w:w="616" w:type="dxa"/>
            <w:vMerge w:val="restart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Мероприятие</w:t>
            </w:r>
          </w:p>
        </w:tc>
        <w:tc>
          <w:tcPr>
            <w:tcW w:w="1613" w:type="dxa"/>
            <w:gridSpan w:val="2"/>
            <w:vMerge w:val="restart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25" w:type="dxa"/>
            <w:gridSpan w:val="5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Сумма затрат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Ожидаемый эффект</w:t>
            </w:r>
          </w:p>
        </w:tc>
      </w:tr>
      <w:tr w:rsidR="00375EFE" w:rsidRPr="007E403B" w:rsidTr="00A9367B">
        <w:tc>
          <w:tcPr>
            <w:tcW w:w="616" w:type="dxa"/>
            <w:vMerge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9" w:type="dxa"/>
            <w:vMerge w:val="restart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 год</w:t>
            </w:r>
          </w:p>
        </w:tc>
        <w:tc>
          <w:tcPr>
            <w:tcW w:w="3106" w:type="dxa"/>
            <w:gridSpan w:val="4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В том числе</w:t>
            </w:r>
          </w:p>
        </w:tc>
        <w:tc>
          <w:tcPr>
            <w:tcW w:w="717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Год 1</w:t>
            </w:r>
            <w:r w:rsidRPr="007E403B">
              <w:rPr>
                <w:rFonts w:eastAsia="Calibri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717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Год 2</w:t>
            </w:r>
            <w:r w:rsidRPr="007E403B">
              <w:rPr>
                <w:rFonts w:eastAsia="Calibri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717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Год 3</w:t>
            </w:r>
            <w:r w:rsidRPr="007E403B">
              <w:rPr>
                <w:rFonts w:eastAsia="Calibri"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375EFE" w:rsidRPr="007E403B" w:rsidTr="00A9367B">
        <w:tc>
          <w:tcPr>
            <w:tcW w:w="616" w:type="dxa"/>
            <w:vMerge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 кв.</w:t>
            </w:r>
          </w:p>
        </w:tc>
        <w:tc>
          <w:tcPr>
            <w:tcW w:w="780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 кв.</w:t>
            </w:r>
          </w:p>
        </w:tc>
        <w:tc>
          <w:tcPr>
            <w:tcW w:w="780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 кв.</w:t>
            </w:r>
          </w:p>
        </w:tc>
        <w:tc>
          <w:tcPr>
            <w:tcW w:w="773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 кв.</w:t>
            </w:r>
          </w:p>
        </w:tc>
        <w:tc>
          <w:tcPr>
            <w:tcW w:w="717" w:type="dxa"/>
            <w:shd w:val="clear" w:color="auto" w:fill="auto"/>
          </w:tcPr>
          <w:p w:rsidR="00375EFE" w:rsidRPr="007E403B" w:rsidRDefault="000D5798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375EFE" w:rsidRPr="007E403B" w:rsidRDefault="000D5798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375EFE" w:rsidRPr="007E403B" w:rsidRDefault="000D5798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75EFE" w:rsidRPr="007E403B" w:rsidTr="00870390">
        <w:tc>
          <w:tcPr>
            <w:tcW w:w="61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Снабженческо-сбытовая сфера</w:t>
            </w:r>
          </w:p>
        </w:tc>
      </w:tr>
      <w:tr w:rsidR="00375EFE" w:rsidRPr="007E403B" w:rsidTr="00870390">
        <w:tc>
          <w:tcPr>
            <w:tcW w:w="61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375EFE" w:rsidRPr="007E403B" w:rsidTr="00A9367B">
        <w:tc>
          <w:tcPr>
            <w:tcW w:w="616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1.1.1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375EFE" w:rsidRPr="007E403B" w:rsidRDefault="002230A9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Закупка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75EFE" w:rsidRPr="007E403B" w:rsidRDefault="002230A9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Чистая прибыль</w:t>
            </w:r>
          </w:p>
        </w:tc>
        <w:tc>
          <w:tcPr>
            <w:tcW w:w="819" w:type="dxa"/>
            <w:shd w:val="clear" w:color="auto" w:fill="auto"/>
          </w:tcPr>
          <w:p w:rsidR="00375EFE" w:rsidRPr="007E403B" w:rsidRDefault="008248E0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EFE" w:rsidRPr="007E403B" w:rsidRDefault="008248E0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375EFE" w:rsidRPr="007E403B" w:rsidRDefault="008248E0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375EFE" w:rsidRPr="007E403B" w:rsidRDefault="008248E0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EFE" w:rsidRPr="007E403B" w:rsidRDefault="008248E0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375EFE" w:rsidRPr="007E403B" w:rsidRDefault="00124DF7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375EFE" w:rsidRPr="007E403B" w:rsidRDefault="00124DF7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375EFE" w:rsidRPr="007E403B" w:rsidRDefault="00124DF7" w:rsidP="00CE16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124DF7" w:rsidRPr="007E403B" w:rsidTr="00A9367B">
        <w:tc>
          <w:tcPr>
            <w:tcW w:w="616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124DF7" w:rsidRPr="007E403B" w:rsidTr="00870390">
        <w:tc>
          <w:tcPr>
            <w:tcW w:w="616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124DF7" w:rsidRPr="007E403B" w:rsidTr="00A9367B">
        <w:tc>
          <w:tcPr>
            <w:tcW w:w="616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1.2.1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Закупка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Чистая прибыль</w:t>
            </w:r>
          </w:p>
        </w:tc>
        <w:tc>
          <w:tcPr>
            <w:tcW w:w="819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124DF7" w:rsidRPr="007E403B" w:rsidTr="00A9367B">
        <w:tc>
          <w:tcPr>
            <w:tcW w:w="616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124DF7" w:rsidRPr="007E403B" w:rsidTr="00870390">
        <w:tc>
          <w:tcPr>
            <w:tcW w:w="616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1.3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Повышение квалификации кадров</w:t>
            </w:r>
          </w:p>
        </w:tc>
      </w:tr>
      <w:tr w:rsidR="00124DF7" w:rsidRPr="007E403B" w:rsidTr="00A9367B">
        <w:tc>
          <w:tcPr>
            <w:tcW w:w="616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1.3.1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124DF7" w:rsidRPr="007E403B" w:rsidTr="00A9367B">
        <w:tc>
          <w:tcPr>
            <w:tcW w:w="616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124DF7" w:rsidRPr="007E403B" w:rsidTr="00870390">
        <w:tc>
          <w:tcPr>
            <w:tcW w:w="10012" w:type="dxa"/>
            <w:gridSpan w:val="13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24DF7" w:rsidRPr="007E403B" w:rsidTr="00A9367B">
        <w:tc>
          <w:tcPr>
            <w:tcW w:w="3936" w:type="dxa"/>
            <w:gridSpan w:val="5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819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124DF7" w:rsidRPr="007E403B" w:rsidTr="00A9367B">
        <w:tc>
          <w:tcPr>
            <w:tcW w:w="3936" w:type="dxa"/>
            <w:gridSpan w:val="5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Чистой прибыли</w:t>
            </w:r>
          </w:p>
        </w:tc>
        <w:tc>
          <w:tcPr>
            <w:tcW w:w="819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124DF7" w:rsidRPr="007E403B" w:rsidTr="00A9367B">
        <w:tc>
          <w:tcPr>
            <w:tcW w:w="3936" w:type="dxa"/>
            <w:gridSpan w:val="5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Амортизации</w:t>
            </w:r>
          </w:p>
        </w:tc>
        <w:tc>
          <w:tcPr>
            <w:tcW w:w="819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124DF7" w:rsidRPr="007E403B" w:rsidTr="00A9367B">
        <w:tc>
          <w:tcPr>
            <w:tcW w:w="3936" w:type="dxa"/>
            <w:gridSpan w:val="5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Бюджета РД</w:t>
            </w:r>
          </w:p>
        </w:tc>
        <w:tc>
          <w:tcPr>
            <w:tcW w:w="819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124DF7" w:rsidRPr="007E403B" w:rsidTr="00A9367B">
        <w:tc>
          <w:tcPr>
            <w:tcW w:w="3936" w:type="dxa"/>
            <w:gridSpan w:val="5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Займов (кредитов)</w:t>
            </w:r>
          </w:p>
        </w:tc>
        <w:tc>
          <w:tcPr>
            <w:tcW w:w="819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124DF7" w:rsidRPr="007E403B" w:rsidRDefault="00124DF7" w:rsidP="00124DF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5716" w:rsidRPr="007E403B" w:rsidTr="00A9367B">
        <w:tc>
          <w:tcPr>
            <w:tcW w:w="3936" w:type="dxa"/>
            <w:gridSpan w:val="5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Прочих источников</w:t>
            </w:r>
          </w:p>
        </w:tc>
        <w:tc>
          <w:tcPr>
            <w:tcW w:w="819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5716" w:rsidRPr="007E403B" w:rsidTr="00870390">
        <w:tc>
          <w:tcPr>
            <w:tcW w:w="616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Производственная сфера</w:t>
            </w:r>
          </w:p>
        </w:tc>
      </w:tr>
      <w:tr w:rsidR="00075716" w:rsidRPr="007E403B" w:rsidTr="00870390">
        <w:tc>
          <w:tcPr>
            <w:tcW w:w="616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Развитие (обновление) материально-технической базы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                 </w:t>
            </w:r>
          </w:p>
        </w:tc>
      </w:tr>
      <w:tr w:rsidR="00075716" w:rsidRPr="007E403B" w:rsidTr="00A9367B">
        <w:tc>
          <w:tcPr>
            <w:tcW w:w="616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2.1.1</w:t>
            </w:r>
          </w:p>
        </w:tc>
        <w:tc>
          <w:tcPr>
            <w:tcW w:w="2327" w:type="dxa"/>
            <w:gridSpan w:val="3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Уход за виноградниками, 34 га </w:t>
            </w:r>
          </w:p>
        </w:tc>
        <w:tc>
          <w:tcPr>
            <w:tcW w:w="993" w:type="dxa"/>
            <w:shd w:val="clear" w:color="auto" w:fill="auto"/>
          </w:tcPr>
          <w:p w:rsidR="00075716" w:rsidRPr="0043308A" w:rsidRDefault="00075716" w:rsidP="00075716">
            <w:pPr>
              <w:rPr>
                <w:rFonts w:eastAsia="Calibri"/>
                <w:sz w:val="16"/>
                <w:szCs w:val="16"/>
              </w:rPr>
            </w:pPr>
            <w:r w:rsidRPr="0043308A">
              <w:rPr>
                <w:rFonts w:eastAsia="Calibri"/>
                <w:sz w:val="16"/>
                <w:szCs w:val="16"/>
              </w:rPr>
              <w:t>Чистая прибыль</w:t>
            </w:r>
          </w:p>
        </w:tc>
        <w:tc>
          <w:tcPr>
            <w:tcW w:w="819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1530</w:t>
            </w:r>
          </w:p>
        </w:tc>
        <w:tc>
          <w:tcPr>
            <w:tcW w:w="773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780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1300</w:t>
            </w:r>
          </w:p>
        </w:tc>
        <w:tc>
          <w:tcPr>
            <w:tcW w:w="773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1530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031F7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031F7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031F70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5716" w:rsidRPr="007E403B" w:rsidTr="00A9367B">
        <w:tc>
          <w:tcPr>
            <w:tcW w:w="616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2.1.2</w:t>
            </w:r>
          </w:p>
        </w:tc>
        <w:tc>
          <w:tcPr>
            <w:tcW w:w="2327" w:type="dxa"/>
            <w:gridSpan w:val="3"/>
            <w:shd w:val="clear" w:color="auto" w:fill="auto"/>
          </w:tcPr>
          <w:p w:rsidR="00075716" w:rsidRPr="0043308A" w:rsidRDefault="00075716" w:rsidP="00075716">
            <w:pPr>
              <w:rPr>
                <w:rFonts w:eastAsia="Calibri"/>
                <w:sz w:val="18"/>
                <w:szCs w:val="18"/>
              </w:rPr>
            </w:pPr>
            <w:r w:rsidRPr="0043308A">
              <w:rPr>
                <w:rFonts w:eastAsia="Calibri"/>
                <w:sz w:val="18"/>
                <w:szCs w:val="18"/>
              </w:rPr>
              <w:t>Закупка тракторов МТЗ-80</w:t>
            </w:r>
          </w:p>
        </w:tc>
        <w:tc>
          <w:tcPr>
            <w:tcW w:w="993" w:type="dxa"/>
            <w:shd w:val="clear" w:color="auto" w:fill="auto"/>
          </w:tcPr>
          <w:p w:rsidR="00075716" w:rsidRPr="0043308A" w:rsidRDefault="00075716" w:rsidP="00075716">
            <w:pPr>
              <w:rPr>
                <w:rFonts w:eastAsia="Calibri"/>
                <w:sz w:val="16"/>
                <w:szCs w:val="16"/>
              </w:rPr>
            </w:pPr>
            <w:r w:rsidRPr="0043308A">
              <w:rPr>
                <w:rFonts w:eastAsia="Calibri"/>
                <w:sz w:val="16"/>
                <w:szCs w:val="16"/>
              </w:rPr>
              <w:t>Чистая прибыль</w:t>
            </w:r>
          </w:p>
        </w:tc>
        <w:tc>
          <w:tcPr>
            <w:tcW w:w="819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</w:t>
            </w:r>
          </w:p>
        </w:tc>
        <w:tc>
          <w:tcPr>
            <w:tcW w:w="773" w:type="dxa"/>
            <w:shd w:val="clear" w:color="auto" w:fill="auto"/>
          </w:tcPr>
          <w:p w:rsidR="00075716" w:rsidRPr="007E403B" w:rsidRDefault="000D5798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1000</w:t>
            </w:r>
          </w:p>
        </w:tc>
        <w:tc>
          <w:tcPr>
            <w:tcW w:w="780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</w:t>
            </w:r>
          </w:p>
        </w:tc>
        <w:tc>
          <w:tcPr>
            <w:tcW w:w="773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400</w:t>
            </w:r>
          </w:p>
        </w:tc>
      </w:tr>
      <w:tr w:rsidR="00075716" w:rsidRPr="007E403B" w:rsidTr="00A9367B">
        <w:tc>
          <w:tcPr>
            <w:tcW w:w="616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2.1.3</w:t>
            </w:r>
          </w:p>
        </w:tc>
        <w:tc>
          <w:tcPr>
            <w:tcW w:w="2327" w:type="dxa"/>
            <w:gridSpan w:val="3"/>
            <w:shd w:val="clear" w:color="auto" w:fill="auto"/>
          </w:tcPr>
          <w:p w:rsidR="00075716" w:rsidRPr="0043308A" w:rsidRDefault="00075716" w:rsidP="0007571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>Закупка скота</w:t>
            </w:r>
          </w:p>
        </w:tc>
        <w:tc>
          <w:tcPr>
            <w:tcW w:w="993" w:type="dxa"/>
            <w:shd w:val="clear" w:color="auto" w:fill="auto"/>
          </w:tcPr>
          <w:p w:rsidR="00075716" w:rsidRPr="0043308A" w:rsidRDefault="00075716" w:rsidP="00075716">
            <w:pPr>
              <w:rPr>
                <w:rFonts w:eastAsia="Calibri"/>
                <w:sz w:val="16"/>
                <w:szCs w:val="16"/>
              </w:rPr>
            </w:pPr>
            <w:r w:rsidRPr="0043308A">
              <w:rPr>
                <w:rFonts w:eastAsia="Calibri"/>
                <w:sz w:val="16"/>
                <w:szCs w:val="16"/>
              </w:rPr>
              <w:t>Чистая прибыль</w:t>
            </w:r>
          </w:p>
        </w:tc>
        <w:tc>
          <w:tcPr>
            <w:tcW w:w="819" w:type="dxa"/>
            <w:shd w:val="clear" w:color="auto" w:fill="auto"/>
          </w:tcPr>
          <w:p w:rsidR="00075716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1800</w:t>
            </w:r>
          </w:p>
        </w:tc>
        <w:tc>
          <w:tcPr>
            <w:tcW w:w="773" w:type="dxa"/>
            <w:shd w:val="clear" w:color="auto" w:fill="auto"/>
          </w:tcPr>
          <w:p w:rsidR="00075716" w:rsidRDefault="000D5798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075716" w:rsidRDefault="000D5798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075716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1800</w:t>
            </w:r>
          </w:p>
        </w:tc>
        <w:tc>
          <w:tcPr>
            <w:tcW w:w="773" w:type="dxa"/>
            <w:shd w:val="clear" w:color="auto" w:fill="auto"/>
          </w:tcPr>
          <w:p w:rsidR="00075716" w:rsidRDefault="00075716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1800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D5798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D5798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75716" w:rsidRPr="007E403B" w:rsidRDefault="000D5798" w:rsidP="0007571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5716" w:rsidRPr="007E403B" w:rsidTr="00870390">
        <w:tc>
          <w:tcPr>
            <w:tcW w:w="616" w:type="dxa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075716" w:rsidRPr="007E403B" w:rsidRDefault="00075716" w:rsidP="00075716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A9367B" w:rsidRPr="007E403B" w:rsidTr="00A9367B">
        <w:tc>
          <w:tcPr>
            <w:tcW w:w="616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2327" w:type="dxa"/>
            <w:gridSpan w:val="3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9367B" w:rsidRPr="007E403B" w:rsidTr="00870390">
        <w:tc>
          <w:tcPr>
            <w:tcW w:w="616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2.3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Повышение квалификации кадров</w:t>
            </w:r>
          </w:p>
        </w:tc>
      </w:tr>
      <w:tr w:rsidR="00A9367B" w:rsidRPr="007E403B" w:rsidTr="00A9367B">
        <w:tc>
          <w:tcPr>
            <w:tcW w:w="616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lastRenderedPageBreak/>
              <w:t>…</w:t>
            </w:r>
          </w:p>
        </w:tc>
        <w:tc>
          <w:tcPr>
            <w:tcW w:w="2327" w:type="dxa"/>
            <w:gridSpan w:val="3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9367B" w:rsidRPr="007E403B" w:rsidTr="00870390">
        <w:tc>
          <w:tcPr>
            <w:tcW w:w="10012" w:type="dxa"/>
            <w:gridSpan w:val="13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9367B" w:rsidRPr="007E403B" w:rsidTr="00A9367B">
        <w:tc>
          <w:tcPr>
            <w:tcW w:w="3936" w:type="dxa"/>
            <w:gridSpan w:val="5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819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4530</w:t>
            </w:r>
          </w:p>
        </w:tc>
        <w:tc>
          <w:tcPr>
            <w:tcW w:w="77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780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1800</w:t>
            </w:r>
          </w:p>
        </w:tc>
        <w:tc>
          <w:tcPr>
            <w:tcW w:w="780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4300</w:t>
            </w:r>
          </w:p>
        </w:tc>
        <w:tc>
          <w:tcPr>
            <w:tcW w:w="77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4530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400</w:t>
            </w:r>
          </w:p>
        </w:tc>
      </w:tr>
      <w:tr w:rsidR="00A9367B" w:rsidRPr="007E403B" w:rsidTr="00A9367B">
        <w:tc>
          <w:tcPr>
            <w:tcW w:w="3936" w:type="dxa"/>
            <w:gridSpan w:val="5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Чистой прибыли</w:t>
            </w:r>
          </w:p>
        </w:tc>
        <w:tc>
          <w:tcPr>
            <w:tcW w:w="819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4530</w:t>
            </w:r>
          </w:p>
        </w:tc>
        <w:tc>
          <w:tcPr>
            <w:tcW w:w="77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780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1800</w:t>
            </w:r>
          </w:p>
        </w:tc>
        <w:tc>
          <w:tcPr>
            <w:tcW w:w="780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4300</w:t>
            </w:r>
          </w:p>
        </w:tc>
        <w:tc>
          <w:tcPr>
            <w:tcW w:w="77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4530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400</w:t>
            </w:r>
          </w:p>
        </w:tc>
      </w:tr>
      <w:tr w:rsidR="00A9367B" w:rsidRPr="007E403B" w:rsidTr="00A9367B">
        <w:tc>
          <w:tcPr>
            <w:tcW w:w="3936" w:type="dxa"/>
            <w:gridSpan w:val="5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Амортизации</w:t>
            </w:r>
          </w:p>
        </w:tc>
        <w:tc>
          <w:tcPr>
            <w:tcW w:w="819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9367B" w:rsidRPr="007E403B" w:rsidRDefault="00A9367B" w:rsidP="00A936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A9367B">
        <w:tc>
          <w:tcPr>
            <w:tcW w:w="3936" w:type="dxa"/>
            <w:gridSpan w:val="5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Бюджета РД</w:t>
            </w:r>
            <w:r>
              <w:rPr>
                <w:rFonts w:eastAsia="Calibri"/>
                <w:sz w:val="20"/>
                <w:szCs w:val="20"/>
              </w:rPr>
              <w:t xml:space="preserve">     (субсидии)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A9367B">
        <w:tc>
          <w:tcPr>
            <w:tcW w:w="3936" w:type="dxa"/>
            <w:gridSpan w:val="5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Займов (кредитов)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A9367B">
        <w:tc>
          <w:tcPr>
            <w:tcW w:w="3936" w:type="dxa"/>
            <w:gridSpan w:val="5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Прочих источников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870390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Финансово-инвестиционная сфера</w:t>
            </w:r>
          </w:p>
        </w:tc>
      </w:tr>
      <w:tr w:rsidR="00CF75EB" w:rsidRPr="007E403B" w:rsidTr="00870390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3.1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CF75EB" w:rsidRPr="007E403B" w:rsidTr="00A9367B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3.1.1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Закупка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Чистая прибыль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A9367B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870390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3.2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CF75EB" w:rsidRPr="007E403B" w:rsidTr="00A9367B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3.2.1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A9367B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870390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3.3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Повышение квалификации кадров</w:t>
            </w:r>
          </w:p>
        </w:tc>
      </w:tr>
      <w:tr w:rsidR="00CF75EB" w:rsidRPr="007E403B" w:rsidTr="00A9367B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3.3.1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A9367B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870390">
        <w:tc>
          <w:tcPr>
            <w:tcW w:w="10012" w:type="dxa"/>
            <w:gridSpan w:val="13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75EB" w:rsidRPr="007E403B" w:rsidTr="00A9367B">
        <w:tc>
          <w:tcPr>
            <w:tcW w:w="3936" w:type="dxa"/>
            <w:gridSpan w:val="5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A9367B">
        <w:tc>
          <w:tcPr>
            <w:tcW w:w="3936" w:type="dxa"/>
            <w:gridSpan w:val="5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Чистой прибыли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A9367B">
        <w:tc>
          <w:tcPr>
            <w:tcW w:w="3936" w:type="dxa"/>
            <w:gridSpan w:val="5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Амортизации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A9367B">
        <w:tc>
          <w:tcPr>
            <w:tcW w:w="3936" w:type="dxa"/>
            <w:gridSpan w:val="5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Бюджета РД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A9367B">
        <w:tc>
          <w:tcPr>
            <w:tcW w:w="3936" w:type="dxa"/>
            <w:gridSpan w:val="5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Займов (кредитов)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A9367B">
        <w:tc>
          <w:tcPr>
            <w:tcW w:w="3936" w:type="dxa"/>
            <w:gridSpan w:val="5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Прочих источников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5EB" w:rsidRPr="007E403B" w:rsidTr="00870390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Социальная сфера</w:t>
            </w:r>
          </w:p>
        </w:tc>
      </w:tr>
      <w:tr w:rsidR="00CF75EB" w:rsidRPr="007E403B" w:rsidTr="00870390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CF75EB" w:rsidRPr="007E403B" w:rsidTr="00993E98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4.1.1</w:t>
            </w:r>
          </w:p>
        </w:tc>
        <w:tc>
          <w:tcPr>
            <w:tcW w:w="16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Проведение медико- оздоровительных мер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Чистая прибыль</w:t>
            </w:r>
          </w:p>
        </w:tc>
        <w:tc>
          <w:tcPr>
            <w:tcW w:w="819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165</w:t>
            </w:r>
          </w:p>
        </w:tc>
        <w:tc>
          <w:tcPr>
            <w:tcW w:w="780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265</w:t>
            </w:r>
          </w:p>
        </w:tc>
        <w:tc>
          <w:tcPr>
            <w:tcW w:w="773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</w:t>
            </w:r>
          </w:p>
        </w:tc>
      </w:tr>
      <w:tr w:rsidR="00CF75EB" w:rsidRPr="007E403B" w:rsidTr="00870390">
        <w:tc>
          <w:tcPr>
            <w:tcW w:w="616" w:type="dxa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4.2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CF75EB" w:rsidRPr="007E403B" w:rsidRDefault="00CF75EB" w:rsidP="00CF75EB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993E98" w:rsidRPr="007E403B" w:rsidTr="00993E98">
        <w:tc>
          <w:tcPr>
            <w:tcW w:w="616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4.2.1</w:t>
            </w:r>
          </w:p>
        </w:tc>
        <w:tc>
          <w:tcPr>
            <w:tcW w:w="16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93E98" w:rsidRPr="007E403B" w:rsidTr="00993E98">
        <w:tc>
          <w:tcPr>
            <w:tcW w:w="616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6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93E98" w:rsidRPr="007E403B" w:rsidTr="00870390">
        <w:tc>
          <w:tcPr>
            <w:tcW w:w="616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4.3</w:t>
            </w:r>
          </w:p>
        </w:tc>
        <w:tc>
          <w:tcPr>
            <w:tcW w:w="9396" w:type="dxa"/>
            <w:gridSpan w:val="12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Повышение квалификации кадров</w:t>
            </w:r>
          </w:p>
        </w:tc>
      </w:tr>
      <w:tr w:rsidR="00993E98" w:rsidRPr="007E403B" w:rsidTr="00993E98">
        <w:tc>
          <w:tcPr>
            <w:tcW w:w="616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4.3.1</w:t>
            </w:r>
          </w:p>
        </w:tc>
        <w:tc>
          <w:tcPr>
            <w:tcW w:w="16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93E98" w:rsidRPr="007E403B" w:rsidTr="00993E98">
        <w:tc>
          <w:tcPr>
            <w:tcW w:w="616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6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93E98" w:rsidRPr="007E403B" w:rsidTr="00870390">
        <w:tc>
          <w:tcPr>
            <w:tcW w:w="10012" w:type="dxa"/>
            <w:gridSpan w:val="13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93E98" w:rsidRPr="007E403B" w:rsidTr="00A9367B">
        <w:tc>
          <w:tcPr>
            <w:tcW w:w="3936" w:type="dxa"/>
            <w:gridSpan w:val="5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165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265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</w:t>
            </w:r>
          </w:p>
        </w:tc>
      </w:tr>
      <w:tr w:rsidR="00993E98" w:rsidRPr="007E403B" w:rsidTr="00A9367B">
        <w:tc>
          <w:tcPr>
            <w:tcW w:w="3936" w:type="dxa"/>
            <w:gridSpan w:val="5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Чистой прибыли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165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265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</w:t>
            </w:r>
          </w:p>
        </w:tc>
      </w:tr>
      <w:tr w:rsidR="00993E98" w:rsidRPr="007E403B" w:rsidTr="00A9367B">
        <w:tc>
          <w:tcPr>
            <w:tcW w:w="3936" w:type="dxa"/>
            <w:gridSpan w:val="5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Амортизации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93E98" w:rsidRPr="007E403B" w:rsidTr="00A9367B">
        <w:tc>
          <w:tcPr>
            <w:tcW w:w="3936" w:type="dxa"/>
            <w:gridSpan w:val="5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Бюджета РД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93E98" w:rsidRPr="007E403B" w:rsidTr="00A9367B">
        <w:tc>
          <w:tcPr>
            <w:tcW w:w="3936" w:type="dxa"/>
            <w:gridSpan w:val="5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Займов (кредитов)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93E98" w:rsidRPr="007E403B" w:rsidTr="00A9367B">
        <w:tc>
          <w:tcPr>
            <w:tcW w:w="3936" w:type="dxa"/>
            <w:gridSpan w:val="5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Прочих источников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93E98" w:rsidRPr="007E403B" w:rsidTr="00870390">
        <w:tc>
          <w:tcPr>
            <w:tcW w:w="10012" w:type="dxa"/>
            <w:gridSpan w:val="13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93E98" w:rsidRPr="007E403B" w:rsidTr="00A9367B">
        <w:tc>
          <w:tcPr>
            <w:tcW w:w="3936" w:type="dxa"/>
            <w:gridSpan w:val="5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ИТОГО ПО ВСЕМ МЕРОПРИЯТИЯМ ПРОГРАММЫ, в том числе: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4865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380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1965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4565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4865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220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230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440</w:t>
            </w:r>
          </w:p>
        </w:tc>
      </w:tr>
      <w:tr w:rsidR="00993E98" w:rsidRPr="007E403B" w:rsidTr="00A9367B">
        <w:tc>
          <w:tcPr>
            <w:tcW w:w="3936" w:type="dxa"/>
            <w:gridSpan w:val="5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Чистой прибыли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4865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380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1965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4565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4865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220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230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440</w:t>
            </w:r>
          </w:p>
        </w:tc>
      </w:tr>
      <w:tr w:rsidR="00993E98" w:rsidRPr="007E403B" w:rsidTr="00A9367B">
        <w:tc>
          <w:tcPr>
            <w:tcW w:w="3936" w:type="dxa"/>
            <w:gridSpan w:val="5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Амортизации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93E98" w:rsidRPr="007E403B" w:rsidTr="00A9367B">
        <w:tc>
          <w:tcPr>
            <w:tcW w:w="3936" w:type="dxa"/>
            <w:gridSpan w:val="5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Бюджета РД</w:t>
            </w:r>
            <w:r>
              <w:rPr>
                <w:rFonts w:eastAsia="Calibri"/>
                <w:sz w:val="20"/>
                <w:szCs w:val="20"/>
              </w:rPr>
              <w:t xml:space="preserve">      (субсидии)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93E98" w:rsidRPr="007E403B" w:rsidTr="00A9367B">
        <w:tc>
          <w:tcPr>
            <w:tcW w:w="3936" w:type="dxa"/>
            <w:gridSpan w:val="5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Займов (кредитов)</w:t>
            </w:r>
          </w:p>
        </w:tc>
        <w:tc>
          <w:tcPr>
            <w:tcW w:w="819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93E98" w:rsidRPr="007E403B" w:rsidRDefault="00993E98" w:rsidP="00993E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7F4E7A" w:rsidRPr="007E403B" w:rsidTr="00A9367B">
        <w:tc>
          <w:tcPr>
            <w:tcW w:w="3936" w:type="dxa"/>
            <w:gridSpan w:val="5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Прочих источников</w:t>
            </w:r>
          </w:p>
        </w:tc>
        <w:tc>
          <w:tcPr>
            <w:tcW w:w="819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:rsidR="00375EFE" w:rsidRPr="00845A78" w:rsidRDefault="00375EFE" w:rsidP="00375EFE">
      <w:pPr>
        <w:rPr>
          <w:rFonts w:eastAsia="Calibri"/>
        </w:rPr>
      </w:pP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Примечания: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1. В подраздел 1 «Снабженческо-сбытовая сфера» включаются следующие мероприятия (в том числе в форме совершения сделок):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модернизация действующих систем анализа и прогнозирования состояния и развития рынков, а также внедрение новых систем;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lastRenderedPageBreak/>
        <w:t>развитие деятельности по закупке материалов, сырья и полуфабрикатов для производства продукции (работ, услуг);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развитие транспортно-складского хозяйства;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развитие деятельности по реализации продукции (работ, услуг) предприятия и ее продвижению на рынках сбыта;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повышение конкурентоспособности;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развитие рынков и привлечение новых потребителей.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2. В подраздел 2 «Производственная сфера» включаются следующие мероприятия: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техническое оснащение и перевооружение производства продукции (работ, услуг);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совершенствование действующих технологий производства и внедрение новых;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консервация, списание и отчуждение незадействованных и изношенных производственных мощностей;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разработка и совершенствование производственных программ, внедрение программ перепрофилирования;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снижение материалоемкости, энергоемкости и фондоемкости производства;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обеспечение охраны труда и экологической безопасности производства.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3. В подраздел 3 «Финансово-инвестиционная сфера» включаются следующие мероприятия (в том числе в форме совершения сделок):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оптимизация структуры активов предприятия и обеспечение финансовой устойчивости предприятия;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совершенствование механизма привлечения и использования кредитных ресурсов;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обеспечение инвестиционной привлекательности предприятия;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совершенствование налогового планирования и оптимизация налогообложения;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совершенствование учетной политики;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повышение эффективности долгосрочных и краткосрочных финансовых вложений предприятия;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снижение издержек;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повышение рентабельности.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4. В подраздел 4 «Социальная сфера» включаются следующие мероприятия: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совершенствование действующих систем социального обеспечения работников предприятия и членов их семей и внедрение новых систем;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оптимизация затрат на содержание лечебно-оздоровительной, культурной и жилищно-коммунальной сферы.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5. В графе «Ожидаемый эффект» приводится прогноз увеличения (уменьшения) чистой прибыли предприятия в результате реализации мероприятий в планируемом году, году, следующем за планируемым, и во втором году, следующем за планируемым.</w:t>
      </w:r>
    </w:p>
    <w:p w:rsidR="00375EFE" w:rsidRPr="00845A78" w:rsidRDefault="00375EFE" w:rsidP="00375EFE">
      <w:pPr>
        <w:autoSpaceDE w:val="0"/>
        <w:autoSpaceDN w:val="0"/>
        <w:adjustRightInd w:val="0"/>
        <w:jc w:val="both"/>
        <w:rPr>
          <w:rFonts w:eastAsia="Calibri"/>
        </w:rPr>
      </w:pPr>
    </w:p>
    <w:p w:rsidR="00375EFE" w:rsidRPr="00845A78" w:rsidRDefault="00375EFE" w:rsidP="00375EFE">
      <w:pPr>
        <w:rPr>
          <w:rFonts w:eastAsia="Calibri"/>
          <w:b/>
        </w:rPr>
      </w:pPr>
      <w:r w:rsidRPr="00845A78">
        <w:rPr>
          <w:rFonts w:eastAsia="Calibri"/>
          <w:b/>
        </w:rPr>
        <w:t>4. Бюджет предприятия на планируемый период (финансовое обеспечение программы)</w:t>
      </w:r>
    </w:p>
    <w:p w:rsidR="00375EFE" w:rsidRPr="00845A78" w:rsidRDefault="00375EFE" w:rsidP="00375EFE">
      <w:pPr>
        <w:rPr>
          <w:rFonts w:eastAsia="Calibri"/>
        </w:rPr>
      </w:pPr>
    </w:p>
    <w:p w:rsidR="00375EFE" w:rsidRPr="00845A78" w:rsidRDefault="00375EFE" w:rsidP="00375EFE">
      <w:pPr>
        <w:jc w:val="right"/>
        <w:rPr>
          <w:rFonts w:eastAsia="Calibri"/>
        </w:rPr>
      </w:pPr>
      <w:r w:rsidRPr="00845A78">
        <w:rPr>
          <w:rFonts w:eastAsia="Calibri"/>
        </w:rPr>
        <w:t>(тыс. рублей)</w:t>
      </w:r>
    </w:p>
    <w:p w:rsidR="00375EFE" w:rsidRPr="00845A78" w:rsidRDefault="00375EFE" w:rsidP="00375EF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114"/>
        <w:gridCol w:w="1134"/>
        <w:gridCol w:w="1134"/>
        <w:gridCol w:w="1134"/>
        <w:gridCol w:w="1134"/>
      </w:tblGrid>
      <w:tr w:rsidR="00375EFE" w:rsidRPr="007E403B" w:rsidTr="00CE16CA">
        <w:tc>
          <w:tcPr>
            <w:tcW w:w="4248" w:type="dxa"/>
            <w:vMerge w:val="restart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Наименование статьи</w:t>
            </w:r>
          </w:p>
        </w:tc>
        <w:tc>
          <w:tcPr>
            <w:tcW w:w="5650" w:type="dxa"/>
            <w:gridSpan w:val="5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Сумма</w:t>
            </w:r>
          </w:p>
        </w:tc>
      </w:tr>
      <w:tr w:rsidR="00375EFE" w:rsidRPr="007E403B" w:rsidTr="00CE16CA">
        <w:tc>
          <w:tcPr>
            <w:tcW w:w="4248" w:type="dxa"/>
            <w:vMerge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</w:p>
        </w:tc>
        <w:tc>
          <w:tcPr>
            <w:tcW w:w="111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 кв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2 кв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3 кв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4 кв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год</w:t>
            </w:r>
          </w:p>
        </w:tc>
      </w:tr>
      <w:tr w:rsidR="00375EFE" w:rsidRPr="007E403B" w:rsidTr="00CE16CA">
        <w:tc>
          <w:tcPr>
            <w:tcW w:w="9898" w:type="dxa"/>
            <w:gridSpan w:val="6"/>
            <w:shd w:val="clear" w:color="auto" w:fill="auto"/>
          </w:tcPr>
          <w:p w:rsidR="00375EFE" w:rsidRPr="007E403B" w:rsidRDefault="00375EFE" w:rsidP="00CE16CA">
            <w:pPr>
              <w:jc w:val="center"/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1. Доходы государственного унитарного предприятия</w:t>
            </w:r>
          </w:p>
        </w:tc>
      </w:tr>
      <w:tr w:rsidR="00375EFE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7E403B" w:rsidRDefault="00375EFE" w:rsidP="00CE16CA">
            <w:pPr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ДОХОДЫ ГОСУДАРСТВЕННОГО УНИТАРНОГО ПРЕДПРИЯТИЯ</w:t>
            </w:r>
          </w:p>
        </w:tc>
        <w:tc>
          <w:tcPr>
            <w:tcW w:w="1114" w:type="dxa"/>
            <w:shd w:val="clear" w:color="auto" w:fill="auto"/>
          </w:tcPr>
          <w:p w:rsidR="00375EFE" w:rsidRPr="007E403B" w:rsidRDefault="007B7D82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4600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B7D82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14500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B7D82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31350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B7D82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90350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B7D82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90350</w:t>
            </w:r>
          </w:p>
        </w:tc>
      </w:tr>
      <w:tr w:rsidR="00375EFE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Остатки средств на счетах на начало периода</w:t>
            </w:r>
          </w:p>
        </w:tc>
        <w:tc>
          <w:tcPr>
            <w:tcW w:w="1114" w:type="dxa"/>
            <w:shd w:val="clear" w:color="auto" w:fill="auto"/>
          </w:tcPr>
          <w:p w:rsidR="00375EFE" w:rsidRPr="007E403B" w:rsidRDefault="00473849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B7D82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4500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B7D82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7000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B7D82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473849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</w:tr>
      <w:tr w:rsidR="00375EFE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7E403B" w:rsidRDefault="00375EFE" w:rsidP="00CE16CA">
            <w:pPr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ДОХОДЫ ПО ОБЫЧНЫМ ВИДАМ ДЕЯТЕЛЬНОСТИ</w:t>
            </w:r>
          </w:p>
        </w:tc>
        <w:tc>
          <w:tcPr>
            <w:tcW w:w="1114" w:type="dxa"/>
            <w:shd w:val="clear" w:color="auto" w:fill="auto"/>
          </w:tcPr>
          <w:p w:rsidR="00375EFE" w:rsidRPr="007E403B" w:rsidRDefault="00CE6727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2600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53687C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10000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53687C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24350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53687C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78350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53687C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78350</w:t>
            </w:r>
          </w:p>
        </w:tc>
      </w:tr>
      <w:tr w:rsidR="0053687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87C" w:rsidRPr="007E403B" w:rsidRDefault="0053687C" w:rsidP="0053687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Выручка (нетто) от реализации продукции (работ, услуг) (стр. 010, </w:t>
            </w:r>
            <w:r w:rsidRPr="007E403B">
              <w:rPr>
                <w:rFonts w:eastAsia="Calibri"/>
              </w:rPr>
              <w:lastRenderedPageBreak/>
              <w:t>форма № 2)</w:t>
            </w:r>
          </w:p>
        </w:tc>
        <w:tc>
          <w:tcPr>
            <w:tcW w:w="1114" w:type="dxa"/>
            <w:shd w:val="clear" w:color="auto" w:fill="auto"/>
          </w:tcPr>
          <w:p w:rsidR="0053687C" w:rsidRPr="007E403B" w:rsidRDefault="0053687C" w:rsidP="0053687C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2600</w:t>
            </w:r>
          </w:p>
        </w:tc>
        <w:tc>
          <w:tcPr>
            <w:tcW w:w="1134" w:type="dxa"/>
            <w:shd w:val="clear" w:color="auto" w:fill="auto"/>
          </w:tcPr>
          <w:p w:rsidR="0053687C" w:rsidRPr="007E403B" w:rsidRDefault="0053687C" w:rsidP="0053687C">
            <w:pPr>
              <w:rPr>
                <w:rFonts w:eastAsia="Calibri"/>
              </w:rPr>
            </w:pPr>
            <w:r>
              <w:rPr>
                <w:rFonts w:eastAsia="Calibri"/>
              </w:rPr>
              <w:t>10000</w:t>
            </w:r>
          </w:p>
        </w:tc>
        <w:tc>
          <w:tcPr>
            <w:tcW w:w="1134" w:type="dxa"/>
            <w:shd w:val="clear" w:color="auto" w:fill="auto"/>
          </w:tcPr>
          <w:p w:rsidR="0053687C" w:rsidRPr="007E403B" w:rsidRDefault="0053687C" w:rsidP="0053687C">
            <w:pPr>
              <w:rPr>
                <w:rFonts w:eastAsia="Calibri"/>
              </w:rPr>
            </w:pPr>
            <w:r>
              <w:rPr>
                <w:rFonts w:eastAsia="Calibri"/>
              </w:rPr>
              <w:t>24350</w:t>
            </w:r>
          </w:p>
        </w:tc>
        <w:tc>
          <w:tcPr>
            <w:tcW w:w="1134" w:type="dxa"/>
            <w:shd w:val="clear" w:color="auto" w:fill="auto"/>
          </w:tcPr>
          <w:p w:rsidR="0053687C" w:rsidRPr="007E403B" w:rsidRDefault="0053687C" w:rsidP="0053687C">
            <w:pPr>
              <w:rPr>
                <w:rFonts w:eastAsia="Calibri"/>
              </w:rPr>
            </w:pPr>
            <w:r>
              <w:rPr>
                <w:rFonts w:eastAsia="Calibri"/>
              </w:rPr>
              <w:t>78350</w:t>
            </w:r>
          </w:p>
        </w:tc>
        <w:tc>
          <w:tcPr>
            <w:tcW w:w="1134" w:type="dxa"/>
            <w:shd w:val="clear" w:color="auto" w:fill="auto"/>
          </w:tcPr>
          <w:p w:rsidR="0053687C" w:rsidRPr="007E403B" w:rsidRDefault="0053687C" w:rsidP="0053687C">
            <w:pPr>
              <w:rPr>
                <w:rFonts w:eastAsia="Calibri"/>
              </w:rPr>
            </w:pPr>
            <w:r>
              <w:rPr>
                <w:rFonts w:eastAsia="Calibri"/>
              </w:rPr>
              <w:t>78350</w:t>
            </w:r>
          </w:p>
        </w:tc>
      </w:tr>
      <w:tr w:rsidR="00375EFE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7E403B" w:rsidRDefault="00375EFE" w:rsidP="00CE16CA">
            <w:pPr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lastRenderedPageBreak/>
              <w:t>ПРОЧИЕ ДОХОДЫ</w:t>
            </w:r>
          </w:p>
        </w:tc>
        <w:tc>
          <w:tcPr>
            <w:tcW w:w="1114" w:type="dxa"/>
            <w:shd w:val="clear" w:color="auto" w:fill="auto"/>
          </w:tcPr>
          <w:p w:rsidR="00375EFE" w:rsidRPr="007E403B" w:rsidRDefault="007F4E7A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F4E7A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F4E7A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F1302C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F1302C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</w:tr>
      <w:tr w:rsidR="00375EFE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Операционные доходы</w:t>
            </w:r>
          </w:p>
        </w:tc>
        <w:tc>
          <w:tcPr>
            <w:tcW w:w="1114" w:type="dxa"/>
            <w:shd w:val="clear" w:color="auto" w:fill="auto"/>
          </w:tcPr>
          <w:p w:rsidR="00375EFE" w:rsidRPr="007E403B" w:rsidRDefault="007F4E7A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F4E7A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F4E7A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F4E7A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7F4E7A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F4E7A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E7A" w:rsidRPr="007E403B" w:rsidRDefault="007F4E7A" w:rsidP="007F4E7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Проценты к получению (стр. 060, форма № 2)</w:t>
            </w:r>
          </w:p>
        </w:tc>
        <w:tc>
          <w:tcPr>
            <w:tcW w:w="111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F4E7A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E7A" w:rsidRPr="007E403B" w:rsidRDefault="007F4E7A" w:rsidP="007F4E7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по облигациям, депозитам, государственным ценным бумагам</w:t>
            </w:r>
          </w:p>
        </w:tc>
        <w:tc>
          <w:tcPr>
            <w:tcW w:w="111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F4E7A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E7A" w:rsidRPr="007E403B" w:rsidRDefault="007F4E7A" w:rsidP="007F4E7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предоставление в пользование денежных средств</w:t>
            </w:r>
          </w:p>
        </w:tc>
        <w:tc>
          <w:tcPr>
            <w:tcW w:w="111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F4E7A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E7A" w:rsidRPr="007E403B" w:rsidRDefault="007F4E7A" w:rsidP="007F4E7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111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F4E7A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E7A" w:rsidRPr="007E403B" w:rsidRDefault="007F4E7A" w:rsidP="007F4E7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Доходы от участия в других организациях (доходы, связанные с участием в уставных капиталах других организаций) с указанием наименования организации и суммы планируемого по ней дохода (стр. 080, форма № 2)</w:t>
            </w:r>
          </w:p>
        </w:tc>
        <w:tc>
          <w:tcPr>
            <w:tcW w:w="111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E7A" w:rsidRPr="007E403B" w:rsidRDefault="007F4E7A" w:rsidP="007F4E7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Прочие операционные доходы (стр. 090, форма № 2)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C8315F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C8315F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сумма вознаграждения за переданное в общее владение и (или) пользование имущество (с указанием доходов от переданного имущества по каждому объекту) или возврат имущества при его разделе сверх величины вклада (в части денежных средств)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сумма дохода, определенная к получению в соответствии с условиями договора продажи основных средств и иных активов, с указанием суммы дохода по каждой сделке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Внереализационные доходы (стр. 120, форма № 2)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штрафные санкции и возмещение причиненных организации убытков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выявленная в плановом периоде прибыль прошлых лет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курсовые разницы, суммы дооценки активов, принятие к учету излишнего имущества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lastRenderedPageBreak/>
              <w:t>безвозмездное получение активов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Чрезвычайные доходы (стр. 170, форма № 2)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суммы страхового возмещения и покрытия из других источников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Кредиты и займы (кредитные договоры)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C8315F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15F" w:rsidRPr="007E403B" w:rsidRDefault="00C8315F" w:rsidP="00C8315F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Бюджетные ассигнования и иное целевое финансирование</w:t>
            </w:r>
          </w:p>
        </w:tc>
        <w:tc>
          <w:tcPr>
            <w:tcW w:w="1114" w:type="dxa"/>
            <w:shd w:val="clear" w:color="auto" w:fill="auto"/>
          </w:tcPr>
          <w:p w:rsidR="00C8315F" w:rsidRPr="007E403B" w:rsidRDefault="00C8315F" w:rsidP="00C8315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315F" w:rsidRPr="007E403B" w:rsidRDefault="00C8315F" w:rsidP="00C8315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315F" w:rsidRPr="007E403B" w:rsidRDefault="00C8315F" w:rsidP="00C8315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315F" w:rsidRPr="007E403B" w:rsidRDefault="00C8315F" w:rsidP="00C8315F">
            <w:pPr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C8315F" w:rsidRPr="007E403B" w:rsidRDefault="00C8315F" w:rsidP="00C8315F">
            <w:pPr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счет средств федерального бюджета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C8315F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15F" w:rsidRPr="007E403B" w:rsidRDefault="00C8315F" w:rsidP="00C8315F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счет средств бюджета Республики Дагестан</w:t>
            </w:r>
          </w:p>
        </w:tc>
        <w:tc>
          <w:tcPr>
            <w:tcW w:w="1114" w:type="dxa"/>
            <w:shd w:val="clear" w:color="auto" w:fill="auto"/>
          </w:tcPr>
          <w:p w:rsidR="00C8315F" w:rsidRPr="007E403B" w:rsidRDefault="00C8315F" w:rsidP="00C8315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315F" w:rsidRPr="007E403B" w:rsidRDefault="00C8315F" w:rsidP="00C8315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315F" w:rsidRPr="007E403B" w:rsidRDefault="00C8315F" w:rsidP="00C8315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315F" w:rsidRPr="007E403B" w:rsidRDefault="00C8315F" w:rsidP="00C8315F">
            <w:pPr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C8315F" w:rsidRPr="007E403B" w:rsidRDefault="00C8315F" w:rsidP="00C8315F">
            <w:pPr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счет средств местного бюджета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9898" w:type="dxa"/>
            <w:gridSpan w:val="6"/>
            <w:shd w:val="clear" w:color="auto" w:fill="auto"/>
          </w:tcPr>
          <w:p w:rsidR="0097361C" w:rsidRPr="007E403B" w:rsidRDefault="0097361C" w:rsidP="0097361C">
            <w:pPr>
              <w:jc w:val="center"/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2. Расходы государственного унитарного предприятия</w:t>
            </w:r>
          </w:p>
        </w:tc>
      </w:tr>
      <w:tr w:rsidR="0097361C" w:rsidRPr="007E403B" w:rsidTr="00CE16CA">
        <w:tc>
          <w:tcPr>
            <w:tcW w:w="4248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  <w:b/>
              </w:rPr>
            </w:pPr>
            <w:r w:rsidRPr="00845A78">
              <w:rPr>
                <w:rFonts w:eastAsia="Courier New"/>
                <w:b/>
                <w:color w:val="000000"/>
                <w:lang w:bidi="ru-RU"/>
              </w:rPr>
              <w:t>РАСХОДЫ ГОСУДАРСТВЕННОГО УНИТАРНОГО ПРЕДПРИЯТИЯ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5700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14250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29750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72350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72350</w:t>
            </w:r>
          </w:p>
        </w:tc>
      </w:tr>
      <w:tr w:rsidR="0097361C" w:rsidRPr="007E403B" w:rsidTr="00CE16CA">
        <w:tc>
          <w:tcPr>
            <w:tcW w:w="9898" w:type="dxa"/>
            <w:gridSpan w:val="6"/>
            <w:shd w:val="clear" w:color="auto" w:fill="auto"/>
          </w:tcPr>
          <w:p w:rsidR="0097361C" w:rsidRPr="007E403B" w:rsidRDefault="0097361C" w:rsidP="0097361C">
            <w:pPr>
              <w:jc w:val="center"/>
              <w:rPr>
                <w:rFonts w:eastAsia="Calibri"/>
              </w:rPr>
            </w:pPr>
            <w:r w:rsidRPr="007E403B">
              <w:rPr>
                <w:rFonts w:eastAsia="Calibri"/>
              </w:rPr>
              <w:t>2.1. Капитальные расходы</w:t>
            </w:r>
          </w:p>
        </w:tc>
      </w:tr>
      <w:tr w:rsidR="0097361C" w:rsidRPr="007E403B" w:rsidTr="00CE16CA">
        <w:tc>
          <w:tcPr>
            <w:tcW w:w="9898" w:type="dxa"/>
            <w:gridSpan w:val="6"/>
            <w:shd w:val="clear" w:color="auto" w:fill="auto"/>
          </w:tcPr>
          <w:p w:rsidR="0097361C" w:rsidRPr="007E403B" w:rsidRDefault="0097361C" w:rsidP="0097361C">
            <w:pPr>
              <w:jc w:val="center"/>
              <w:rPr>
                <w:rFonts w:eastAsia="Calibri"/>
              </w:rPr>
            </w:pPr>
            <w:r w:rsidRPr="007E403B">
              <w:rPr>
                <w:rFonts w:eastAsia="Calibri"/>
              </w:rPr>
              <w:t>2.1.1. Направления расходов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КАПИТАЛЬНЫЕ РАСХОДЫ, в том числе в: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380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1965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4565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4865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4865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снабженческо-сбытовой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производственной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4300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4530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4530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финансово-инвестиционной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социальной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226894">
              <w:rPr>
                <w:rFonts w:eastAsia="Calibri"/>
                <w:sz w:val="22"/>
                <w:szCs w:val="22"/>
              </w:rPr>
              <w:t>Расходы на создание либо приобретение имущества, в том числе в: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300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1800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4300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4530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4530 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снабженческо-сбытовой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производственной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300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1800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4300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4530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4530 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финансово-инвестиционной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социальной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снабженческо-сбытовой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производственной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финансово-инвестиционной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социальной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Финансовые вложения, в том числе в: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265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335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335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снабженческо-сбытовой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производственной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финансово-инвестиционной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социальной сфере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265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335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335</w:t>
            </w:r>
          </w:p>
        </w:tc>
      </w:tr>
      <w:tr w:rsidR="0097361C" w:rsidRPr="007E403B" w:rsidTr="00CE16CA">
        <w:tc>
          <w:tcPr>
            <w:tcW w:w="9898" w:type="dxa"/>
            <w:gridSpan w:val="6"/>
            <w:shd w:val="clear" w:color="auto" w:fill="auto"/>
          </w:tcPr>
          <w:p w:rsidR="0097361C" w:rsidRPr="007E403B" w:rsidRDefault="0097361C" w:rsidP="0097361C">
            <w:pPr>
              <w:jc w:val="center"/>
              <w:rPr>
                <w:rFonts w:eastAsia="Calibri"/>
              </w:rPr>
            </w:pPr>
            <w:r w:rsidRPr="007E403B">
              <w:rPr>
                <w:rFonts w:eastAsia="Calibri"/>
              </w:rPr>
              <w:t>2.1.2. Источники финансирования капитальных расходов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КАПИТАЛЬНЫЕ РАСХОДЫ, осуществляемые за счет: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380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1965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4565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4865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4865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чистой прибыли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380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1965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4565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4865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4865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амортизации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lastRenderedPageBreak/>
              <w:t>федерального бюджета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займов (кредитов)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прочих источников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9898" w:type="dxa"/>
            <w:gridSpan w:val="6"/>
            <w:shd w:val="clear" w:color="auto" w:fill="auto"/>
          </w:tcPr>
          <w:p w:rsidR="0097361C" w:rsidRPr="007E403B" w:rsidRDefault="0097361C" w:rsidP="0097361C">
            <w:pPr>
              <w:jc w:val="center"/>
              <w:rPr>
                <w:rFonts w:eastAsia="Calibri"/>
              </w:rPr>
            </w:pPr>
            <w:r w:rsidRPr="007E403B">
              <w:rPr>
                <w:rFonts w:eastAsia="Calibri"/>
              </w:rPr>
              <w:t>2.2. Текущие расходы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ТЕКУЩИЕ РАСХОДЫ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5320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12285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25185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67485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67485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Расходы на производство продукции, работ, услуг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4165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38865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38865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Коммерческие расходы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Управленческие расходы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Операционные расходы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Проценты к уплате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Прочие операционные расходы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Внереализационные расходы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выявленные убытки прошлых лет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суммы дебиторской задолженности, в отношении которой истек срок исковой давности и прочие долги, нереальные для взыскания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Непредвиденные расходы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Затраты на оплату труда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4500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9500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16500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22000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Расчеты с бюджетом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820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2320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4520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6620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6620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отчисления от прибыли в федеральный бюджет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Выплаты по кредитам и займам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7361C" w:rsidRPr="007E403B" w:rsidTr="00CE16CA">
        <w:tc>
          <w:tcPr>
            <w:tcW w:w="9898" w:type="dxa"/>
            <w:gridSpan w:val="6"/>
            <w:shd w:val="clear" w:color="auto" w:fill="auto"/>
          </w:tcPr>
          <w:p w:rsidR="0097361C" w:rsidRPr="007E403B" w:rsidRDefault="0097361C" w:rsidP="0097361C">
            <w:pPr>
              <w:jc w:val="center"/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3. Профицит (дефицит) бюджета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ПРОФИЦИТ (ДЕФИЦИТ) БЮДЖЕТА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(1100)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18000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18000</w:t>
            </w:r>
          </w:p>
        </w:tc>
      </w:tr>
      <w:tr w:rsidR="0097361C" w:rsidRPr="007E403B" w:rsidTr="00CE16C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61C" w:rsidRPr="007E403B" w:rsidRDefault="0097361C" w:rsidP="0097361C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Остатки средств на счетах на конец периода</w:t>
            </w:r>
          </w:p>
        </w:tc>
        <w:tc>
          <w:tcPr>
            <w:tcW w:w="111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4500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7000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134" w:type="dxa"/>
            <w:shd w:val="clear" w:color="auto" w:fill="auto"/>
          </w:tcPr>
          <w:p w:rsidR="0097361C" w:rsidRPr="007E403B" w:rsidRDefault="0097361C" w:rsidP="0097361C">
            <w:pPr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</w:tr>
    </w:tbl>
    <w:p w:rsidR="00375EFE" w:rsidRDefault="00375EFE" w:rsidP="00375EFE">
      <w:pPr>
        <w:rPr>
          <w:rFonts w:eastAsia="Calibri"/>
        </w:rPr>
      </w:pPr>
    </w:p>
    <w:p w:rsidR="00375EFE" w:rsidRPr="00C83A31" w:rsidRDefault="00375EFE" w:rsidP="00375EFE">
      <w:pPr>
        <w:jc w:val="both"/>
        <w:rPr>
          <w:rFonts w:eastAsia="Calibri"/>
          <w:b/>
        </w:rPr>
      </w:pPr>
      <w:r w:rsidRPr="00C83A31">
        <w:rPr>
          <w:rFonts w:eastAsia="Calibri"/>
          <w:b/>
        </w:rPr>
        <w:t>4.1. Постатейная расшифровка выручки предприятия в планируемом периоде и прочих доходов</w:t>
      </w:r>
    </w:p>
    <w:p w:rsidR="00375EFE" w:rsidRDefault="00375EFE" w:rsidP="00375EF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371"/>
        <w:gridCol w:w="2772"/>
        <w:gridCol w:w="2268"/>
        <w:gridCol w:w="1824"/>
      </w:tblGrid>
      <w:tr w:rsidR="00375EFE" w:rsidRPr="00D050B4" w:rsidTr="00AE6DA1">
        <w:tc>
          <w:tcPr>
            <w:tcW w:w="777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№ п/п</w:t>
            </w:r>
          </w:p>
        </w:tc>
        <w:tc>
          <w:tcPr>
            <w:tcW w:w="2371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 xml:space="preserve">Направление деятельности </w:t>
            </w:r>
          </w:p>
        </w:tc>
        <w:tc>
          <w:tcPr>
            <w:tcW w:w="2772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Ключевые проекты</w:t>
            </w:r>
          </w:p>
        </w:tc>
        <w:tc>
          <w:tcPr>
            <w:tcW w:w="2268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Ключевые контрагенты</w:t>
            </w:r>
          </w:p>
        </w:tc>
        <w:tc>
          <w:tcPr>
            <w:tcW w:w="1824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Ожидаемый доход</w:t>
            </w:r>
          </w:p>
        </w:tc>
      </w:tr>
      <w:tr w:rsidR="00375EFE" w:rsidRPr="00D050B4" w:rsidTr="00CE16CA">
        <w:tc>
          <w:tcPr>
            <w:tcW w:w="777" w:type="dxa"/>
          </w:tcPr>
          <w:p w:rsidR="00375EFE" w:rsidRPr="00D050B4" w:rsidRDefault="00375EFE" w:rsidP="00CE16CA">
            <w:pPr>
              <w:rPr>
                <w:rFonts w:eastAsia="Calibri"/>
                <w:b/>
              </w:rPr>
            </w:pPr>
            <w:r w:rsidRPr="00D050B4">
              <w:rPr>
                <w:rFonts w:eastAsia="Calibri"/>
                <w:b/>
              </w:rPr>
              <w:t>1.</w:t>
            </w:r>
          </w:p>
        </w:tc>
        <w:tc>
          <w:tcPr>
            <w:tcW w:w="9235" w:type="dxa"/>
            <w:gridSpan w:val="4"/>
          </w:tcPr>
          <w:p w:rsidR="00375EFE" w:rsidRPr="00D050B4" w:rsidRDefault="00375EFE" w:rsidP="00CE16CA">
            <w:pPr>
              <w:rPr>
                <w:rFonts w:ascii="Calibri" w:eastAsia="Calibri" w:hAnsi="Calibri"/>
                <w:b/>
              </w:rPr>
            </w:pPr>
            <w:r w:rsidRPr="00D050B4">
              <w:rPr>
                <w:rFonts w:eastAsia="Calibri"/>
                <w:b/>
              </w:rPr>
              <w:t>Выручка от основной деятельности</w:t>
            </w:r>
          </w:p>
        </w:tc>
      </w:tr>
      <w:tr w:rsidR="00375EFE" w:rsidRPr="00D050B4" w:rsidTr="00350045">
        <w:tc>
          <w:tcPr>
            <w:tcW w:w="777" w:type="dxa"/>
          </w:tcPr>
          <w:p w:rsidR="00375EFE" w:rsidRPr="00D050B4" w:rsidRDefault="008E3E92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  <w:r w:rsidR="006126E3">
              <w:rPr>
                <w:rFonts w:eastAsia="Calibri"/>
              </w:rPr>
              <w:t>.</w:t>
            </w:r>
          </w:p>
        </w:tc>
        <w:tc>
          <w:tcPr>
            <w:tcW w:w="2371" w:type="dxa"/>
          </w:tcPr>
          <w:p w:rsidR="00375EFE" w:rsidRPr="00D050B4" w:rsidRDefault="00B92FD9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Производство продукции</w:t>
            </w:r>
          </w:p>
        </w:tc>
        <w:tc>
          <w:tcPr>
            <w:tcW w:w="2772" w:type="dxa"/>
          </w:tcPr>
          <w:p w:rsidR="00350045" w:rsidRPr="00D050B4" w:rsidRDefault="00350045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Реализация винограда</w:t>
            </w:r>
          </w:p>
        </w:tc>
        <w:tc>
          <w:tcPr>
            <w:tcW w:w="2268" w:type="dxa"/>
          </w:tcPr>
          <w:p w:rsidR="00375EFE" w:rsidRPr="00D050B4" w:rsidRDefault="00B92FD9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ООО «ДЗИВ», АО «ККЗ» и другие.</w:t>
            </w:r>
          </w:p>
        </w:tc>
        <w:tc>
          <w:tcPr>
            <w:tcW w:w="1824" w:type="dxa"/>
          </w:tcPr>
          <w:p w:rsidR="00375EFE" w:rsidRPr="009D711C" w:rsidRDefault="00350045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5</w:t>
            </w:r>
            <w:r w:rsidR="00B92FD9" w:rsidRPr="009D711C">
              <w:rPr>
                <w:rFonts w:eastAsia="Calibri"/>
              </w:rPr>
              <w:t>7</w:t>
            </w:r>
            <w:r w:rsidR="008F1B2E" w:rsidRPr="009D711C">
              <w:rPr>
                <w:rFonts w:eastAsia="Calibri"/>
              </w:rPr>
              <w:t>35</w:t>
            </w:r>
            <w:r w:rsidR="00B92FD9" w:rsidRPr="009D711C">
              <w:rPr>
                <w:rFonts w:eastAsia="Calibri"/>
              </w:rPr>
              <w:t>0</w:t>
            </w:r>
          </w:p>
          <w:p w:rsidR="00350045" w:rsidRPr="009D711C" w:rsidRDefault="00350045" w:rsidP="009D711C">
            <w:pPr>
              <w:jc w:val="center"/>
              <w:rPr>
                <w:rFonts w:eastAsia="Calibri"/>
              </w:rPr>
            </w:pPr>
          </w:p>
        </w:tc>
      </w:tr>
      <w:tr w:rsidR="00375EFE" w:rsidRPr="00D050B4" w:rsidTr="00350045">
        <w:tc>
          <w:tcPr>
            <w:tcW w:w="777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</w:p>
        </w:tc>
        <w:tc>
          <w:tcPr>
            <w:tcW w:w="2371" w:type="dxa"/>
          </w:tcPr>
          <w:p w:rsidR="00375EFE" w:rsidRPr="00D050B4" w:rsidRDefault="00B84A05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Производство продукции</w:t>
            </w:r>
          </w:p>
        </w:tc>
        <w:tc>
          <w:tcPr>
            <w:tcW w:w="2772" w:type="dxa"/>
          </w:tcPr>
          <w:p w:rsidR="00AE6DA1" w:rsidRDefault="00AE6DA1" w:rsidP="00AE6DA1">
            <w:pPr>
              <w:rPr>
                <w:rFonts w:eastAsia="Calibri"/>
              </w:rPr>
            </w:pPr>
            <w:r>
              <w:rPr>
                <w:rFonts w:eastAsia="Calibri"/>
              </w:rPr>
              <w:t>Реализация зерна</w:t>
            </w:r>
          </w:p>
          <w:p w:rsidR="00375EFE" w:rsidRPr="00D050B4" w:rsidRDefault="00375EFE" w:rsidP="00CE16CA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375EFE" w:rsidRPr="00D050B4" w:rsidRDefault="00DF005B" w:rsidP="00CE16CA">
            <w:pPr>
              <w:rPr>
                <w:rFonts w:eastAsia="Calibri"/>
              </w:rPr>
            </w:pPr>
            <w:r w:rsidRPr="00DF005B">
              <w:rPr>
                <w:rFonts w:eastAsia="Calibri"/>
              </w:rPr>
              <w:t>Перерабатывающие организации, рынок</w:t>
            </w:r>
          </w:p>
        </w:tc>
        <w:tc>
          <w:tcPr>
            <w:tcW w:w="1824" w:type="dxa"/>
          </w:tcPr>
          <w:p w:rsidR="00375EFE" w:rsidRPr="009D711C" w:rsidRDefault="00AE6DA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18000</w:t>
            </w:r>
          </w:p>
        </w:tc>
      </w:tr>
      <w:tr w:rsidR="00B84A05" w:rsidRPr="00D050B4" w:rsidTr="00350045">
        <w:tc>
          <w:tcPr>
            <w:tcW w:w="777" w:type="dxa"/>
          </w:tcPr>
          <w:p w:rsidR="00B84A05" w:rsidRPr="00D050B4" w:rsidRDefault="00B84A05" w:rsidP="00CE16CA">
            <w:pPr>
              <w:rPr>
                <w:rFonts w:eastAsia="Calibri"/>
              </w:rPr>
            </w:pPr>
          </w:p>
        </w:tc>
        <w:tc>
          <w:tcPr>
            <w:tcW w:w="2371" w:type="dxa"/>
          </w:tcPr>
          <w:p w:rsidR="00B84A05" w:rsidRDefault="00B84A05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Производство продукции</w:t>
            </w:r>
          </w:p>
        </w:tc>
        <w:tc>
          <w:tcPr>
            <w:tcW w:w="2772" w:type="dxa"/>
          </w:tcPr>
          <w:p w:rsidR="00B84A05" w:rsidRDefault="00AE6DA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Реализация молока</w:t>
            </w:r>
          </w:p>
        </w:tc>
        <w:tc>
          <w:tcPr>
            <w:tcW w:w="2268" w:type="dxa"/>
          </w:tcPr>
          <w:p w:rsidR="00B84A05" w:rsidRDefault="00DF005B" w:rsidP="00CE16CA">
            <w:pPr>
              <w:rPr>
                <w:rFonts w:eastAsia="Calibri"/>
              </w:rPr>
            </w:pPr>
            <w:r w:rsidRPr="00DF005B">
              <w:rPr>
                <w:rFonts w:eastAsia="Calibri"/>
              </w:rPr>
              <w:t>Перерабатывающие организации, рынок</w:t>
            </w:r>
          </w:p>
        </w:tc>
        <w:tc>
          <w:tcPr>
            <w:tcW w:w="1824" w:type="dxa"/>
          </w:tcPr>
          <w:p w:rsidR="00B84A05" w:rsidRDefault="00AE6DA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</w:tr>
      <w:tr w:rsidR="00375EFE" w:rsidRPr="00D050B4" w:rsidTr="00350045">
        <w:tc>
          <w:tcPr>
            <w:tcW w:w="777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</w:p>
        </w:tc>
        <w:tc>
          <w:tcPr>
            <w:tcW w:w="7411" w:type="dxa"/>
            <w:gridSpan w:val="3"/>
          </w:tcPr>
          <w:p w:rsidR="00375EFE" w:rsidRPr="00D050B4" w:rsidRDefault="00375EFE" w:rsidP="00CE16CA">
            <w:pPr>
              <w:jc w:val="right"/>
              <w:rPr>
                <w:rFonts w:eastAsia="Calibri"/>
              </w:rPr>
            </w:pPr>
            <w:r w:rsidRPr="00D050B4">
              <w:rPr>
                <w:rFonts w:eastAsia="Calibri"/>
              </w:rPr>
              <w:t>Итого:</w:t>
            </w:r>
          </w:p>
        </w:tc>
        <w:tc>
          <w:tcPr>
            <w:tcW w:w="1824" w:type="dxa"/>
          </w:tcPr>
          <w:p w:rsidR="00375EFE" w:rsidRPr="009D711C" w:rsidRDefault="008F1B2E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7835</w:t>
            </w:r>
            <w:r w:rsidR="00B92FD9" w:rsidRPr="009D711C">
              <w:rPr>
                <w:rFonts w:eastAsia="Calibri"/>
              </w:rPr>
              <w:t>0</w:t>
            </w:r>
          </w:p>
        </w:tc>
      </w:tr>
      <w:tr w:rsidR="00375EFE" w:rsidRPr="00D050B4" w:rsidTr="00CE16CA">
        <w:tc>
          <w:tcPr>
            <w:tcW w:w="777" w:type="dxa"/>
          </w:tcPr>
          <w:p w:rsidR="00375EFE" w:rsidRPr="00D050B4" w:rsidRDefault="00375EFE" w:rsidP="00CE16CA">
            <w:pPr>
              <w:rPr>
                <w:rFonts w:eastAsia="Calibri"/>
                <w:b/>
              </w:rPr>
            </w:pPr>
            <w:r w:rsidRPr="00D050B4">
              <w:rPr>
                <w:rFonts w:eastAsia="Calibri"/>
                <w:b/>
              </w:rPr>
              <w:t>2.</w:t>
            </w:r>
          </w:p>
        </w:tc>
        <w:tc>
          <w:tcPr>
            <w:tcW w:w="9235" w:type="dxa"/>
            <w:gridSpan w:val="4"/>
          </w:tcPr>
          <w:p w:rsidR="00375EFE" w:rsidRPr="009D711C" w:rsidRDefault="00375EFE" w:rsidP="009D711C">
            <w:pPr>
              <w:jc w:val="center"/>
              <w:rPr>
                <w:rFonts w:eastAsia="Calibri"/>
                <w:b/>
              </w:rPr>
            </w:pPr>
            <w:r w:rsidRPr="009D711C">
              <w:rPr>
                <w:rFonts w:eastAsia="Calibri"/>
                <w:b/>
              </w:rPr>
              <w:t>Прочие доходы</w:t>
            </w:r>
          </w:p>
        </w:tc>
      </w:tr>
      <w:tr w:rsidR="00375EFE" w:rsidRPr="00D050B4" w:rsidTr="00AE6DA1">
        <w:tc>
          <w:tcPr>
            <w:tcW w:w="777" w:type="dxa"/>
          </w:tcPr>
          <w:p w:rsidR="00375EFE" w:rsidRPr="00D050B4" w:rsidRDefault="006126E3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2371" w:type="dxa"/>
          </w:tcPr>
          <w:p w:rsidR="00375EFE" w:rsidRPr="00D050B4" w:rsidRDefault="00B92FD9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Субсидии</w:t>
            </w:r>
          </w:p>
        </w:tc>
        <w:tc>
          <w:tcPr>
            <w:tcW w:w="2772" w:type="dxa"/>
          </w:tcPr>
          <w:p w:rsidR="00375EFE" w:rsidRPr="00D050B4" w:rsidRDefault="008E3E92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</w:tcPr>
          <w:p w:rsidR="00375EFE" w:rsidRPr="00D050B4" w:rsidRDefault="00B92FD9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МСХ РД</w:t>
            </w:r>
          </w:p>
        </w:tc>
        <w:tc>
          <w:tcPr>
            <w:tcW w:w="1824" w:type="dxa"/>
          </w:tcPr>
          <w:p w:rsidR="00375EFE" w:rsidRPr="009D711C" w:rsidRDefault="008F1B2E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3</w:t>
            </w:r>
            <w:r w:rsidR="00B92FD9" w:rsidRPr="009D711C">
              <w:rPr>
                <w:rFonts w:eastAsia="Calibri"/>
              </w:rPr>
              <w:t>000</w:t>
            </w:r>
          </w:p>
        </w:tc>
      </w:tr>
      <w:tr w:rsidR="00375EFE" w:rsidRPr="00D050B4" w:rsidTr="00350045">
        <w:tc>
          <w:tcPr>
            <w:tcW w:w="777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</w:p>
        </w:tc>
        <w:tc>
          <w:tcPr>
            <w:tcW w:w="7411" w:type="dxa"/>
            <w:gridSpan w:val="3"/>
          </w:tcPr>
          <w:p w:rsidR="00375EFE" w:rsidRPr="00D050B4" w:rsidRDefault="00375EFE" w:rsidP="00CE16CA">
            <w:pPr>
              <w:jc w:val="right"/>
              <w:rPr>
                <w:rFonts w:eastAsia="Calibri"/>
              </w:rPr>
            </w:pPr>
            <w:r w:rsidRPr="00D050B4">
              <w:rPr>
                <w:rFonts w:eastAsia="Calibri"/>
              </w:rPr>
              <w:t>Итого:</w:t>
            </w:r>
          </w:p>
        </w:tc>
        <w:tc>
          <w:tcPr>
            <w:tcW w:w="1824" w:type="dxa"/>
          </w:tcPr>
          <w:p w:rsidR="00375EFE" w:rsidRPr="009D711C" w:rsidRDefault="00DD4E4D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3000</w:t>
            </w:r>
          </w:p>
        </w:tc>
      </w:tr>
    </w:tbl>
    <w:p w:rsidR="00375EFE" w:rsidRPr="00C83A31" w:rsidRDefault="00375EFE" w:rsidP="00375EFE">
      <w:pPr>
        <w:rPr>
          <w:rFonts w:eastAsia="Calibri"/>
          <w:b/>
        </w:rPr>
      </w:pPr>
      <w:r w:rsidRPr="00C83A31">
        <w:rPr>
          <w:rFonts w:eastAsia="Calibri"/>
          <w:b/>
        </w:rPr>
        <w:lastRenderedPageBreak/>
        <w:t>4.2. Постатейная расшифровка расходов</w:t>
      </w:r>
    </w:p>
    <w:p w:rsidR="00375EFE" w:rsidRDefault="00375EFE" w:rsidP="00375EF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371"/>
        <w:gridCol w:w="2328"/>
        <w:gridCol w:w="2361"/>
        <w:gridCol w:w="2175"/>
      </w:tblGrid>
      <w:tr w:rsidR="00A05781" w:rsidRPr="00D050B4" w:rsidTr="00CE16CA">
        <w:tc>
          <w:tcPr>
            <w:tcW w:w="777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№ п/п</w:t>
            </w:r>
          </w:p>
        </w:tc>
        <w:tc>
          <w:tcPr>
            <w:tcW w:w="2371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 xml:space="preserve">Направление расходов </w:t>
            </w:r>
          </w:p>
        </w:tc>
        <w:tc>
          <w:tcPr>
            <w:tcW w:w="2328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Объекты</w:t>
            </w:r>
          </w:p>
        </w:tc>
        <w:tc>
          <w:tcPr>
            <w:tcW w:w="2361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Ключевые контрагенты</w:t>
            </w:r>
          </w:p>
        </w:tc>
        <w:tc>
          <w:tcPr>
            <w:tcW w:w="2175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Ожидаемые расходы</w:t>
            </w:r>
          </w:p>
        </w:tc>
      </w:tr>
      <w:tr w:rsidR="00375EFE" w:rsidRPr="00D050B4" w:rsidTr="00CE16CA">
        <w:tc>
          <w:tcPr>
            <w:tcW w:w="777" w:type="dxa"/>
          </w:tcPr>
          <w:p w:rsidR="00375EFE" w:rsidRPr="00D050B4" w:rsidRDefault="00375EFE" w:rsidP="00CE16CA">
            <w:pPr>
              <w:rPr>
                <w:rFonts w:eastAsia="Calibri"/>
                <w:b/>
              </w:rPr>
            </w:pPr>
            <w:r w:rsidRPr="00D050B4">
              <w:rPr>
                <w:rFonts w:eastAsia="Calibri"/>
                <w:b/>
              </w:rPr>
              <w:t>1.</w:t>
            </w:r>
          </w:p>
        </w:tc>
        <w:tc>
          <w:tcPr>
            <w:tcW w:w="9235" w:type="dxa"/>
            <w:gridSpan w:val="4"/>
          </w:tcPr>
          <w:p w:rsidR="00375EFE" w:rsidRPr="00D050B4" w:rsidRDefault="00375EFE" w:rsidP="00CE16CA">
            <w:pPr>
              <w:rPr>
                <w:rFonts w:ascii="Calibri" w:eastAsia="Calibri" w:hAnsi="Calibri"/>
                <w:b/>
              </w:rPr>
            </w:pPr>
            <w:r w:rsidRPr="00D050B4">
              <w:rPr>
                <w:rFonts w:eastAsia="Calibri"/>
                <w:b/>
              </w:rPr>
              <w:t>Капитальные расходы</w:t>
            </w:r>
          </w:p>
        </w:tc>
      </w:tr>
      <w:tr w:rsidR="00A05781" w:rsidRPr="00D050B4" w:rsidTr="00CE16CA">
        <w:tc>
          <w:tcPr>
            <w:tcW w:w="777" w:type="dxa"/>
          </w:tcPr>
          <w:p w:rsidR="00375EFE" w:rsidRPr="00D050B4" w:rsidRDefault="006126E3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2371" w:type="dxa"/>
          </w:tcPr>
          <w:p w:rsidR="00375EFE" w:rsidRPr="00D050B4" w:rsidRDefault="008F1B2E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Уход за виноградниками</w:t>
            </w:r>
          </w:p>
        </w:tc>
        <w:tc>
          <w:tcPr>
            <w:tcW w:w="2328" w:type="dxa"/>
          </w:tcPr>
          <w:p w:rsidR="00375EFE" w:rsidRPr="00D050B4" w:rsidRDefault="00B92FD9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Производство</w:t>
            </w:r>
          </w:p>
        </w:tc>
        <w:tc>
          <w:tcPr>
            <w:tcW w:w="2361" w:type="dxa"/>
          </w:tcPr>
          <w:p w:rsidR="00375EFE" w:rsidRPr="00D050B4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375EFE" w:rsidRPr="009D711C" w:rsidRDefault="00DD4E4D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1530</w:t>
            </w:r>
          </w:p>
        </w:tc>
      </w:tr>
      <w:tr w:rsidR="00A05781" w:rsidRPr="00D050B4" w:rsidTr="00CE16CA">
        <w:tc>
          <w:tcPr>
            <w:tcW w:w="777" w:type="dxa"/>
          </w:tcPr>
          <w:p w:rsidR="00375EFE" w:rsidRPr="00D050B4" w:rsidRDefault="006126E3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2371" w:type="dxa"/>
          </w:tcPr>
          <w:p w:rsidR="00375EFE" w:rsidRPr="00D050B4" w:rsidRDefault="008F1B2E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Закупка скота</w:t>
            </w:r>
          </w:p>
        </w:tc>
        <w:tc>
          <w:tcPr>
            <w:tcW w:w="2328" w:type="dxa"/>
          </w:tcPr>
          <w:p w:rsidR="00375EFE" w:rsidRPr="00D050B4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61" w:type="dxa"/>
          </w:tcPr>
          <w:p w:rsidR="00375EFE" w:rsidRPr="00D050B4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375EFE" w:rsidRPr="009D711C" w:rsidRDefault="008F1B2E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1800</w:t>
            </w:r>
          </w:p>
        </w:tc>
      </w:tr>
      <w:tr w:rsidR="00A05781" w:rsidRPr="00D050B4" w:rsidTr="00CE16CA">
        <w:tc>
          <w:tcPr>
            <w:tcW w:w="777" w:type="dxa"/>
          </w:tcPr>
          <w:p w:rsidR="008F1B2E" w:rsidRPr="00D050B4" w:rsidRDefault="006126E3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1.3.</w:t>
            </w:r>
          </w:p>
        </w:tc>
        <w:tc>
          <w:tcPr>
            <w:tcW w:w="2371" w:type="dxa"/>
          </w:tcPr>
          <w:p w:rsidR="008F1B2E" w:rsidRDefault="008F1B2E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Закупка техники</w:t>
            </w:r>
          </w:p>
        </w:tc>
        <w:tc>
          <w:tcPr>
            <w:tcW w:w="2328" w:type="dxa"/>
          </w:tcPr>
          <w:p w:rsidR="008F1B2E" w:rsidRPr="00D050B4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61" w:type="dxa"/>
          </w:tcPr>
          <w:p w:rsidR="008F1B2E" w:rsidRPr="00D050B4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8F1B2E" w:rsidRPr="009D711C" w:rsidRDefault="008F1B2E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1200</w:t>
            </w:r>
          </w:p>
        </w:tc>
      </w:tr>
      <w:tr w:rsidR="00375EFE" w:rsidRPr="00D050B4" w:rsidTr="00CE16CA">
        <w:tc>
          <w:tcPr>
            <w:tcW w:w="777" w:type="dxa"/>
          </w:tcPr>
          <w:p w:rsidR="00375EFE" w:rsidRPr="00D050B4" w:rsidRDefault="00375EFE" w:rsidP="00CE16CA">
            <w:pPr>
              <w:rPr>
                <w:rFonts w:eastAsia="Calibri"/>
              </w:rPr>
            </w:pPr>
          </w:p>
        </w:tc>
        <w:tc>
          <w:tcPr>
            <w:tcW w:w="7060" w:type="dxa"/>
            <w:gridSpan w:val="3"/>
          </w:tcPr>
          <w:p w:rsidR="00375EFE" w:rsidRPr="00D050B4" w:rsidRDefault="00375EFE" w:rsidP="00CE16CA">
            <w:pPr>
              <w:jc w:val="right"/>
              <w:rPr>
                <w:rFonts w:eastAsia="Calibri"/>
              </w:rPr>
            </w:pPr>
            <w:r w:rsidRPr="00D050B4">
              <w:rPr>
                <w:rFonts w:eastAsia="Calibri"/>
              </w:rPr>
              <w:t>Итого:</w:t>
            </w:r>
          </w:p>
        </w:tc>
        <w:tc>
          <w:tcPr>
            <w:tcW w:w="2175" w:type="dxa"/>
          </w:tcPr>
          <w:p w:rsidR="00375EFE" w:rsidRPr="009D711C" w:rsidRDefault="00DD4E4D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4530</w:t>
            </w:r>
          </w:p>
        </w:tc>
      </w:tr>
      <w:tr w:rsidR="00375EFE" w:rsidRPr="00D050B4" w:rsidTr="00CE16CA">
        <w:tc>
          <w:tcPr>
            <w:tcW w:w="777" w:type="dxa"/>
          </w:tcPr>
          <w:p w:rsidR="00375EFE" w:rsidRPr="00D050B4" w:rsidRDefault="00375EFE" w:rsidP="00CE16CA">
            <w:pPr>
              <w:rPr>
                <w:rFonts w:eastAsia="Calibri"/>
                <w:b/>
              </w:rPr>
            </w:pPr>
            <w:r w:rsidRPr="00D050B4">
              <w:rPr>
                <w:rFonts w:eastAsia="Calibri"/>
                <w:b/>
              </w:rPr>
              <w:t>2.</w:t>
            </w:r>
          </w:p>
        </w:tc>
        <w:tc>
          <w:tcPr>
            <w:tcW w:w="9235" w:type="dxa"/>
            <w:gridSpan w:val="4"/>
          </w:tcPr>
          <w:p w:rsidR="00375EFE" w:rsidRPr="009D711C" w:rsidRDefault="00375EFE" w:rsidP="009D711C">
            <w:pPr>
              <w:jc w:val="center"/>
              <w:rPr>
                <w:rFonts w:eastAsia="Calibri"/>
                <w:b/>
              </w:rPr>
            </w:pPr>
            <w:r w:rsidRPr="009D711C">
              <w:rPr>
                <w:rFonts w:eastAsia="Calibri"/>
                <w:b/>
              </w:rPr>
              <w:t>Текущие расходы</w:t>
            </w:r>
          </w:p>
        </w:tc>
      </w:tr>
      <w:tr w:rsidR="00A05781" w:rsidRPr="00D050B4" w:rsidTr="00CE16CA">
        <w:tc>
          <w:tcPr>
            <w:tcW w:w="777" w:type="dxa"/>
          </w:tcPr>
          <w:p w:rsidR="00375EFE" w:rsidRPr="00D050B4" w:rsidRDefault="006126E3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2371" w:type="dxa"/>
          </w:tcPr>
          <w:p w:rsidR="00375EFE" w:rsidRPr="00D050B4" w:rsidRDefault="00350045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Растениеводство</w:t>
            </w:r>
          </w:p>
        </w:tc>
        <w:tc>
          <w:tcPr>
            <w:tcW w:w="2328" w:type="dxa"/>
          </w:tcPr>
          <w:p w:rsidR="00375EFE" w:rsidRPr="00D050B4" w:rsidRDefault="008F1B2E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A05781">
              <w:rPr>
                <w:rFonts w:eastAsia="Calibri"/>
              </w:rPr>
              <w:t>-</w:t>
            </w:r>
          </w:p>
        </w:tc>
        <w:tc>
          <w:tcPr>
            <w:tcW w:w="2361" w:type="dxa"/>
          </w:tcPr>
          <w:p w:rsidR="00375EFE" w:rsidRPr="00D050B4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375EFE" w:rsidRPr="009D711C" w:rsidRDefault="00DD4E4D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63985</w:t>
            </w:r>
          </w:p>
        </w:tc>
      </w:tr>
      <w:tr w:rsidR="00A05781" w:rsidRPr="00D050B4" w:rsidTr="00CE16CA">
        <w:tc>
          <w:tcPr>
            <w:tcW w:w="777" w:type="dxa"/>
          </w:tcPr>
          <w:p w:rsidR="008F1B2E" w:rsidRPr="00D050B4" w:rsidRDefault="006126E3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2371" w:type="dxa"/>
          </w:tcPr>
          <w:p w:rsidR="008F1B2E" w:rsidRDefault="008F1B2E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Виноград</w:t>
            </w:r>
          </w:p>
        </w:tc>
        <w:tc>
          <w:tcPr>
            <w:tcW w:w="2328" w:type="dxa"/>
          </w:tcPr>
          <w:p w:rsidR="008F1B2E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61" w:type="dxa"/>
          </w:tcPr>
          <w:p w:rsidR="008F1B2E" w:rsidRPr="00D050B4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8F1B2E" w:rsidRPr="009D711C" w:rsidRDefault="00DD4E4D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49435</w:t>
            </w:r>
          </w:p>
        </w:tc>
      </w:tr>
      <w:tr w:rsidR="00A05781" w:rsidRPr="00D050B4" w:rsidTr="00CE16CA">
        <w:tc>
          <w:tcPr>
            <w:tcW w:w="777" w:type="dxa"/>
          </w:tcPr>
          <w:p w:rsidR="008F1B2E" w:rsidRPr="00D050B4" w:rsidRDefault="006126E3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2.3.</w:t>
            </w:r>
          </w:p>
        </w:tc>
        <w:tc>
          <w:tcPr>
            <w:tcW w:w="2371" w:type="dxa"/>
          </w:tcPr>
          <w:p w:rsidR="008F1B2E" w:rsidRDefault="008F1B2E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Зерно</w:t>
            </w:r>
          </w:p>
        </w:tc>
        <w:tc>
          <w:tcPr>
            <w:tcW w:w="2328" w:type="dxa"/>
          </w:tcPr>
          <w:p w:rsidR="008F1B2E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61" w:type="dxa"/>
          </w:tcPr>
          <w:p w:rsidR="008F1B2E" w:rsidRPr="00D050B4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8F1B2E" w:rsidRPr="009D711C" w:rsidRDefault="008F1B2E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14550</w:t>
            </w:r>
          </w:p>
        </w:tc>
      </w:tr>
      <w:tr w:rsidR="00A05781" w:rsidRPr="00D050B4" w:rsidTr="00CE16CA">
        <w:tc>
          <w:tcPr>
            <w:tcW w:w="777" w:type="dxa"/>
          </w:tcPr>
          <w:p w:rsidR="008F1B2E" w:rsidRPr="00D050B4" w:rsidRDefault="006126E3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2.4.</w:t>
            </w:r>
          </w:p>
        </w:tc>
        <w:tc>
          <w:tcPr>
            <w:tcW w:w="2371" w:type="dxa"/>
          </w:tcPr>
          <w:p w:rsidR="008F1B2E" w:rsidRDefault="008F1B2E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Продукция животноводства</w:t>
            </w:r>
          </w:p>
        </w:tc>
        <w:tc>
          <w:tcPr>
            <w:tcW w:w="2328" w:type="dxa"/>
          </w:tcPr>
          <w:p w:rsidR="008F1B2E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61" w:type="dxa"/>
          </w:tcPr>
          <w:p w:rsidR="008F1B2E" w:rsidRPr="00D050B4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8F1B2E" w:rsidRPr="009D711C" w:rsidRDefault="008F1B2E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3500</w:t>
            </w:r>
          </w:p>
        </w:tc>
      </w:tr>
      <w:tr w:rsidR="00375EFE" w:rsidRPr="00D050B4" w:rsidTr="00CE16CA">
        <w:tc>
          <w:tcPr>
            <w:tcW w:w="777" w:type="dxa"/>
          </w:tcPr>
          <w:p w:rsidR="00375EFE" w:rsidRPr="00D050B4" w:rsidRDefault="00375EFE" w:rsidP="00CE16C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60" w:type="dxa"/>
            <w:gridSpan w:val="3"/>
          </w:tcPr>
          <w:p w:rsidR="00375EFE" w:rsidRPr="00D050B4" w:rsidRDefault="00375EFE" w:rsidP="00CE16CA">
            <w:pPr>
              <w:jc w:val="right"/>
              <w:rPr>
                <w:rFonts w:eastAsia="Calibri"/>
              </w:rPr>
            </w:pPr>
            <w:r w:rsidRPr="00D050B4">
              <w:rPr>
                <w:rFonts w:eastAsia="Calibri"/>
              </w:rPr>
              <w:t>Итого:</w:t>
            </w:r>
          </w:p>
        </w:tc>
        <w:tc>
          <w:tcPr>
            <w:tcW w:w="2175" w:type="dxa"/>
          </w:tcPr>
          <w:p w:rsidR="00375EFE" w:rsidRPr="009D711C" w:rsidRDefault="00DD4E4D" w:rsidP="009D711C">
            <w:pPr>
              <w:jc w:val="center"/>
              <w:rPr>
                <w:rFonts w:eastAsia="Calibri"/>
              </w:rPr>
            </w:pPr>
            <w:r w:rsidRPr="009D711C">
              <w:rPr>
                <w:rFonts w:eastAsia="Calibri"/>
              </w:rPr>
              <w:t>67485</w:t>
            </w:r>
          </w:p>
        </w:tc>
      </w:tr>
    </w:tbl>
    <w:p w:rsidR="00375EFE" w:rsidRDefault="00375EFE" w:rsidP="00375EFE">
      <w:pPr>
        <w:rPr>
          <w:rFonts w:eastAsia="Calibri"/>
        </w:rPr>
      </w:pPr>
    </w:p>
    <w:p w:rsidR="00375EFE" w:rsidRPr="00845A78" w:rsidRDefault="00375EFE" w:rsidP="00375EFE">
      <w:pPr>
        <w:rPr>
          <w:rFonts w:eastAsia="Arial"/>
          <w:b/>
          <w:color w:val="000000"/>
          <w:lang w:bidi="ru-RU"/>
        </w:rPr>
      </w:pPr>
      <w:r w:rsidRPr="00845A78">
        <w:rPr>
          <w:rFonts w:eastAsia="Calibri"/>
          <w:b/>
        </w:rPr>
        <w:t>5. Показатели</w:t>
      </w:r>
      <w:r w:rsidRPr="00845A78">
        <w:rPr>
          <w:rFonts w:eastAsia="Arial"/>
          <w:b/>
          <w:color w:val="000000"/>
          <w:lang w:bidi="ru-RU"/>
        </w:rPr>
        <w:t xml:space="preserve"> деятельности предприятия на планируемый период</w:t>
      </w:r>
    </w:p>
    <w:p w:rsidR="00375EFE" w:rsidRPr="00845A78" w:rsidRDefault="00375EFE" w:rsidP="00375EFE">
      <w:pPr>
        <w:rPr>
          <w:rFonts w:eastAsia="Calibri"/>
        </w:rPr>
      </w:pPr>
    </w:p>
    <w:p w:rsidR="00375EFE" w:rsidRPr="00845A78" w:rsidRDefault="00375EFE" w:rsidP="002221ED">
      <w:pPr>
        <w:jc w:val="both"/>
        <w:rPr>
          <w:rFonts w:eastAsia="Calibri"/>
        </w:rPr>
      </w:pPr>
      <w:r w:rsidRPr="00845A78">
        <w:rPr>
          <w:rFonts w:eastAsia="Calibri"/>
        </w:rPr>
        <w:t xml:space="preserve">5.1. Показатели экономической эффективности деятельности </w:t>
      </w:r>
      <w:r w:rsidR="002221ED" w:rsidRPr="002221ED">
        <w:rPr>
          <w:rFonts w:eastAsia="Calibri"/>
          <w:u w:val="single"/>
        </w:rPr>
        <w:t>ГУП «Каспий»</w:t>
      </w:r>
      <w:r w:rsidRPr="00845A78">
        <w:rPr>
          <w:rFonts w:eastAsia="Calibri"/>
        </w:rPr>
        <w:t xml:space="preserve"> (наименование предприятия) </w:t>
      </w:r>
      <w:r w:rsidRPr="002221ED">
        <w:rPr>
          <w:rFonts w:eastAsia="Calibri"/>
          <w:u w:val="single"/>
        </w:rPr>
        <w:t xml:space="preserve">на </w:t>
      </w:r>
      <w:r w:rsidR="002221ED" w:rsidRPr="002221ED">
        <w:rPr>
          <w:rFonts w:eastAsia="Calibri"/>
          <w:u w:val="single"/>
        </w:rPr>
        <w:t>2019</w:t>
      </w:r>
      <w:r w:rsidRPr="002221ED">
        <w:rPr>
          <w:rFonts w:eastAsia="Calibri"/>
          <w:u w:val="single"/>
        </w:rPr>
        <w:t xml:space="preserve"> год</w:t>
      </w:r>
      <w:r w:rsidRPr="00845A78">
        <w:rPr>
          <w:rFonts w:eastAsia="Calibri"/>
        </w:rPr>
        <w:t xml:space="preserve"> (планируемый период)</w:t>
      </w:r>
    </w:p>
    <w:p w:rsidR="00375EFE" w:rsidRPr="00845A78" w:rsidRDefault="00375EFE" w:rsidP="00375EFE">
      <w:pPr>
        <w:jc w:val="right"/>
        <w:rPr>
          <w:rFonts w:eastAsia="Calibri"/>
        </w:rPr>
      </w:pPr>
      <w:r w:rsidRPr="00845A78">
        <w:rPr>
          <w:rFonts w:eastAsia="Calibri"/>
        </w:rPr>
        <w:t>(тыс. рублей)</w:t>
      </w:r>
    </w:p>
    <w:p w:rsidR="00375EFE" w:rsidRPr="00845A78" w:rsidRDefault="00375EFE" w:rsidP="00375EFE">
      <w:pPr>
        <w:rPr>
          <w:rFonts w:eastAsia="Calibri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Показатель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 кв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2 кв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3 кв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4 кв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год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994" w:type="dxa"/>
            <w:shd w:val="clear" w:color="auto" w:fill="auto"/>
          </w:tcPr>
          <w:p w:rsidR="00375EFE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2600</w:t>
            </w: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Pr="007E403B" w:rsidRDefault="009D01D8" w:rsidP="009D711C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375EFE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7400</w:t>
            </w: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Pr="007E403B" w:rsidRDefault="009D01D8" w:rsidP="009D711C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375EFE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14350</w:t>
            </w: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Pr="007E403B" w:rsidRDefault="009D01D8" w:rsidP="009D711C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375EFE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54000</w:t>
            </w: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Pr="007E403B" w:rsidRDefault="009D01D8" w:rsidP="009D711C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375EFE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78350</w:t>
            </w: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Default="009D01D8" w:rsidP="009D711C">
            <w:pPr>
              <w:jc w:val="center"/>
              <w:rPr>
                <w:rFonts w:eastAsia="Calibri"/>
              </w:rPr>
            </w:pPr>
          </w:p>
          <w:p w:rsidR="009D01D8" w:rsidRPr="007E403B" w:rsidRDefault="009D01D8" w:rsidP="009D711C">
            <w:pPr>
              <w:jc w:val="center"/>
              <w:rPr>
                <w:rFonts w:eastAsia="Calibri"/>
              </w:rPr>
            </w:pP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Чистая прибыль (убыток)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="00DD4E4D">
              <w:rPr>
                <w:rFonts w:eastAsia="Calibri"/>
              </w:rPr>
              <w:t>2720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DD4E4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435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DD4E4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1450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DD4E4D">
              <w:rPr>
                <w:rFonts w:eastAsia="Calibri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DD4E4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10865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Чистые активы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142000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144000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156000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168000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162000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Часть прибыли, подлежащая перечислению в бюджет Республики Дагестан</w:t>
            </w:r>
            <w:r w:rsidRPr="007E403B">
              <w:rPr>
                <w:rFonts w:eastAsia="Courier New"/>
                <w:color w:val="000000"/>
                <w:vertAlign w:val="superscript"/>
                <w:lang w:bidi="ru-RU"/>
              </w:rPr>
              <w:footnoteReference w:id="8"/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5D58C9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5D58C9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5D58C9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2221ED">
              <w:rPr>
                <w:rFonts w:eastAsia="Calibri"/>
              </w:rPr>
              <w:t>0</w:t>
            </w:r>
          </w:p>
        </w:tc>
      </w:tr>
    </w:tbl>
    <w:p w:rsidR="00375EFE" w:rsidRPr="00845A78" w:rsidRDefault="00375EFE" w:rsidP="00375EFE">
      <w:pPr>
        <w:rPr>
          <w:rFonts w:eastAsia="Calibri"/>
        </w:rPr>
      </w:pPr>
    </w:p>
    <w:p w:rsidR="00C81F29" w:rsidRPr="00845A78" w:rsidRDefault="00375EFE" w:rsidP="00C81F29">
      <w:pPr>
        <w:jc w:val="both"/>
        <w:rPr>
          <w:rFonts w:eastAsia="Calibri"/>
        </w:rPr>
      </w:pPr>
      <w:r w:rsidRPr="00C81F29">
        <w:rPr>
          <w:rFonts w:eastAsia="Calibri"/>
        </w:rPr>
        <w:t xml:space="preserve">5.2. Дополнительные показатели деятельности </w:t>
      </w:r>
      <w:r w:rsidR="002221ED" w:rsidRPr="00C81F29">
        <w:rPr>
          <w:rFonts w:eastAsia="Calibri"/>
        </w:rPr>
        <w:t>ГУП «Каспий»</w:t>
      </w:r>
      <w:r w:rsidR="00C81F29" w:rsidRPr="00C81F29">
        <w:rPr>
          <w:rFonts w:eastAsia="Calibri"/>
        </w:rPr>
        <w:t xml:space="preserve"> </w:t>
      </w:r>
      <w:r w:rsidRPr="00C81F29">
        <w:rPr>
          <w:rFonts w:eastAsia="Calibri"/>
        </w:rPr>
        <w:t xml:space="preserve">на </w:t>
      </w:r>
      <w:r w:rsidR="002221ED" w:rsidRPr="00C81F29">
        <w:rPr>
          <w:rFonts w:eastAsia="Calibri"/>
        </w:rPr>
        <w:t>2019</w:t>
      </w:r>
      <w:r w:rsidRPr="00C81F29">
        <w:rPr>
          <w:rFonts w:eastAsia="Calibri"/>
        </w:rPr>
        <w:t xml:space="preserve"> год</w:t>
      </w:r>
    </w:p>
    <w:p w:rsidR="00375EFE" w:rsidRPr="00845A78" w:rsidRDefault="00375EFE" w:rsidP="00375EFE">
      <w:pPr>
        <w:jc w:val="right"/>
        <w:rPr>
          <w:rFonts w:eastAsia="Calibri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Показатель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 кв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2 кв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3 кв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4 кв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год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 xml:space="preserve">Объем производства в натуральном выражении по основным видам деятельности </w:t>
            </w:r>
            <w:r w:rsidRPr="007E403B">
              <w:rPr>
                <w:rFonts w:eastAsia="Calibri"/>
              </w:rPr>
              <w:t>(тыс. рублей)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7400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14350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54000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78350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1.1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2221ED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Виноград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A0578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A0578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3350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54000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57350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1.2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2221ED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Зерно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A0578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A0578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18000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1.3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2221ED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Молоко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1760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2221ED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1.4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2221ED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Привес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1240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lastRenderedPageBreak/>
              <w:t>2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Среднесписочная численность (человек)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88387B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2221ED">
              <w:rPr>
                <w:rFonts w:eastAsia="Calibri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D01D8">
              <w:rPr>
                <w:rFonts w:eastAsia="Calibri"/>
              </w:rPr>
              <w:t>3</w:t>
            </w:r>
            <w:r>
              <w:rPr>
                <w:rFonts w:eastAsia="Calibri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D01D8">
              <w:rPr>
                <w:rFonts w:eastAsia="Calibri"/>
              </w:rPr>
              <w:t>3</w:t>
            </w:r>
            <w:r>
              <w:rPr>
                <w:rFonts w:eastAsia="Calibri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D01D8">
              <w:rPr>
                <w:rFonts w:eastAsia="Calibri"/>
              </w:rPr>
              <w:t>3</w:t>
            </w: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D01D8">
              <w:rPr>
                <w:rFonts w:eastAsia="Calibri"/>
              </w:rPr>
              <w:t>3</w:t>
            </w:r>
            <w:r>
              <w:rPr>
                <w:rFonts w:eastAsia="Calibri"/>
              </w:rPr>
              <w:t>0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Среднемесячная заработная плата (рублей)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092450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14103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092450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14103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092450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14103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092450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14103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092450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14103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Затраты на социальное обеспечение и здравоохранение (тыс. рублей)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9D01D8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2221ED">
              <w:rPr>
                <w:rFonts w:eastAsia="Calibri"/>
              </w:rPr>
              <w:t>00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375EFE" w:rsidRDefault="00375EFE" w:rsidP="00CE16CA">
            <w:pPr>
              <w:rPr>
                <w:rFonts w:eastAsia="Courier New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 xml:space="preserve">Затраты на реализацию экологических программ </w:t>
            </w:r>
          </w:p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(тыс. рублей)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FA1E8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-3100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FA1E8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-1150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FA1E8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-1150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FA1E8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11400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FA1E8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Прибыль от основных видов деятельности (тыс. рублей)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DD4E4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-2720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DD4E4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435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DD4E4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1450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DD4E4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11700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DD4E4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10865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Совокупные долговые обязательства (тыс. рублей)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375EFE" w:rsidRPr="007E403B" w:rsidTr="00CE16CA">
        <w:tc>
          <w:tcPr>
            <w:tcW w:w="704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Расходы на НИОКР (тыс. рублей)</w:t>
            </w:r>
          </w:p>
        </w:tc>
        <w:tc>
          <w:tcPr>
            <w:tcW w:w="994" w:type="dxa"/>
            <w:shd w:val="clear" w:color="auto" w:fill="auto"/>
          </w:tcPr>
          <w:p w:rsidR="00375EFE" w:rsidRPr="007E403B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5EFE" w:rsidRPr="007E403B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5EFE" w:rsidRPr="007E403B" w:rsidRDefault="00A05781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375EFE" w:rsidRPr="00845A78" w:rsidRDefault="00375EFE" w:rsidP="00375EFE">
      <w:pPr>
        <w:rPr>
          <w:rFonts w:eastAsia="Calibri"/>
        </w:rPr>
      </w:pPr>
    </w:p>
    <w:p w:rsidR="00375EFE" w:rsidRPr="00845A78" w:rsidRDefault="00375EFE" w:rsidP="009516EF">
      <w:pPr>
        <w:jc w:val="both"/>
        <w:rPr>
          <w:rFonts w:eastAsia="Calibri"/>
        </w:rPr>
      </w:pPr>
      <w:r w:rsidRPr="00845A78">
        <w:rPr>
          <w:rFonts w:eastAsia="Calibri"/>
        </w:rPr>
        <w:t xml:space="preserve">5.3. Прогноз показателей экономической эффективности деятельности </w:t>
      </w:r>
      <w:r w:rsidR="002221ED">
        <w:rPr>
          <w:rFonts w:eastAsia="Calibri"/>
          <w:u w:val="single"/>
        </w:rPr>
        <w:t>ГУП «Каспий»</w:t>
      </w:r>
      <w:r w:rsidRPr="00845A78">
        <w:rPr>
          <w:rFonts w:eastAsia="Calibri"/>
        </w:rPr>
        <w:t xml:space="preserve"> (наименование предприятия) </w:t>
      </w:r>
      <w:r w:rsidRPr="002221ED">
        <w:rPr>
          <w:rFonts w:eastAsia="Calibri"/>
          <w:u w:val="single"/>
        </w:rPr>
        <w:t xml:space="preserve">на </w:t>
      </w:r>
      <w:r w:rsidR="002221ED" w:rsidRPr="002221ED">
        <w:rPr>
          <w:rFonts w:eastAsia="Calibri"/>
          <w:u w:val="single"/>
        </w:rPr>
        <w:t xml:space="preserve">2020-2021 </w:t>
      </w:r>
      <w:r w:rsidRPr="002221ED">
        <w:rPr>
          <w:rFonts w:eastAsia="Calibri"/>
          <w:u w:val="single"/>
        </w:rPr>
        <w:t>годы</w:t>
      </w:r>
      <w:r w:rsidRPr="00845A78">
        <w:rPr>
          <w:rFonts w:eastAsia="Calibri"/>
        </w:rPr>
        <w:t xml:space="preserve"> (два года, следующих за планируемым периодом)</w:t>
      </w:r>
    </w:p>
    <w:p w:rsidR="00375EFE" w:rsidRPr="00845A78" w:rsidRDefault="00375EFE" w:rsidP="00375EFE">
      <w:pPr>
        <w:jc w:val="right"/>
        <w:rPr>
          <w:rFonts w:eastAsia="Calibri"/>
        </w:rPr>
      </w:pPr>
      <w:r w:rsidRPr="00845A78">
        <w:rPr>
          <w:rFonts w:eastAsia="Calibri"/>
        </w:rPr>
        <w:t>(тыс. рублей)</w:t>
      </w:r>
    </w:p>
    <w:p w:rsidR="00375EFE" w:rsidRPr="00845A78" w:rsidRDefault="00375EFE" w:rsidP="00375EFE">
      <w:pPr>
        <w:rPr>
          <w:rFonts w:eastAsia="Calibr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433"/>
        <w:gridCol w:w="1984"/>
        <w:gridCol w:w="1843"/>
      </w:tblGrid>
      <w:tr w:rsidR="00375EFE" w:rsidRPr="007E403B" w:rsidTr="00CE16CA">
        <w:tc>
          <w:tcPr>
            <w:tcW w:w="658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№ п/п</w:t>
            </w:r>
          </w:p>
        </w:tc>
        <w:tc>
          <w:tcPr>
            <w:tcW w:w="5433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Показатель</w:t>
            </w:r>
          </w:p>
        </w:tc>
        <w:tc>
          <w:tcPr>
            <w:tcW w:w="1984" w:type="dxa"/>
            <w:shd w:val="clear" w:color="auto" w:fill="auto"/>
          </w:tcPr>
          <w:p w:rsidR="00375EFE" w:rsidRPr="007E403B" w:rsidRDefault="002221ED" w:rsidP="002221ED">
            <w:pPr>
              <w:rPr>
                <w:rFonts w:eastAsia="Calibri"/>
              </w:rPr>
            </w:pPr>
            <w:r>
              <w:rPr>
                <w:rFonts w:eastAsia="Calibri"/>
              </w:rPr>
              <w:t>2020 год</w:t>
            </w:r>
          </w:p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(год, следующий за планируемым)</w:t>
            </w:r>
          </w:p>
        </w:tc>
        <w:tc>
          <w:tcPr>
            <w:tcW w:w="1843" w:type="dxa"/>
            <w:shd w:val="clear" w:color="auto" w:fill="auto"/>
          </w:tcPr>
          <w:p w:rsidR="00375EFE" w:rsidRPr="007E403B" w:rsidRDefault="002221ED" w:rsidP="00CE16CA">
            <w:pPr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  <w:r w:rsidR="00375EFE" w:rsidRPr="007E403B">
              <w:rPr>
                <w:rFonts w:eastAsia="Calibri"/>
              </w:rPr>
              <w:t xml:space="preserve"> год</w:t>
            </w:r>
          </w:p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(второй год, следующий за планируемым)</w:t>
            </w:r>
          </w:p>
        </w:tc>
      </w:tr>
      <w:tr w:rsidR="00375EFE" w:rsidRPr="007E403B" w:rsidTr="00CE16CA">
        <w:tc>
          <w:tcPr>
            <w:tcW w:w="658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</w:t>
            </w:r>
          </w:p>
        </w:tc>
        <w:tc>
          <w:tcPr>
            <w:tcW w:w="5433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1984" w:type="dxa"/>
            <w:shd w:val="clear" w:color="auto" w:fill="auto"/>
          </w:tcPr>
          <w:p w:rsidR="00375EFE" w:rsidRPr="007E403B" w:rsidRDefault="008F155A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FA1E81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  <w:r w:rsidR="002221ED">
              <w:rPr>
                <w:rFonts w:eastAsia="Calibri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375EFE" w:rsidRPr="007E403B" w:rsidRDefault="008F155A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FA1E81">
              <w:rPr>
                <w:rFonts w:eastAsia="Calibri"/>
              </w:rPr>
              <w:t>20</w:t>
            </w:r>
            <w:r w:rsidR="002221ED">
              <w:rPr>
                <w:rFonts w:eastAsia="Calibri"/>
              </w:rPr>
              <w:t>00</w:t>
            </w:r>
          </w:p>
        </w:tc>
      </w:tr>
      <w:tr w:rsidR="00375EFE" w:rsidRPr="007E403B" w:rsidTr="00CE16CA">
        <w:tc>
          <w:tcPr>
            <w:tcW w:w="658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2</w:t>
            </w:r>
          </w:p>
        </w:tc>
        <w:tc>
          <w:tcPr>
            <w:tcW w:w="5433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Чистая прибыль (убыток)</w:t>
            </w:r>
          </w:p>
        </w:tc>
        <w:tc>
          <w:tcPr>
            <w:tcW w:w="1984" w:type="dxa"/>
            <w:shd w:val="clear" w:color="auto" w:fill="auto"/>
          </w:tcPr>
          <w:p w:rsidR="00375EFE" w:rsidRPr="007E403B" w:rsidRDefault="00FA1E81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2221ED">
              <w:rPr>
                <w:rFonts w:eastAsia="Calibri"/>
              </w:rPr>
              <w:t>500</w:t>
            </w:r>
          </w:p>
        </w:tc>
        <w:tc>
          <w:tcPr>
            <w:tcW w:w="1843" w:type="dxa"/>
            <w:shd w:val="clear" w:color="auto" w:fill="auto"/>
          </w:tcPr>
          <w:p w:rsidR="00375EFE" w:rsidRPr="007E403B" w:rsidRDefault="00C8371C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FA1E81">
              <w:rPr>
                <w:rFonts w:eastAsia="Calibri"/>
              </w:rPr>
              <w:t>0</w:t>
            </w:r>
            <w:r w:rsidR="008F155A">
              <w:rPr>
                <w:rFonts w:eastAsia="Calibri"/>
              </w:rPr>
              <w:t>0</w:t>
            </w:r>
            <w:r>
              <w:rPr>
                <w:rFonts w:eastAsia="Calibri"/>
              </w:rPr>
              <w:t>00</w:t>
            </w:r>
          </w:p>
        </w:tc>
      </w:tr>
      <w:tr w:rsidR="00375EFE" w:rsidRPr="007E403B" w:rsidTr="00CE16CA">
        <w:tc>
          <w:tcPr>
            <w:tcW w:w="658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3</w:t>
            </w:r>
          </w:p>
        </w:tc>
        <w:tc>
          <w:tcPr>
            <w:tcW w:w="5433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Чистые активы</w:t>
            </w:r>
          </w:p>
        </w:tc>
        <w:tc>
          <w:tcPr>
            <w:tcW w:w="1984" w:type="dxa"/>
            <w:shd w:val="clear" w:color="auto" w:fill="auto"/>
          </w:tcPr>
          <w:p w:rsidR="00375EFE" w:rsidRPr="007E403B" w:rsidRDefault="002221ED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164000</w:t>
            </w:r>
          </w:p>
        </w:tc>
        <w:tc>
          <w:tcPr>
            <w:tcW w:w="1843" w:type="dxa"/>
            <w:shd w:val="clear" w:color="auto" w:fill="auto"/>
          </w:tcPr>
          <w:p w:rsidR="00375EFE" w:rsidRPr="007E403B" w:rsidRDefault="00C8371C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165000</w:t>
            </w:r>
          </w:p>
        </w:tc>
      </w:tr>
      <w:tr w:rsidR="00375EFE" w:rsidRPr="007E403B" w:rsidTr="00CE16CA">
        <w:tc>
          <w:tcPr>
            <w:tcW w:w="658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4</w:t>
            </w:r>
          </w:p>
        </w:tc>
        <w:tc>
          <w:tcPr>
            <w:tcW w:w="5433" w:type="dxa"/>
            <w:shd w:val="clear" w:color="auto" w:fill="auto"/>
          </w:tcPr>
          <w:p w:rsidR="00375EFE" w:rsidRPr="007E403B" w:rsidRDefault="00375EFE" w:rsidP="00CE16C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Часть прибыли, подлежащая перечислению в бюджет Республики Дагестан</w:t>
            </w:r>
            <w:r w:rsidRPr="007E403B">
              <w:rPr>
                <w:rFonts w:eastAsia="Courier New"/>
                <w:color w:val="000000"/>
                <w:vertAlign w:val="superscript"/>
                <w:lang w:bidi="ru-RU"/>
              </w:rPr>
              <w:footnoteReference w:id="9"/>
            </w:r>
          </w:p>
        </w:tc>
        <w:tc>
          <w:tcPr>
            <w:tcW w:w="1984" w:type="dxa"/>
            <w:shd w:val="clear" w:color="auto" w:fill="auto"/>
          </w:tcPr>
          <w:p w:rsidR="00375EFE" w:rsidRPr="007E403B" w:rsidRDefault="0088387B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108,65</w:t>
            </w:r>
          </w:p>
        </w:tc>
        <w:tc>
          <w:tcPr>
            <w:tcW w:w="1843" w:type="dxa"/>
            <w:shd w:val="clear" w:color="auto" w:fill="auto"/>
          </w:tcPr>
          <w:p w:rsidR="00375EFE" w:rsidRPr="007E403B" w:rsidRDefault="009D711C" w:rsidP="009D71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95,</w:t>
            </w:r>
            <w:r w:rsidR="00FA1E81">
              <w:rPr>
                <w:rFonts w:eastAsia="Calibri"/>
              </w:rPr>
              <w:t>0</w:t>
            </w:r>
          </w:p>
        </w:tc>
      </w:tr>
    </w:tbl>
    <w:p w:rsidR="00375EFE" w:rsidRPr="00845A78" w:rsidRDefault="00375EFE" w:rsidP="00375EFE">
      <w:pPr>
        <w:rPr>
          <w:rFonts w:eastAsia="Calibri"/>
        </w:rPr>
      </w:pPr>
    </w:p>
    <w:p w:rsidR="00375EFE" w:rsidRPr="00845A78" w:rsidRDefault="00375EFE" w:rsidP="00375EFE">
      <w:pPr>
        <w:widowControl w:val="0"/>
        <w:spacing w:line="230" w:lineRule="exact"/>
        <w:jc w:val="both"/>
        <w:rPr>
          <w:rFonts w:eastAsia="Arial"/>
          <w:color w:val="000000"/>
          <w:lang w:bidi="ru-RU"/>
        </w:rPr>
      </w:pPr>
      <w:r w:rsidRPr="00845A78">
        <w:rPr>
          <w:rFonts w:eastAsia="Arial"/>
          <w:color w:val="000000"/>
          <w:lang w:bidi="ru-RU"/>
        </w:rPr>
        <w:t>Примечания:</w:t>
      </w:r>
    </w:p>
    <w:p w:rsidR="00375EFE" w:rsidRPr="00845A78" w:rsidRDefault="00375EFE" w:rsidP="00375EFE">
      <w:pPr>
        <w:widowControl w:val="0"/>
        <w:spacing w:line="230" w:lineRule="exact"/>
        <w:jc w:val="both"/>
        <w:rPr>
          <w:rFonts w:eastAsia="Arial"/>
          <w:color w:val="000000"/>
          <w:lang w:bidi="ru-RU"/>
        </w:rPr>
      </w:pPr>
      <w:r w:rsidRPr="00845A78">
        <w:rPr>
          <w:rFonts w:eastAsia="Arial"/>
          <w:color w:val="000000"/>
          <w:lang w:bidi="ru-RU"/>
        </w:rPr>
        <w:t xml:space="preserve">1. Дополнительные показатели деятельности предприятия могут устанавливаться органом исполнительной власти исходя из целей и задач, определенных </w:t>
      </w:r>
      <w:r>
        <w:rPr>
          <w:rFonts w:eastAsia="Arial"/>
          <w:color w:val="000000"/>
          <w:lang w:bidi="ru-RU"/>
        </w:rPr>
        <w:t>стратегией развития предприятия</w:t>
      </w:r>
    </w:p>
    <w:p w:rsidR="00375EFE" w:rsidRPr="00845A78" w:rsidRDefault="00375EFE" w:rsidP="00375EFE">
      <w:pPr>
        <w:widowControl w:val="0"/>
        <w:spacing w:line="230" w:lineRule="exact"/>
        <w:jc w:val="both"/>
        <w:rPr>
          <w:rFonts w:eastAsia="Arial"/>
          <w:color w:val="000000"/>
          <w:lang w:bidi="ru-RU"/>
        </w:rPr>
      </w:pPr>
      <w:r w:rsidRPr="00845A78">
        <w:rPr>
          <w:rFonts w:eastAsia="Arial"/>
          <w:color w:val="000000"/>
          <w:lang w:bidi="ru-RU"/>
        </w:rPr>
        <w:t xml:space="preserve">2. Значения плановых показателей указываются </w:t>
      </w:r>
      <w:r>
        <w:rPr>
          <w:rFonts w:eastAsia="Arial"/>
          <w:color w:val="000000"/>
          <w:lang w:bidi="ru-RU"/>
        </w:rPr>
        <w:t>поквартально нарастающим итогом</w:t>
      </w:r>
    </w:p>
    <w:p w:rsidR="00375EFE" w:rsidRPr="00845A78" w:rsidRDefault="00375EFE" w:rsidP="00375EFE">
      <w:pPr>
        <w:widowControl w:val="0"/>
        <w:spacing w:line="230" w:lineRule="exact"/>
        <w:jc w:val="both"/>
        <w:rPr>
          <w:rFonts w:eastAsia="Arial"/>
          <w:color w:val="000000"/>
          <w:lang w:bidi="ru-RU"/>
        </w:rPr>
      </w:pPr>
      <w:r w:rsidRPr="00845A78">
        <w:rPr>
          <w:rFonts w:eastAsia="Arial"/>
          <w:color w:val="000000"/>
          <w:lang w:bidi="ru-RU"/>
        </w:rPr>
        <w:t>3. Прогноз показателей экономической эффективности дея</w:t>
      </w:r>
      <w:r>
        <w:rPr>
          <w:rFonts w:eastAsia="Arial"/>
          <w:color w:val="000000"/>
          <w:lang w:bidi="ru-RU"/>
        </w:rPr>
        <w:t>тельности предприятия на 2 года</w:t>
      </w:r>
    </w:p>
    <w:p w:rsidR="00375EFE" w:rsidRDefault="00375EFE" w:rsidP="00375EF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5EFE" w:rsidRDefault="00375EFE" w:rsidP="00375EF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7"/>
        <w:gridCol w:w="3337"/>
        <w:gridCol w:w="3338"/>
      </w:tblGrid>
      <w:tr w:rsidR="00375EFE" w:rsidRPr="003D0382" w:rsidTr="00CE16CA">
        <w:tc>
          <w:tcPr>
            <w:tcW w:w="3337" w:type="dxa"/>
          </w:tcPr>
          <w:p w:rsidR="00375EFE" w:rsidRPr="00D050B4" w:rsidRDefault="00C8371C" w:rsidP="00CE16CA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75EFE" w:rsidRDefault="00375EFE" w:rsidP="00C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унитарного предприятия)</w:t>
            </w:r>
          </w:p>
          <w:p w:rsidR="00C8371C" w:rsidRDefault="00C8371C" w:rsidP="00C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1C" w:rsidRDefault="00C8371C" w:rsidP="00C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</w:p>
          <w:p w:rsidR="00E54CA2" w:rsidRPr="00C8371C" w:rsidRDefault="00E54CA2" w:rsidP="00E5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37" w:type="dxa"/>
          </w:tcPr>
          <w:p w:rsidR="00375EFE" w:rsidRPr="00D050B4" w:rsidRDefault="00C8371C" w:rsidP="00CE16CA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Габибов К.О.</w:t>
            </w:r>
          </w:p>
          <w:p w:rsidR="00375EFE" w:rsidRPr="00D050B4" w:rsidRDefault="00375EFE" w:rsidP="00CE16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375EFE" w:rsidRPr="00D050B4" w:rsidRDefault="00375EFE" w:rsidP="00CE16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1C" w:rsidRDefault="00375EFE" w:rsidP="00C83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C8371C" w:rsidRDefault="00C8371C" w:rsidP="00C83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1C" w:rsidRDefault="00C8371C" w:rsidP="00C8371C">
            <w:pPr>
              <w:pStyle w:val="ConsPlusNormal"/>
              <w:ind w:left="-3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1C" w:rsidRDefault="00C8371C" w:rsidP="00C83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1C" w:rsidRPr="00D050B4" w:rsidRDefault="00C8371C" w:rsidP="00C83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75EFE" w:rsidRPr="00D050B4" w:rsidRDefault="00375EFE" w:rsidP="00CE16CA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FE" w:rsidRPr="00D050B4" w:rsidRDefault="00375EFE" w:rsidP="00CE16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D24718" w:rsidRDefault="00D24718">
      <w:bookmarkStart w:id="0" w:name="_GoBack"/>
      <w:bookmarkEnd w:id="0"/>
    </w:p>
    <w:sectPr w:rsidR="00D24718" w:rsidSect="00212D8F">
      <w:headerReference w:type="even" r:id="rId9"/>
      <w:headerReference w:type="default" r:id="rId10"/>
      <w:pgSz w:w="11906" w:h="16838"/>
      <w:pgMar w:top="1134" w:right="851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DD" w:rsidRDefault="009D5EDD" w:rsidP="00375EFE">
      <w:r>
        <w:separator/>
      </w:r>
    </w:p>
  </w:endnote>
  <w:endnote w:type="continuationSeparator" w:id="0">
    <w:p w:rsidR="009D5EDD" w:rsidRDefault="009D5EDD" w:rsidP="0037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DD" w:rsidRDefault="009D5EDD" w:rsidP="00375EFE">
      <w:r>
        <w:separator/>
      </w:r>
    </w:p>
  </w:footnote>
  <w:footnote w:type="continuationSeparator" w:id="0">
    <w:p w:rsidR="009D5EDD" w:rsidRDefault="009D5EDD" w:rsidP="00375EFE">
      <w:r>
        <w:continuationSeparator/>
      </w:r>
    </w:p>
  </w:footnote>
  <w:footnote w:id="1">
    <w:p w:rsidR="00805236" w:rsidRPr="00845A78" w:rsidRDefault="00805236" w:rsidP="00375EF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45A78">
        <w:rPr>
          <w:rStyle w:val="ac"/>
          <w:rFonts w:ascii="Times New Roman" w:hAnsi="Times New Roman"/>
          <w:sz w:val="24"/>
          <w:szCs w:val="24"/>
        </w:rPr>
        <w:footnoteRef/>
      </w:r>
      <w:r w:rsidRPr="00845A78">
        <w:rPr>
          <w:rFonts w:ascii="Times New Roman" w:hAnsi="Times New Roman"/>
          <w:sz w:val="24"/>
          <w:szCs w:val="24"/>
        </w:rPr>
        <w:t xml:space="preserve"> Указываются реквизиты </w:t>
      </w:r>
      <w:r>
        <w:rPr>
          <w:rFonts w:ascii="Times New Roman" w:hAnsi="Times New Roman"/>
          <w:sz w:val="24"/>
          <w:szCs w:val="24"/>
        </w:rPr>
        <w:t>протокола заседания Правительственной комиссии по вопросам эффективности деятельности государственных унитарных предприятий Республики Дагестан</w:t>
      </w:r>
    </w:p>
  </w:footnote>
  <w:footnote w:id="2">
    <w:p w:rsidR="00805236" w:rsidRDefault="00805236" w:rsidP="00375EF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У</w:t>
      </w:r>
      <w:r w:rsidRPr="00143552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казывается информация о выполнении программы в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</w:t>
      </w:r>
      <w:r w:rsidRPr="00143552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предыдущем году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, </w:t>
      </w:r>
      <w:r w:rsidRPr="00143552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о ходе реализации программы деятельности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</w:t>
      </w:r>
      <w:r w:rsidRPr="00143552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предприятия в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</w:t>
      </w:r>
      <w:r w:rsidRPr="00143552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текущем году и ожидаемых результатах ее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</w:t>
      </w:r>
      <w:r w:rsidRPr="00143552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выполнения в текущем году)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</w:t>
      </w:r>
    </w:p>
  </w:footnote>
  <w:footnote w:id="3">
    <w:p w:rsidR="00805236" w:rsidRDefault="00805236" w:rsidP="005707F9">
      <w:pPr>
        <w:autoSpaceDE w:val="0"/>
        <w:autoSpaceDN w:val="0"/>
        <w:adjustRightInd w:val="0"/>
        <w:jc w:val="both"/>
      </w:pPr>
      <w:r w:rsidRPr="00ED1C49">
        <w:rPr>
          <w:rStyle w:val="ac"/>
        </w:rPr>
        <w:footnoteRef/>
      </w:r>
      <w:r w:rsidRPr="00ED1C49">
        <w:t xml:space="preserve"> </w:t>
      </w:r>
      <w:r>
        <w:t xml:space="preserve">Проводится </w:t>
      </w:r>
      <w:r w:rsidRPr="00ED1C49">
        <w:t>анализ причин отклонения (в том числе ожидаемого) фактических показателей деятельности предприятия от утвержденных</w:t>
      </w:r>
    </w:p>
  </w:footnote>
  <w:footnote w:id="4">
    <w:p w:rsidR="00805236" w:rsidRDefault="00805236" w:rsidP="009D711C">
      <w:pPr>
        <w:pStyle w:val="a8"/>
        <w:jc w:val="both"/>
      </w:pPr>
      <w:r w:rsidRPr="00D53DC3">
        <w:rPr>
          <w:rStyle w:val="ac"/>
          <w:rFonts w:ascii="Times New Roman" w:hAnsi="Times New Roman"/>
          <w:sz w:val="24"/>
          <w:szCs w:val="24"/>
        </w:rPr>
        <w:footnoteRef/>
      </w:r>
      <w:r w:rsidRPr="00D53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D53DC3">
        <w:rPr>
          <w:rFonts w:ascii="Times New Roman" w:hAnsi="Times New Roman"/>
          <w:sz w:val="24"/>
          <w:szCs w:val="24"/>
        </w:rPr>
        <w:t>казываются основные мероприятия по достижению 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DC3">
        <w:rPr>
          <w:rFonts w:ascii="Times New Roman" w:hAnsi="Times New Roman"/>
          <w:sz w:val="24"/>
          <w:szCs w:val="24"/>
        </w:rPr>
        <w:t>и выполнению задач, определенных стратегией развития предприятия, а также планируемые значения показателей деятельности</w:t>
      </w:r>
    </w:p>
  </w:footnote>
  <w:footnote w:id="5">
    <w:p w:rsidR="00805236" w:rsidRPr="00DB1089" w:rsidRDefault="00805236" w:rsidP="00375EFE">
      <w:pPr>
        <w:pStyle w:val="aa"/>
        <w:rPr>
          <w:rFonts w:ascii="Times New Roman" w:hAnsi="Times New Roman"/>
          <w:sz w:val="24"/>
          <w:szCs w:val="24"/>
        </w:rPr>
      </w:pPr>
      <w:r w:rsidRPr="00DB1089">
        <w:rPr>
          <w:rStyle w:val="ac"/>
          <w:rFonts w:ascii="Times New Roman" w:hAnsi="Times New Roman"/>
          <w:sz w:val="24"/>
          <w:szCs w:val="24"/>
        </w:rPr>
        <w:footnoteRef/>
      </w:r>
      <w:r w:rsidRPr="00DB1089">
        <w:rPr>
          <w:rFonts w:ascii="Times New Roman" w:hAnsi="Times New Roman"/>
          <w:sz w:val="24"/>
          <w:szCs w:val="24"/>
        </w:rPr>
        <w:t xml:space="preserve"> Планируемый год</w:t>
      </w:r>
    </w:p>
  </w:footnote>
  <w:footnote w:id="6">
    <w:p w:rsidR="00805236" w:rsidRPr="00DE1AA7" w:rsidRDefault="00805236" w:rsidP="00375EFE">
      <w:pPr>
        <w:pStyle w:val="aa"/>
        <w:rPr>
          <w:rFonts w:ascii="Times New Roman" w:hAnsi="Times New Roman"/>
          <w:sz w:val="24"/>
          <w:szCs w:val="24"/>
        </w:rPr>
      </w:pPr>
      <w:r w:rsidRPr="00DE1AA7">
        <w:rPr>
          <w:rStyle w:val="ac"/>
          <w:rFonts w:ascii="Times New Roman" w:hAnsi="Times New Roman"/>
          <w:sz w:val="24"/>
          <w:szCs w:val="24"/>
        </w:rPr>
        <w:footnoteRef/>
      </w:r>
      <w:r w:rsidRPr="00DE1AA7">
        <w:rPr>
          <w:rFonts w:ascii="Times New Roman" w:hAnsi="Times New Roman"/>
          <w:sz w:val="24"/>
          <w:szCs w:val="24"/>
        </w:rPr>
        <w:t xml:space="preserve"> Год, следующий за планируемым</w:t>
      </w:r>
    </w:p>
  </w:footnote>
  <w:footnote w:id="7">
    <w:p w:rsidR="00805236" w:rsidRPr="00DE1AA7" w:rsidRDefault="00805236" w:rsidP="00375EFE">
      <w:pPr>
        <w:pStyle w:val="aa"/>
        <w:rPr>
          <w:rFonts w:ascii="Times New Roman" w:hAnsi="Times New Roman"/>
          <w:sz w:val="24"/>
          <w:szCs w:val="24"/>
        </w:rPr>
      </w:pPr>
      <w:r w:rsidRPr="00DE1AA7">
        <w:rPr>
          <w:rStyle w:val="ac"/>
          <w:rFonts w:ascii="Times New Roman" w:hAnsi="Times New Roman"/>
          <w:sz w:val="24"/>
          <w:szCs w:val="24"/>
        </w:rPr>
        <w:footnoteRef/>
      </w:r>
      <w:r w:rsidRPr="00DE1AA7">
        <w:rPr>
          <w:rFonts w:ascii="Times New Roman" w:hAnsi="Times New Roman"/>
          <w:sz w:val="24"/>
          <w:szCs w:val="24"/>
        </w:rPr>
        <w:t xml:space="preserve"> Второй год, следующий за планируемым</w:t>
      </w:r>
    </w:p>
  </w:footnote>
  <w:footnote w:id="8">
    <w:p w:rsidR="00805236" w:rsidRDefault="00805236" w:rsidP="00375EFE">
      <w:pPr>
        <w:pStyle w:val="aa"/>
      </w:pPr>
      <w:r>
        <w:rPr>
          <w:rStyle w:val="ac"/>
        </w:rPr>
        <w:footnoteRef/>
      </w:r>
      <w:r>
        <w:t xml:space="preserve"> </w:t>
      </w:r>
      <w:r w:rsidRPr="00143552">
        <w:rPr>
          <w:rFonts w:ascii="Times New Roman" w:eastAsia="Arial" w:hAnsi="Times New Roman"/>
          <w:color w:val="000000"/>
          <w:sz w:val="24"/>
          <w:szCs w:val="24"/>
          <w:lang w:eastAsia="ru-RU" w:bidi="ru-RU"/>
        </w:rPr>
        <w:t xml:space="preserve">Указывается часть прибыли предприятия, подлежащая перечислению в бюджет </w:t>
      </w:r>
      <w:r>
        <w:rPr>
          <w:rFonts w:ascii="Times New Roman" w:eastAsia="Arial" w:hAnsi="Times New Roman"/>
          <w:color w:val="000000"/>
          <w:sz w:val="24"/>
          <w:szCs w:val="24"/>
          <w:lang w:eastAsia="ru-RU" w:bidi="ru-RU"/>
        </w:rPr>
        <w:t xml:space="preserve">Республики Дагестан </w:t>
      </w:r>
      <w:r w:rsidRPr="00143552">
        <w:rPr>
          <w:rFonts w:ascii="Times New Roman" w:eastAsia="Arial" w:hAnsi="Times New Roman"/>
          <w:color w:val="000000"/>
          <w:sz w:val="24"/>
          <w:szCs w:val="24"/>
          <w:lang w:eastAsia="ru-RU" w:bidi="ru-RU"/>
        </w:rPr>
        <w:t>в планируемом году по итогам деятельности пр</w:t>
      </w:r>
      <w:r>
        <w:rPr>
          <w:rFonts w:ascii="Times New Roman" w:eastAsia="Arial" w:hAnsi="Times New Roman"/>
          <w:color w:val="000000"/>
          <w:sz w:val="24"/>
          <w:szCs w:val="24"/>
          <w:lang w:eastAsia="ru-RU" w:bidi="ru-RU"/>
        </w:rPr>
        <w:t>едприятия за предшествующий год</w:t>
      </w:r>
    </w:p>
  </w:footnote>
  <w:footnote w:id="9">
    <w:p w:rsidR="00805236" w:rsidRDefault="00805236" w:rsidP="00375EFE">
      <w:pPr>
        <w:pStyle w:val="aa"/>
      </w:pPr>
      <w:r>
        <w:rPr>
          <w:rStyle w:val="ac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36" w:rsidRDefault="00805236" w:rsidP="00CE16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236" w:rsidRDefault="008052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36" w:rsidRPr="00183F99" w:rsidRDefault="00805236" w:rsidP="00CE16CA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183F99">
      <w:rPr>
        <w:rStyle w:val="a5"/>
        <w:rFonts w:ascii="Times New Roman" w:hAnsi="Times New Roman"/>
        <w:sz w:val="28"/>
        <w:szCs w:val="28"/>
      </w:rPr>
      <w:fldChar w:fldCharType="begin"/>
    </w:r>
    <w:r w:rsidRPr="00183F99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183F99">
      <w:rPr>
        <w:rStyle w:val="a5"/>
        <w:rFonts w:ascii="Times New Roman" w:hAnsi="Times New Roman"/>
        <w:sz w:val="28"/>
        <w:szCs w:val="28"/>
      </w:rPr>
      <w:fldChar w:fldCharType="separate"/>
    </w:r>
    <w:r w:rsidR="001C5440">
      <w:rPr>
        <w:rStyle w:val="a5"/>
        <w:rFonts w:ascii="Times New Roman" w:hAnsi="Times New Roman"/>
        <w:noProof/>
        <w:sz w:val="28"/>
        <w:szCs w:val="28"/>
      </w:rPr>
      <w:t>9</w:t>
    </w:r>
    <w:r w:rsidRPr="00183F99">
      <w:rPr>
        <w:rStyle w:val="a5"/>
        <w:rFonts w:ascii="Times New Roman" w:hAnsi="Times New Roman"/>
        <w:sz w:val="28"/>
        <w:szCs w:val="28"/>
      </w:rPr>
      <w:fldChar w:fldCharType="end"/>
    </w:r>
  </w:p>
  <w:p w:rsidR="00805236" w:rsidRDefault="008052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72DE5"/>
    <w:multiLevelType w:val="multilevel"/>
    <w:tmpl w:val="C73A85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EF20BC"/>
    <w:multiLevelType w:val="hybridMultilevel"/>
    <w:tmpl w:val="8DF2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75EFE"/>
    <w:rsid w:val="00031F70"/>
    <w:rsid w:val="000737B3"/>
    <w:rsid w:val="00075716"/>
    <w:rsid w:val="00092450"/>
    <w:rsid w:val="000A1723"/>
    <w:rsid w:val="000A38E2"/>
    <w:rsid w:val="000C0BAA"/>
    <w:rsid w:val="000D5798"/>
    <w:rsid w:val="00104B15"/>
    <w:rsid w:val="00124DF7"/>
    <w:rsid w:val="00147075"/>
    <w:rsid w:val="001B4950"/>
    <w:rsid w:val="001C5440"/>
    <w:rsid w:val="001E4A0D"/>
    <w:rsid w:val="001F5327"/>
    <w:rsid w:val="00212D8F"/>
    <w:rsid w:val="00213153"/>
    <w:rsid w:val="002221ED"/>
    <w:rsid w:val="002230A9"/>
    <w:rsid w:val="00226894"/>
    <w:rsid w:val="00233DA6"/>
    <w:rsid w:val="0024709D"/>
    <w:rsid w:val="00282F6B"/>
    <w:rsid w:val="002B3BEE"/>
    <w:rsid w:val="002E36BF"/>
    <w:rsid w:val="002F6C05"/>
    <w:rsid w:val="00315D02"/>
    <w:rsid w:val="00331781"/>
    <w:rsid w:val="00334380"/>
    <w:rsid w:val="00350045"/>
    <w:rsid w:val="00375EFE"/>
    <w:rsid w:val="00390F71"/>
    <w:rsid w:val="003A03D7"/>
    <w:rsid w:val="003C59FE"/>
    <w:rsid w:val="003E1750"/>
    <w:rsid w:val="003E67AB"/>
    <w:rsid w:val="0043308A"/>
    <w:rsid w:val="00473849"/>
    <w:rsid w:val="00482FA3"/>
    <w:rsid w:val="004C7972"/>
    <w:rsid w:val="00525571"/>
    <w:rsid w:val="0053687C"/>
    <w:rsid w:val="005707F9"/>
    <w:rsid w:val="00585BFA"/>
    <w:rsid w:val="0058775D"/>
    <w:rsid w:val="005D58C9"/>
    <w:rsid w:val="00603178"/>
    <w:rsid w:val="006126E3"/>
    <w:rsid w:val="0063135E"/>
    <w:rsid w:val="00634168"/>
    <w:rsid w:val="006811E7"/>
    <w:rsid w:val="006D628E"/>
    <w:rsid w:val="007307B5"/>
    <w:rsid w:val="007B21E2"/>
    <w:rsid w:val="007B7D82"/>
    <w:rsid w:val="007C3BFF"/>
    <w:rsid w:val="007F4E7A"/>
    <w:rsid w:val="00805236"/>
    <w:rsid w:val="00821515"/>
    <w:rsid w:val="008248E0"/>
    <w:rsid w:val="00870390"/>
    <w:rsid w:val="0088387B"/>
    <w:rsid w:val="008E3E92"/>
    <w:rsid w:val="008F155A"/>
    <w:rsid w:val="008F1B2E"/>
    <w:rsid w:val="009516EF"/>
    <w:rsid w:val="0096205E"/>
    <w:rsid w:val="0097361C"/>
    <w:rsid w:val="00993E98"/>
    <w:rsid w:val="009B70DB"/>
    <w:rsid w:val="009D01D8"/>
    <w:rsid w:val="009D5EDD"/>
    <w:rsid w:val="009D711C"/>
    <w:rsid w:val="009E2B7F"/>
    <w:rsid w:val="009E4B8E"/>
    <w:rsid w:val="00A05781"/>
    <w:rsid w:val="00A05947"/>
    <w:rsid w:val="00A65EAC"/>
    <w:rsid w:val="00A9367B"/>
    <w:rsid w:val="00AE6DA1"/>
    <w:rsid w:val="00B076C2"/>
    <w:rsid w:val="00B32F35"/>
    <w:rsid w:val="00B61BC9"/>
    <w:rsid w:val="00B73CE4"/>
    <w:rsid w:val="00B81E71"/>
    <w:rsid w:val="00B84A05"/>
    <w:rsid w:val="00B8575D"/>
    <w:rsid w:val="00B92FD9"/>
    <w:rsid w:val="00BA3E94"/>
    <w:rsid w:val="00BD3A4B"/>
    <w:rsid w:val="00C81F29"/>
    <w:rsid w:val="00C8315F"/>
    <w:rsid w:val="00C8371C"/>
    <w:rsid w:val="00C91B3A"/>
    <w:rsid w:val="00C97262"/>
    <w:rsid w:val="00CA1089"/>
    <w:rsid w:val="00CE16CA"/>
    <w:rsid w:val="00CE5075"/>
    <w:rsid w:val="00CE6727"/>
    <w:rsid w:val="00CF75EB"/>
    <w:rsid w:val="00D24718"/>
    <w:rsid w:val="00DB17AA"/>
    <w:rsid w:val="00DD4E4D"/>
    <w:rsid w:val="00DF005B"/>
    <w:rsid w:val="00E54CA2"/>
    <w:rsid w:val="00EA3A6F"/>
    <w:rsid w:val="00F1302C"/>
    <w:rsid w:val="00F21764"/>
    <w:rsid w:val="00F32F4F"/>
    <w:rsid w:val="00F46E55"/>
    <w:rsid w:val="00F56DE6"/>
    <w:rsid w:val="00FA1E81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4E3A"/>
  <w15:docId w15:val="{29656E4D-74E2-46C8-B3EF-B82BD8F4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75E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75E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375EF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E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Cell">
    <w:name w:val="ConsPlusCell"/>
    <w:rsid w:val="00375EF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5EF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5EFE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5EFE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5EFE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75EF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375EFE"/>
    <w:rPr>
      <w:rFonts w:ascii="Calibri" w:eastAsia="Times New Roman" w:hAnsi="Calibri" w:cs="Times New Roman"/>
    </w:rPr>
  </w:style>
  <w:style w:type="character" w:styleId="a5">
    <w:name w:val="page number"/>
    <w:basedOn w:val="a0"/>
    <w:rsid w:val="00375EFE"/>
  </w:style>
  <w:style w:type="paragraph" w:styleId="a6">
    <w:name w:val="footer"/>
    <w:basedOn w:val="a"/>
    <w:link w:val="a7"/>
    <w:uiPriority w:val="99"/>
    <w:rsid w:val="00375EF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75EFE"/>
    <w:rPr>
      <w:rFonts w:ascii="Calibri" w:eastAsia="Times New Roman" w:hAnsi="Calibri" w:cs="Times New Roman"/>
    </w:rPr>
  </w:style>
  <w:style w:type="numbering" w:customStyle="1" w:styleId="10">
    <w:name w:val="Нет списка1"/>
    <w:next w:val="a2"/>
    <w:semiHidden/>
    <w:unhideWhenUsed/>
    <w:rsid w:val="00375EFE"/>
  </w:style>
  <w:style w:type="paragraph" w:styleId="a8">
    <w:name w:val="No Spacing"/>
    <w:qFormat/>
    <w:rsid w:val="00375EFE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rsid w:val="00375E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375EFE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375EFE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375EFE"/>
    <w:rPr>
      <w:vertAlign w:val="superscript"/>
    </w:rPr>
  </w:style>
  <w:style w:type="paragraph" w:styleId="ad">
    <w:name w:val="List Paragraph"/>
    <w:basedOn w:val="a"/>
    <w:qFormat/>
    <w:rsid w:val="00375EF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rsid w:val="00375E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E16CA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A03D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03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pkaspiy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83FB7-249E-49D0-A606-3747F31A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2019-02-08T16:03:00Z</cp:lastPrinted>
  <dcterms:created xsi:type="dcterms:W3CDTF">2018-12-17T15:11:00Z</dcterms:created>
  <dcterms:modified xsi:type="dcterms:W3CDTF">2019-02-13T13:03:00Z</dcterms:modified>
</cp:coreProperties>
</file>