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68" w:rsidRDefault="008906EE" w:rsidP="00225068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8906EE">
        <w:rPr>
          <w:rFonts w:ascii="Times New Roman" w:hAnsi="Times New Roman" w:cs="Times New Roman"/>
          <w:sz w:val="28"/>
          <w:szCs w:val="28"/>
        </w:rPr>
        <w:t>1</w:t>
      </w:r>
      <w:r w:rsidR="00225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6EE" w:rsidRPr="008906EE" w:rsidRDefault="00225068" w:rsidP="00225068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 от «____» __________</w:t>
      </w:r>
      <w:r w:rsidR="007F500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EFA" w:rsidRDefault="00BB6EFA" w:rsidP="00BB6E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"/>
      <w:bookmarkEnd w:id="0"/>
      <w:r w:rsidRPr="008906EE">
        <w:rPr>
          <w:rFonts w:ascii="Times New Roman" w:hAnsi="Times New Roman" w:cs="Times New Roman"/>
          <w:b/>
          <w:sz w:val="28"/>
          <w:szCs w:val="28"/>
        </w:rPr>
        <w:t xml:space="preserve">ПОРЯДОК СОЗДАНИЯ КОМИССИИ ПО РАССМОТРЕНИЮ СПОРОВ </w:t>
      </w:r>
    </w:p>
    <w:p w:rsidR="008906EE" w:rsidRPr="008906EE" w:rsidRDefault="00BB6EFA" w:rsidP="00BB6E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6EE">
        <w:rPr>
          <w:rFonts w:ascii="Times New Roman" w:hAnsi="Times New Roman" w:cs="Times New Roman"/>
          <w:b/>
          <w:sz w:val="28"/>
          <w:szCs w:val="28"/>
        </w:rPr>
        <w:t xml:space="preserve">О РЕЗУЛЬТАТАХ ОПРЕДЕЛЕНИЯ КАДАСТРОВОЙ СТОИМОСТИ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906E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</w:p>
    <w:p w:rsid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1. Комиссия по рассмотрению споров о результатах определения кадастровой стоимости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906EE">
        <w:rPr>
          <w:rFonts w:ascii="Times New Roman" w:hAnsi="Times New Roman" w:cs="Times New Roman"/>
          <w:sz w:val="28"/>
          <w:szCs w:val="28"/>
        </w:rPr>
        <w:t xml:space="preserve"> (далее - комиссия) создана в соответствии с Федеральным </w:t>
      </w:r>
      <w:hyperlink r:id="rId6" w:history="1">
        <w:r w:rsidRPr="008906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906EE">
        <w:rPr>
          <w:rFonts w:ascii="Times New Roman" w:hAnsi="Times New Roman" w:cs="Times New Roman"/>
          <w:sz w:val="28"/>
          <w:szCs w:val="28"/>
        </w:rPr>
        <w:t xml:space="preserve"> от 3 июля 2016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906EE">
        <w:rPr>
          <w:rFonts w:ascii="Times New Roman" w:hAnsi="Times New Roman" w:cs="Times New Roman"/>
          <w:sz w:val="28"/>
          <w:szCs w:val="28"/>
        </w:rPr>
        <w:t xml:space="preserve">237-ФЗ </w:t>
      </w:r>
      <w:r w:rsidRPr="008906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8906EE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06EE">
        <w:rPr>
          <w:rFonts w:ascii="Times New Roman" w:hAnsi="Times New Roman" w:cs="Times New Roman"/>
          <w:sz w:val="28"/>
          <w:szCs w:val="28"/>
        </w:rPr>
        <w:t xml:space="preserve"> (далее - Федеральный закон).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2. Комиссия является межведомственным коллегиальным органом, созданным при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по земельным и имущественным отношениям Республики Дагестан </w:t>
      </w:r>
      <w:r w:rsidRPr="008906EE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906EE">
        <w:rPr>
          <w:rFonts w:ascii="Times New Roman" w:hAnsi="Times New Roman" w:cs="Times New Roman"/>
          <w:sz w:val="28"/>
          <w:szCs w:val="28"/>
        </w:rPr>
        <w:t>).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3. </w:t>
      </w:r>
      <w:r w:rsidRPr="00BB6EFA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порядком работы, устанавливаемым федеральным органом, осуществляющим функции по нормативно-правовому регулированию в сфере государственной кадастровой оценки (далее - Порядок работы комиссии)</w:t>
      </w:r>
      <w:r w:rsidRPr="008906EE">
        <w:rPr>
          <w:rFonts w:ascii="Times New Roman" w:hAnsi="Times New Roman" w:cs="Times New Roman"/>
          <w:sz w:val="28"/>
          <w:szCs w:val="28"/>
        </w:rPr>
        <w:t>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4. Место нахождения и почтовый адрес комиссии: </w:t>
      </w:r>
      <w:r>
        <w:rPr>
          <w:rFonts w:ascii="Times New Roman" w:hAnsi="Times New Roman" w:cs="Times New Roman"/>
          <w:sz w:val="28"/>
          <w:szCs w:val="28"/>
        </w:rPr>
        <w:t>367000, г. Махачкала</w:t>
      </w:r>
      <w:r w:rsidRPr="008906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8906EE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Буйнакского</w:t>
      </w:r>
      <w:r w:rsidRPr="008906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 5</w:t>
      </w:r>
      <w:r w:rsidRPr="008906EE">
        <w:rPr>
          <w:rFonts w:ascii="Times New Roman" w:hAnsi="Times New Roman" w:cs="Times New Roman"/>
          <w:sz w:val="28"/>
          <w:szCs w:val="28"/>
        </w:rPr>
        <w:t>, адрес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почты: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mio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Pr="008906E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906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Pr="008906E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телефон: (8722</w:t>
      </w:r>
      <w:r w:rsidRPr="008906EE">
        <w:rPr>
          <w:rFonts w:ascii="Times New Roman" w:hAnsi="Times New Roman" w:cs="Times New Roman"/>
          <w:sz w:val="28"/>
          <w:szCs w:val="28"/>
        </w:rPr>
        <w:t>) 68-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8906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8906EE">
        <w:rPr>
          <w:rFonts w:ascii="Times New Roman" w:hAnsi="Times New Roman" w:cs="Times New Roman"/>
          <w:sz w:val="28"/>
          <w:szCs w:val="28"/>
        </w:rPr>
        <w:t>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906E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7F5006">
        <w:rPr>
          <w:rFonts w:ascii="Times New Roman" w:hAnsi="Times New Roman" w:cs="Times New Roman"/>
          <w:sz w:val="28"/>
          <w:szCs w:val="28"/>
        </w:rPr>
        <w:t>«</w:t>
      </w:r>
      <w:r w:rsidRPr="008906EE"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7F50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официальный сайт Министерства</w:t>
      </w:r>
      <w:r w:rsidRPr="008906EE">
        <w:rPr>
          <w:rFonts w:ascii="Times New Roman" w:hAnsi="Times New Roman" w:cs="Times New Roman"/>
          <w:sz w:val="28"/>
          <w:szCs w:val="28"/>
        </w:rPr>
        <w:t>), на котором размещается предусмотренная законодательством информация о деятельности комиссии, https://estate.e-dag.ru/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>5. В состав комиссии входят один представитель от Министерства, один представитель Министерства сельского хозяйства и продовольствия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06EE">
        <w:rPr>
          <w:rFonts w:ascii="Times New Roman" w:hAnsi="Times New Roman" w:cs="Times New Roman"/>
          <w:sz w:val="28"/>
          <w:szCs w:val="28"/>
        </w:rPr>
        <w:t xml:space="preserve"> Дагестан, один представитель Управления </w:t>
      </w:r>
      <w:proofErr w:type="spellStart"/>
      <w:r w:rsidRPr="008906E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906EE">
        <w:rPr>
          <w:rFonts w:ascii="Times New Roman" w:hAnsi="Times New Roman" w:cs="Times New Roman"/>
          <w:sz w:val="28"/>
          <w:szCs w:val="28"/>
        </w:rPr>
        <w:t xml:space="preserve"> по Республике Дагестан,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6EE">
        <w:rPr>
          <w:rFonts w:ascii="Times New Roman" w:hAnsi="Times New Roman" w:cs="Times New Roman"/>
          <w:sz w:val="28"/>
          <w:szCs w:val="28"/>
        </w:rPr>
        <w:t xml:space="preserve">один представитель </w:t>
      </w:r>
      <w:r w:rsidR="000F6D65">
        <w:rPr>
          <w:rFonts w:ascii="Times New Roman" w:hAnsi="Times New Roman" w:cs="Times New Roman"/>
          <w:sz w:val="28"/>
          <w:szCs w:val="28"/>
        </w:rPr>
        <w:t>У</w:t>
      </w:r>
      <w:r w:rsidRPr="008906EE">
        <w:rPr>
          <w:rFonts w:ascii="Times New Roman" w:hAnsi="Times New Roman" w:cs="Times New Roman"/>
          <w:sz w:val="28"/>
          <w:szCs w:val="28"/>
        </w:rPr>
        <w:t xml:space="preserve">полномоченного по защите прав предпринимателей </w:t>
      </w:r>
      <w:r w:rsidR="00F93DB0">
        <w:rPr>
          <w:rFonts w:ascii="Times New Roman" w:hAnsi="Times New Roman" w:cs="Times New Roman"/>
          <w:sz w:val="28"/>
          <w:szCs w:val="28"/>
        </w:rPr>
        <w:t>в</w:t>
      </w:r>
      <w:r w:rsidRPr="008906EE">
        <w:rPr>
          <w:rFonts w:ascii="Times New Roman" w:hAnsi="Times New Roman" w:cs="Times New Roman"/>
          <w:sz w:val="28"/>
          <w:szCs w:val="28"/>
        </w:rPr>
        <w:t xml:space="preserve"> Республике Дагестан</w:t>
      </w:r>
      <w:r w:rsidR="00F93DB0">
        <w:rPr>
          <w:rFonts w:ascii="Times New Roman" w:hAnsi="Times New Roman" w:cs="Times New Roman"/>
          <w:sz w:val="28"/>
          <w:szCs w:val="28"/>
        </w:rPr>
        <w:t xml:space="preserve">, </w:t>
      </w:r>
      <w:r w:rsidR="007F5006">
        <w:rPr>
          <w:rFonts w:ascii="Times New Roman" w:hAnsi="Times New Roman" w:cs="Times New Roman"/>
          <w:sz w:val="28"/>
          <w:szCs w:val="28"/>
        </w:rPr>
        <w:t xml:space="preserve">один представитель </w:t>
      </w:r>
      <w:r w:rsidR="00942BBF">
        <w:rPr>
          <w:rFonts w:ascii="Times New Roman" w:hAnsi="Times New Roman" w:cs="Times New Roman"/>
          <w:sz w:val="28"/>
          <w:szCs w:val="28"/>
        </w:rPr>
        <w:t>ассоциации «Совет</w:t>
      </w:r>
      <w:r w:rsidR="007F500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Дагестан</w:t>
      </w:r>
      <w:r w:rsidR="00942BBF">
        <w:rPr>
          <w:rFonts w:ascii="Times New Roman" w:hAnsi="Times New Roman" w:cs="Times New Roman"/>
          <w:sz w:val="28"/>
          <w:szCs w:val="28"/>
        </w:rPr>
        <w:t>»</w:t>
      </w:r>
      <w:r w:rsidR="007F5006">
        <w:rPr>
          <w:rFonts w:ascii="Times New Roman" w:hAnsi="Times New Roman" w:cs="Times New Roman"/>
          <w:sz w:val="28"/>
          <w:szCs w:val="28"/>
        </w:rPr>
        <w:t xml:space="preserve">, один представитель </w:t>
      </w:r>
      <w:r w:rsidR="000F6D6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7F5006">
        <w:rPr>
          <w:rFonts w:ascii="Times New Roman" w:hAnsi="Times New Roman" w:cs="Times New Roman"/>
          <w:sz w:val="28"/>
          <w:szCs w:val="28"/>
        </w:rPr>
        <w:t xml:space="preserve">по </w:t>
      </w:r>
      <w:r w:rsidR="007F5006">
        <w:rPr>
          <w:rFonts w:ascii="Times New Roman" w:hAnsi="Times New Roman" w:cs="Times New Roman"/>
          <w:sz w:val="28"/>
          <w:szCs w:val="28"/>
        </w:rPr>
        <w:lastRenderedPageBreak/>
        <w:t xml:space="preserve">правам человека в Республике Дагестан, </w:t>
      </w:r>
      <w:r w:rsidR="00F93DB0">
        <w:rPr>
          <w:rFonts w:ascii="Times New Roman" w:hAnsi="Times New Roman" w:cs="Times New Roman"/>
          <w:sz w:val="28"/>
          <w:szCs w:val="28"/>
        </w:rPr>
        <w:t>один представитель саморегулируемой организации оценщиков</w:t>
      </w:r>
      <w:r w:rsidRPr="008906EE">
        <w:rPr>
          <w:rFonts w:ascii="Times New Roman" w:hAnsi="Times New Roman" w:cs="Times New Roman"/>
          <w:sz w:val="28"/>
          <w:szCs w:val="28"/>
        </w:rPr>
        <w:t xml:space="preserve"> и представители от предпринимательского сообщества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8906EE">
        <w:rPr>
          <w:rFonts w:ascii="Times New Roman" w:hAnsi="Times New Roman" w:cs="Times New Roman"/>
          <w:sz w:val="28"/>
          <w:szCs w:val="28"/>
        </w:rPr>
        <w:t xml:space="preserve">6. В целях создания комиссии </w:t>
      </w:r>
      <w:r w:rsidR="00F93DB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8906EE">
        <w:rPr>
          <w:rFonts w:ascii="Times New Roman" w:hAnsi="Times New Roman" w:cs="Times New Roman"/>
          <w:sz w:val="28"/>
          <w:szCs w:val="28"/>
        </w:rPr>
        <w:t>направляет уведомление о представлении кандидатур членов комиссии в срок, указанный в таком уведомлении, следующим органам и организациям: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1) Управлению </w:t>
      </w:r>
      <w:proofErr w:type="spellStart"/>
      <w:r w:rsidR="00F93DB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93DB0">
        <w:rPr>
          <w:rFonts w:ascii="Times New Roman" w:hAnsi="Times New Roman" w:cs="Times New Roman"/>
          <w:sz w:val="28"/>
          <w:szCs w:val="28"/>
        </w:rPr>
        <w:t xml:space="preserve"> </w:t>
      </w:r>
      <w:r w:rsidR="00F93DB0" w:rsidRPr="00466612"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Pr="008906EE">
        <w:rPr>
          <w:rFonts w:ascii="Times New Roman" w:hAnsi="Times New Roman" w:cs="Times New Roman"/>
          <w:sz w:val="28"/>
          <w:szCs w:val="28"/>
        </w:rPr>
        <w:t>;</w:t>
      </w:r>
    </w:p>
    <w:p w:rsid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2) Уполномоченному по защите прав предпринимателей в </w:t>
      </w:r>
      <w:r w:rsidR="00F93DB0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8906EE">
        <w:rPr>
          <w:rFonts w:ascii="Times New Roman" w:hAnsi="Times New Roman" w:cs="Times New Roman"/>
          <w:sz w:val="28"/>
          <w:szCs w:val="28"/>
        </w:rPr>
        <w:t>;</w:t>
      </w:r>
    </w:p>
    <w:p w:rsidR="007F5006" w:rsidRPr="008906EE" w:rsidRDefault="007F5006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Уполномоченному по правам человека в Республике Дагестан; </w:t>
      </w:r>
    </w:p>
    <w:p w:rsidR="008906EE" w:rsidRDefault="007F5006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06EE" w:rsidRPr="008906EE">
        <w:rPr>
          <w:rFonts w:ascii="Times New Roman" w:hAnsi="Times New Roman" w:cs="Times New Roman"/>
          <w:sz w:val="28"/>
          <w:szCs w:val="28"/>
        </w:rPr>
        <w:t xml:space="preserve">) </w:t>
      </w:r>
      <w:r w:rsidR="00942BBF">
        <w:rPr>
          <w:rFonts w:ascii="Times New Roman" w:hAnsi="Times New Roman" w:cs="Times New Roman"/>
          <w:sz w:val="28"/>
          <w:szCs w:val="28"/>
        </w:rPr>
        <w:t>М</w:t>
      </w:r>
      <w:r w:rsidR="008906EE" w:rsidRPr="008906EE">
        <w:rPr>
          <w:rFonts w:ascii="Times New Roman" w:hAnsi="Times New Roman" w:cs="Times New Roman"/>
          <w:sz w:val="28"/>
          <w:szCs w:val="28"/>
        </w:rPr>
        <w:t>инистерству сельского хозяйства и п</w:t>
      </w:r>
      <w:r w:rsidR="00F93DB0">
        <w:rPr>
          <w:rFonts w:ascii="Times New Roman" w:hAnsi="Times New Roman" w:cs="Times New Roman"/>
          <w:sz w:val="28"/>
          <w:szCs w:val="28"/>
        </w:rPr>
        <w:t xml:space="preserve">родовольствия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F93DB0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8906EE" w:rsidRPr="008906EE">
        <w:rPr>
          <w:rFonts w:ascii="Times New Roman" w:hAnsi="Times New Roman" w:cs="Times New Roman"/>
          <w:sz w:val="28"/>
          <w:szCs w:val="28"/>
        </w:rPr>
        <w:t>;</w:t>
      </w:r>
    </w:p>
    <w:p w:rsidR="007F5006" w:rsidRPr="008906EE" w:rsidRDefault="007F5006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ассоциации «Совет муниципальных </w:t>
      </w:r>
      <w:r w:rsidR="00822624">
        <w:rPr>
          <w:rFonts w:ascii="Times New Roman" w:hAnsi="Times New Roman" w:cs="Times New Roman"/>
          <w:sz w:val="28"/>
          <w:szCs w:val="28"/>
        </w:rPr>
        <w:t>образований Республики Дагестан»;</w:t>
      </w:r>
    </w:p>
    <w:p w:rsidR="008906EE" w:rsidRPr="008906EE" w:rsidRDefault="00822624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06EE" w:rsidRPr="008906EE">
        <w:rPr>
          <w:rFonts w:ascii="Times New Roman" w:hAnsi="Times New Roman" w:cs="Times New Roman"/>
          <w:sz w:val="28"/>
          <w:szCs w:val="28"/>
        </w:rPr>
        <w:t>) ассоциации (союзу) саморегулируемых организаций оценщиков - для представления сведений о кандидатуре представителя саморегулируемой организации оценщиков;</w:t>
      </w:r>
    </w:p>
    <w:p w:rsidR="008906EE" w:rsidRPr="008906EE" w:rsidRDefault="00822624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624">
        <w:rPr>
          <w:rFonts w:ascii="Times New Roman" w:hAnsi="Times New Roman" w:cs="Times New Roman"/>
          <w:sz w:val="28"/>
          <w:szCs w:val="28"/>
        </w:rPr>
        <w:t>7</w:t>
      </w:r>
      <w:r w:rsidR="008906EE" w:rsidRPr="00822624">
        <w:rPr>
          <w:rFonts w:ascii="Times New Roman" w:hAnsi="Times New Roman" w:cs="Times New Roman"/>
          <w:sz w:val="28"/>
          <w:szCs w:val="28"/>
        </w:rPr>
        <w:t>) коммерческим организациям и некоммерческим организациям, объединяющим предпринимателей, - для представления сведений о кандидатурах представителей предпринимательского сообщества.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7. Включение в состав комиссии </w:t>
      </w:r>
      <w:r w:rsidR="00F93DB0">
        <w:rPr>
          <w:rFonts w:ascii="Times New Roman" w:hAnsi="Times New Roman" w:cs="Times New Roman"/>
          <w:sz w:val="28"/>
          <w:szCs w:val="28"/>
        </w:rPr>
        <w:t xml:space="preserve">членов комиссии </w:t>
      </w:r>
      <w:r w:rsidRPr="008906EE">
        <w:rPr>
          <w:rFonts w:ascii="Times New Roman" w:hAnsi="Times New Roman" w:cs="Times New Roman"/>
          <w:sz w:val="28"/>
          <w:szCs w:val="28"/>
        </w:rPr>
        <w:t xml:space="preserve">осуществляется на основе сведений о кандидатурах членов комиссии (фамилия, имя, отчество, место работы, занимаемая должность), представленных в </w:t>
      </w:r>
      <w:r w:rsidR="00F93DB0">
        <w:rPr>
          <w:rFonts w:ascii="Times New Roman" w:hAnsi="Times New Roman" w:cs="Times New Roman"/>
          <w:sz w:val="28"/>
          <w:szCs w:val="28"/>
        </w:rPr>
        <w:t>Министерство</w:t>
      </w:r>
      <w:r w:rsidRPr="008906EE">
        <w:rPr>
          <w:rFonts w:ascii="Times New Roman" w:hAnsi="Times New Roman" w:cs="Times New Roman"/>
          <w:sz w:val="28"/>
          <w:szCs w:val="28"/>
        </w:rPr>
        <w:t xml:space="preserve"> органами и организациями, указанными в </w:t>
      </w:r>
      <w:hyperlink w:anchor="P44" w:history="1">
        <w:r w:rsidRPr="008906EE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8906E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>8. Председателем комиссии назнача</w:t>
      </w:r>
      <w:r w:rsidR="00822624">
        <w:rPr>
          <w:rFonts w:ascii="Times New Roman" w:hAnsi="Times New Roman" w:cs="Times New Roman"/>
          <w:sz w:val="28"/>
          <w:szCs w:val="28"/>
        </w:rPr>
        <w:t>е</w:t>
      </w:r>
      <w:r w:rsidRPr="008906EE">
        <w:rPr>
          <w:rFonts w:ascii="Times New Roman" w:hAnsi="Times New Roman" w:cs="Times New Roman"/>
          <w:sz w:val="28"/>
          <w:szCs w:val="28"/>
        </w:rPr>
        <w:t>тся член комиссии, являющи</w:t>
      </w:r>
      <w:r w:rsidR="00822624">
        <w:rPr>
          <w:rFonts w:ascii="Times New Roman" w:hAnsi="Times New Roman" w:cs="Times New Roman"/>
          <w:sz w:val="28"/>
          <w:szCs w:val="28"/>
        </w:rPr>
        <w:t>й</w:t>
      </w:r>
      <w:r w:rsidRPr="008906EE">
        <w:rPr>
          <w:rFonts w:ascii="Times New Roman" w:hAnsi="Times New Roman" w:cs="Times New Roman"/>
          <w:sz w:val="28"/>
          <w:szCs w:val="28"/>
        </w:rPr>
        <w:t>ся представител</w:t>
      </w:r>
      <w:r w:rsidR="00822624">
        <w:rPr>
          <w:rFonts w:ascii="Times New Roman" w:hAnsi="Times New Roman" w:cs="Times New Roman"/>
          <w:sz w:val="28"/>
          <w:szCs w:val="28"/>
        </w:rPr>
        <w:t>е</w:t>
      </w:r>
      <w:r w:rsidRPr="008906EE">
        <w:rPr>
          <w:rFonts w:ascii="Times New Roman" w:hAnsi="Times New Roman" w:cs="Times New Roman"/>
          <w:sz w:val="28"/>
          <w:szCs w:val="28"/>
        </w:rPr>
        <w:t xml:space="preserve">м </w:t>
      </w:r>
      <w:r w:rsidR="00F93DB0">
        <w:rPr>
          <w:rFonts w:ascii="Times New Roman" w:hAnsi="Times New Roman" w:cs="Times New Roman"/>
          <w:sz w:val="28"/>
          <w:szCs w:val="28"/>
        </w:rPr>
        <w:t>Министерства</w:t>
      </w:r>
      <w:r w:rsidRPr="008906EE">
        <w:rPr>
          <w:rFonts w:ascii="Times New Roman" w:hAnsi="Times New Roman" w:cs="Times New Roman"/>
          <w:sz w:val="28"/>
          <w:szCs w:val="28"/>
        </w:rPr>
        <w:t>.</w:t>
      </w:r>
    </w:p>
    <w:p w:rsidR="00822624" w:rsidRPr="008906EE" w:rsidRDefault="00822624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624">
        <w:rPr>
          <w:rFonts w:ascii="Times New Roman" w:hAnsi="Times New Roman" w:cs="Times New Roman"/>
          <w:sz w:val="28"/>
          <w:szCs w:val="28"/>
        </w:rPr>
        <w:t xml:space="preserve">Заместителем председателя комиссии назначается член комиссии,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822624">
        <w:rPr>
          <w:rFonts w:ascii="Times New Roman" w:hAnsi="Times New Roman" w:cs="Times New Roman"/>
          <w:sz w:val="28"/>
          <w:szCs w:val="28"/>
        </w:rPr>
        <w:t xml:space="preserve">не являющийся представителем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22624">
        <w:rPr>
          <w:rFonts w:ascii="Times New Roman" w:hAnsi="Times New Roman" w:cs="Times New Roman"/>
          <w:sz w:val="28"/>
          <w:szCs w:val="28"/>
        </w:rPr>
        <w:t>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Секретарем комиссии назначается сотрудник </w:t>
      </w:r>
      <w:r w:rsidR="00822624">
        <w:rPr>
          <w:rFonts w:ascii="Times New Roman" w:hAnsi="Times New Roman" w:cs="Times New Roman"/>
          <w:sz w:val="28"/>
          <w:szCs w:val="28"/>
        </w:rPr>
        <w:t xml:space="preserve">управления экономики и проверок порядка использования государственного имущества Министерства. </w:t>
      </w:r>
      <w:r w:rsidRPr="00D84F62">
        <w:rPr>
          <w:rFonts w:ascii="Times New Roman" w:hAnsi="Times New Roman" w:cs="Times New Roman"/>
          <w:sz w:val="28"/>
          <w:szCs w:val="28"/>
        </w:rPr>
        <w:t xml:space="preserve">Секретарь комиссии подписывает уведомления, извещения и иные документы, предусмотренные Федеральным законом и Порядком работы комиссии, если </w:t>
      </w:r>
      <w:r w:rsidR="000F6D65">
        <w:rPr>
          <w:rFonts w:ascii="Times New Roman" w:hAnsi="Times New Roman" w:cs="Times New Roman"/>
          <w:sz w:val="28"/>
          <w:szCs w:val="28"/>
        </w:rPr>
        <w:br/>
      </w:r>
      <w:bookmarkStart w:id="2" w:name="_GoBack"/>
      <w:bookmarkEnd w:id="2"/>
      <w:r w:rsidRPr="00D84F62">
        <w:rPr>
          <w:rFonts w:ascii="Times New Roman" w:hAnsi="Times New Roman" w:cs="Times New Roman"/>
          <w:sz w:val="28"/>
          <w:szCs w:val="28"/>
        </w:rPr>
        <w:t xml:space="preserve">не установлена необходимость подписания таких документов председателем </w:t>
      </w:r>
      <w:r w:rsidRPr="00D84F62">
        <w:rPr>
          <w:rFonts w:ascii="Times New Roman" w:hAnsi="Times New Roman" w:cs="Times New Roman"/>
          <w:sz w:val="28"/>
          <w:szCs w:val="28"/>
        </w:rPr>
        <w:lastRenderedPageBreak/>
        <w:t>комиссии или его заместителем. В случае отсутствия секретаря комиссии указанные документы подписывает председатель комиссии.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9. Организационно-техническое обеспечение деятельности комиссии осуществляет </w:t>
      </w:r>
      <w:r w:rsidR="008E5D71" w:rsidRPr="008E5D71">
        <w:rPr>
          <w:rFonts w:ascii="Times New Roman" w:hAnsi="Times New Roman" w:cs="Times New Roman"/>
          <w:sz w:val="28"/>
          <w:szCs w:val="28"/>
        </w:rPr>
        <w:t>управлени</w:t>
      </w:r>
      <w:r w:rsidR="008E5D71">
        <w:rPr>
          <w:rFonts w:ascii="Times New Roman" w:hAnsi="Times New Roman" w:cs="Times New Roman"/>
          <w:sz w:val="28"/>
          <w:szCs w:val="28"/>
        </w:rPr>
        <w:t>е</w:t>
      </w:r>
      <w:r w:rsidR="008E5D71" w:rsidRPr="008E5D71">
        <w:rPr>
          <w:rFonts w:ascii="Times New Roman" w:hAnsi="Times New Roman" w:cs="Times New Roman"/>
          <w:sz w:val="28"/>
          <w:szCs w:val="28"/>
        </w:rPr>
        <w:t xml:space="preserve"> экономики и проверок порядка использования государственного имущества Министерства</w:t>
      </w:r>
      <w:r w:rsidRPr="008906EE">
        <w:rPr>
          <w:rFonts w:ascii="Times New Roman" w:hAnsi="Times New Roman" w:cs="Times New Roman"/>
          <w:sz w:val="28"/>
          <w:szCs w:val="28"/>
        </w:rPr>
        <w:t>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10. Изменение (дополнение) персонального состава комиссии производится по представлению органов и организаций, указанных в </w:t>
      </w:r>
      <w:hyperlink w:anchor="P44" w:history="1">
        <w:r w:rsidRPr="008906EE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8906EE">
        <w:rPr>
          <w:rFonts w:ascii="Times New Roman" w:hAnsi="Times New Roman" w:cs="Times New Roman"/>
          <w:sz w:val="28"/>
          <w:szCs w:val="28"/>
        </w:rPr>
        <w:t xml:space="preserve"> настоящего Порядка, путем внесения изменений в приказ </w:t>
      </w:r>
      <w:r w:rsidR="00225068">
        <w:rPr>
          <w:rFonts w:ascii="Times New Roman" w:hAnsi="Times New Roman" w:cs="Times New Roman"/>
          <w:sz w:val="28"/>
          <w:szCs w:val="28"/>
        </w:rPr>
        <w:t>Министерства</w:t>
      </w:r>
      <w:r w:rsidRPr="008906EE">
        <w:rPr>
          <w:rFonts w:ascii="Times New Roman" w:hAnsi="Times New Roman" w:cs="Times New Roman"/>
          <w:sz w:val="28"/>
          <w:szCs w:val="28"/>
        </w:rPr>
        <w:t xml:space="preserve"> о ее создании.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11. Копия приказа о создании комиссии направляется в течение трех рабочих дней с даты его утверждения в органы и организации, представившие сведения о кандидатурах членов комиссии в соответствии с </w:t>
      </w:r>
      <w:hyperlink w:anchor="P44" w:history="1">
        <w:r w:rsidRPr="008906EE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8906E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906EE" w:rsidRP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12. </w:t>
      </w:r>
      <w:r w:rsidR="00225068">
        <w:rPr>
          <w:rFonts w:ascii="Times New Roman" w:hAnsi="Times New Roman" w:cs="Times New Roman"/>
          <w:sz w:val="28"/>
          <w:szCs w:val="28"/>
        </w:rPr>
        <w:t>Министерство</w:t>
      </w:r>
      <w:r w:rsidRPr="008906EE">
        <w:rPr>
          <w:rFonts w:ascii="Times New Roman" w:hAnsi="Times New Roman" w:cs="Times New Roman"/>
          <w:sz w:val="28"/>
          <w:szCs w:val="28"/>
        </w:rPr>
        <w:t xml:space="preserve"> размещает информацию о создании комиссии на территории </w:t>
      </w:r>
      <w:r w:rsidR="0022506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906EE">
        <w:rPr>
          <w:rFonts w:ascii="Times New Roman" w:hAnsi="Times New Roman" w:cs="Times New Roman"/>
          <w:sz w:val="28"/>
          <w:szCs w:val="28"/>
        </w:rPr>
        <w:t xml:space="preserve"> и копию приказа о ее создании на официальном сайте </w:t>
      </w:r>
      <w:r w:rsidR="00225068">
        <w:rPr>
          <w:rFonts w:ascii="Times New Roman" w:hAnsi="Times New Roman" w:cs="Times New Roman"/>
          <w:sz w:val="28"/>
          <w:szCs w:val="28"/>
        </w:rPr>
        <w:t>Министерства</w:t>
      </w:r>
      <w:r w:rsidRPr="008906EE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даты издания приказа </w:t>
      </w:r>
      <w:r w:rsidR="00225068">
        <w:rPr>
          <w:rFonts w:ascii="Times New Roman" w:hAnsi="Times New Roman" w:cs="Times New Roman"/>
          <w:sz w:val="28"/>
          <w:szCs w:val="28"/>
        </w:rPr>
        <w:br/>
      </w:r>
      <w:r w:rsidRPr="008906EE">
        <w:rPr>
          <w:rFonts w:ascii="Times New Roman" w:hAnsi="Times New Roman" w:cs="Times New Roman"/>
          <w:sz w:val="28"/>
          <w:szCs w:val="28"/>
        </w:rPr>
        <w:t xml:space="preserve">о создании комиссии на территории </w:t>
      </w:r>
      <w:r w:rsidR="0022506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906EE">
        <w:rPr>
          <w:rFonts w:ascii="Times New Roman" w:hAnsi="Times New Roman" w:cs="Times New Roman"/>
          <w:sz w:val="28"/>
          <w:szCs w:val="28"/>
        </w:rPr>
        <w:t>.</w:t>
      </w:r>
    </w:p>
    <w:p w:rsidR="008906EE" w:rsidRDefault="008906EE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EE">
        <w:rPr>
          <w:rFonts w:ascii="Times New Roman" w:hAnsi="Times New Roman" w:cs="Times New Roman"/>
          <w:sz w:val="28"/>
          <w:szCs w:val="28"/>
        </w:rPr>
        <w:t xml:space="preserve">Информация о создании комиссии также размещается на официальном сайте наделенного полномочиями, связанными с определением кадастровой стоимости, государственного бюджетного учреждения </w:t>
      </w:r>
      <w:r w:rsidR="0022506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906EE">
        <w:rPr>
          <w:rFonts w:ascii="Times New Roman" w:hAnsi="Times New Roman" w:cs="Times New Roman"/>
          <w:sz w:val="28"/>
          <w:szCs w:val="28"/>
        </w:rPr>
        <w:t xml:space="preserve"> </w:t>
      </w:r>
      <w:r w:rsidR="00225068">
        <w:rPr>
          <w:rFonts w:ascii="Times New Roman" w:hAnsi="Times New Roman" w:cs="Times New Roman"/>
          <w:sz w:val="28"/>
          <w:szCs w:val="28"/>
        </w:rPr>
        <w:t>«Дагестанское бюро по технической инвентаризации и кадастровой оценке»</w:t>
      </w:r>
      <w:r w:rsidRPr="008906EE">
        <w:rPr>
          <w:rFonts w:ascii="Times New Roman" w:hAnsi="Times New Roman" w:cs="Times New Roman"/>
          <w:sz w:val="28"/>
          <w:szCs w:val="28"/>
        </w:rPr>
        <w:t xml:space="preserve"> </w:t>
      </w:r>
      <w:r w:rsidR="00225068">
        <w:rPr>
          <w:rFonts w:ascii="Times New Roman" w:hAnsi="Times New Roman" w:cs="Times New Roman"/>
          <w:sz w:val="28"/>
          <w:szCs w:val="28"/>
        </w:rPr>
        <w:br/>
      </w:r>
      <w:r w:rsidRPr="008906E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225068">
        <w:rPr>
          <w:rFonts w:ascii="Times New Roman" w:hAnsi="Times New Roman" w:cs="Times New Roman"/>
          <w:sz w:val="28"/>
          <w:szCs w:val="28"/>
        </w:rPr>
        <w:t>«</w:t>
      </w:r>
      <w:r w:rsidRPr="008906EE">
        <w:rPr>
          <w:rFonts w:ascii="Times New Roman" w:hAnsi="Times New Roman" w:cs="Times New Roman"/>
          <w:sz w:val="28"/>
          <w:szCs w:val="28"/>
        </w:rPr>
        <w:t>Интернет</w:t>
      </w:r>
      <w:r w:rsidR="00225068">
        <w:rPr>
          <w:rFonts w:ascii="Times New Roman" w:hAnsi="Times New Roman" w:cs="Times New Roman"/>
          <w:sz w:val="28"/>
          <w:szCs w:val="28"/>
        </w:rPr>
        <w:t>»</w:t>
      </w:r>
      <w:r w:rsidRPr="008906E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225068" w:rsidRPr="009F7A1E">
          <w:rPr>
            <w:rStyle w:val="a4"/>
            <w:rFonts w:ascii="Times New Roman" w:hAnsi="Times New Roman" w:cs="Times New Roman"/>
            <w:sz w:val="28"/>
            <w:szCs w:val="28"/>
          </w:rPr>
          <w:t>https://дагбти.рф</w:t>
        </w:r>
      </w:hyperlink>
      <w:r w:rsidR="00225068">
        <w:rPr>
          <w:rFonts w:ascii="Times New Roman" w:hAnsi="Times New Roman" w:cs="Times New Roman"/>
          <w:sz w:val="28"/>
          <w:szCs w:val="28"/>
        </w:rPr>
        <w:t>.</w:t>
      </w:r>
    </w:p>
    <w:p w:rsidR="00225068" w:rsidRPr="008906EE" w:rsidRDefault="00225068" w:rsidP="008906EE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5068" w:rsidRPr="008906EE" w:rsidSect="00BB6EFA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B2" w:rsidRDefault="00183DB2" w:rsidP="00BB6EFA">
      <w:pPr>
        <w:spacing w:after="0" w:line="240" w:lineRule="auto"/>
      </w:pPr>
      <w:r>
        <w:separator/>
      </w:r>
    </w:p>
  </w:endnote>
  <w:endnote w:type="continuationSeparator" w:id="0">
    <w:p w:rsidR="00183DB2" w:rsidRDefault="00183DB2" w:rsidP="00BB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B2" w:rsidRDefault="00183DB2" w:rsidP="00BB6EFA">
      <w:pPr>
        <w:spacing w:after="0" w:line="240" w:lineRule="auto"/>
      </w:pPr>
      <w:r>
        <w:separator/>
      </w:r>
    </w:p>
  </w:footnote>
  <w:footnote w:type="continuationSeparator" w:id="0">
    <w:p w:rsidR="00183DB2" w:rsidRDefault="00183DB2" w:rsidP="00BB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05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B6EFA" w:rsidRPr="00BB6EFA" w:rsidRDefault="00BB6EFA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BB6EFA">
          <w:rPr>
            <w:rFonts w:ascii="Times New Roman" w:hAnsi="Times New Roman" w:cs="Times New Roman"/>
            <w:sz w:val="28"/>
          </w:rPr>
          <w:fldChar w:fldCharType="begin"/>
        </w:r>
        <w:r w:rsidRPr="00BB6EFA">
          <w:rPr>
            <w:rFonts w:ascii="Times New Roman" w:hAnsi="Times New Roman" w:cs="Times New Roman"/>
            <w:sz w:val="28"/>
          </w:rPr>
          <w:instrText>PAGE   \* MERGEFORMAT</w:instrText>
        </w:r>
        <w:r w:rsidRPr="00BB6EFA">
          <w:rPr>
            <w:rFonts w:ascii="Times New Roman" w:hAnsi="Times New Roman" w:cs="Times New Roman"/>
            <w:sz w:val="28"/>
          </w:rPr>
          <w:fldChar w:fldCharType="separate"/>
        </w:r>
        <w:r w:rsidR="005B5766">
          <w:rPr>
            <w:rFonts w:ascii="Times New Roman" w:hAnsi="Times New Roman" w:cs="Times New Roman"/>
            <w:noProof/>
            <w:sz w:val="28"/>
          </w:rPr>
          <w:t>3</w:t>
        </w:r>
        <w:r w:rsidRPr="00BB6EF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B6EFA" w:rsidRDefault="00BB6E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EE"/>
    <w:rsid w:val="000513D1"/>
    <w:rsid w:val="000F6D65"/>
    <w:rsid w:val="00183DB2"/>
    <w:rsid w:val="00225068"/>
    <w:rsid w:val="00344967"/>
    <w:rsid w:val="00493AD8"/>
    <w:rsid w:val="004A0FCA"/>
    <w:rsid w:val="005B5766"/>
    <w:rsid w:val="007F5006"/>
    <w:rsid w:val="00822624"/>
    <w:rsid w:val="00880AE8"/>
    <w:rsid w:val="008906EE"/>
    <w:rsid w:val="008E5D71"/>
    <w:rsid w:val="00942BBF"/>
    <w:rsid w:val="00B574CA"/>
    <w:rsid w:val="00B87F76"/>
    <w:rsid w:val="00BB6EFA"/>
    <w:rsid w:val="00D84F62"/>
    <w:rsid w:val="00F93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C3B3"/>
  <w15:chartTrackingRefBased/>
  <w15:docId w15:val="{203A0F18-F0AE-49DF-ACAA-85B12DB8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0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6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906E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906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6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6EFA"/>
  </w:style>
  <w:style w:type="paragraph" w:styleId="a7">
    <w:name w:val="footer"/>
    <w:basedOn w:val="a"/>
    <w:link w:val="a8"/>
    <w:uiPriority w:val="99"/>
    <w:unhideWhenUsed/>
    <w:rsid w:val="00BB6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6EFA"/>
  </w:style>
  <w:style w:type="paragraph" w:styleId="a9">
    <w:name w:val="Balloon Text"/>
    <w:basedOn w:val="a"/>
    <w:link w:val="aa"/>
    <w:uiPriority w:val="99"/>
    <w:semiHidden/>
    <w:unhideWhenUsed/>
    <w:rsid w:val="008E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76;&#1072;&#1075;&#1073;&#1090;&#1080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69E3288D48DD746EEF99E073AF81BD453861DB1930296ACB8F067D42188616EC2939BAF1F772B91EC39A2745q6ZD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2020-09-10T13:51:00Z</cp:lastPrinted>
  <dcterms:created xsi:type="dcterms:W3CDTF">2020-09-10T07:25:00Z</dcterms:created>
  <dcterms:modified xsi:type="dcterms:W3CDTF">2020-09-10T14:29:00Z</dcterms:modified>
</cp:coreProperties>
</file>