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BD58" w14:textId="77777777" w:rsidR="0055092B" w:rsidRPr="0055092B" w:rsidRDefault="0055092B" w:rsidP="0055092B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5092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4FEE95BC" w14:textId="77777777" w:rsidR="005E1971" w:rsidRPr="005E1971" w:rsidRDefault="005E1971" w:rsidP="005E1971">
      <w:pPr>
        <w:pStyle w:val="1"/>
        <w:rPr>
          <w:rFonts w:ascii="Times New Roman" w:hAnsi="Times New Roman" w:cs="Times New Roman"/>
          <w:sz w:val="28"/>
          <w:szCs w:val="28"/>
        </w:rPr>
      </w:pPr>
      <w:r w:rsidRPr="005E1971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14:paraId="0EF3330E" w14:textId="77777777" w:rsidR="005E1971" w:rsidRPr="005E1971" w:rsidRDefault="005E1971" w:rsidP="005E197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2FA46D3" w14:textId="77777777" w:rsidR="005E1971" w:rsidRPr="005E1971" w:rsidRDefault="005E1971" w:rsidP="005E1971">
      <w:pPr>
        <w:pStyle w:val="1"/>
        <w:rPr>
          <w:rFonts w:ascii="Times New Roman" w:hAnsi="Times New Roman" w:cs="Times New Roman"/>
          <w:sz w:val="28"/>
          <w:szCs w:val="28"/>
        </w:rPr>
      </w:pPr>
      <w:r w:rsidRPr="005E1971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67BE2F7" w14:textId="77777777" w:rsidR="005E1971" w:rsidRPr="005E1971" w:rsidRDefault="005E1971" w:rsidP="005E1971">
      <w:pPr>
        <w:pStyle w:val="1"/>
        <w:rPr>
          <w:rFonts w:ascii="Times New Roman" w:hAnsi="Times New Roman" w:cs="Times New Roman"/>
          <w:sz w:val="28"/>
          <w:szCs w:val="28"/>
        </w:rPr>
      </w:pPr>
      <w:r w:rsidRPr="005E1971">
        <w:rPr>
          <w:rFonts w:ascii="Times New Roman" w:hAnsi="Times New Roman" w:cs="Times New Roman"/>
          <w:sz w:val="28"/>
          <w:szCs w:val="28"/>
        </w:rPr>
        <w:t xml:space="preserve">от «___» _________ </w:t>
      </w:r>
      <w:r w:rsidR="0055092B">
        <w:rPr>
          <w:rFonts w:ascii="Times New Roman" w:hAnsi="Times New Roman" w:cs="Times New Roman"/>
          <w:sz w:val="28"/>
          <w:szCs w:val="28"/>
        </w:rPr>
        <w:t>2025</w:t>
      </w:r>
      <w:r w:rsidRPr="005E1971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14:paraId="09BF2787" w14:textId="77777777" w:rsidR="005E1971" w:rsidRDefault="005E1971" w:rsidP="005E197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971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распоряжения </w:t>
      </w:r>
      <w:r w:rsidR="0014437F" w:rsidRPr="0014437F">
        <w:rPr>
          <w:rFonts w:ascii="Times New Roman" w:hAnsi="Times New Roman" w:cs="Times New Roman"/>
          <w:color w:val="000000"/>
          <w:sz w:val="28"/>
          <w:szCs w:val="28"/>
        </w:rPr>
        <w:t>конфискованн</w:t>
      </w:r>
      <w:r w:rsidR="0014437F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Pr="005E1971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имуществом, обращаемым в государственную собственность </w:t>
      </w:r>
      <w:r w:rsidR="00F150E6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</w:t>
      </w:r>
      <w:r w:rsidR="00FC6C86">
        <w:rPr>
          <w:rFonts w:ascii="Times New Roman" w:hAnsi="Times New Roman" w:cs="Times New Roman"/>
          <w:color w:val="000000"/>
          <w:sz w:val="28"/>
          <w:szCs w:val="28"/>
        </w:rPr>
        <w:t>Дагестан</w:t>
      </w:r>
      <w:r w:rsidRPr="005E197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частью 4.1 статьи 32.4 Кодекса Российской Федерации об адми</w:t>
      </w:r>
      <w:r>
        <w:rPr>
          <w:rFonts w:ascii="Times New Roman" w:hAnsi="Times New Roman" w:cs="Times New Roman"/>
          <w:color w:val="000000"/>
          <w:sz w:val="28"/>
          <w:szCs w:val="28"/>
        </w:rPr>
        <w:t>нистративных правонарушениях</w:t>
      </w:r>
    </w:p>
    <w:p w14:paraId="055C1B05" w14:textId="77777777" w:rsidR="00736611" w:rsidRPr="005E1971" w:rsidRDefault="007366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855267" w14:textId="77777777" w:rsidR="00736611" w:rsidRDefault="00736611">
      <w:pPr>
        <w:rPr>
          <w:rFonts w:ascii="Times New Roman" w:hAnsi="Times New Roman" w:cs="Times New Roman"/>
          <w:sz w:val="28"/>
          <w:szCs w:val="28"/>
        </w:rPr>
      </w:pPr>
      <w:r w:rsidRPr="005E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5E197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частью 4.1 статьи 32.4</w:t>
        </w:r>
      </w:hyperlink>
      <w:r w:rsidRPr="005E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857551">
        <w:rPr>
          <w:rFonts w:ascii="Times New Roman" w:hAnsi="Times New Roman" w:cs="Times New Roman"/>
          <w:sz w:val="28"/>
          <w:szCs w:val="28"/>
        </w:rPr>
        <w:t xml:space="preserve"> Правительство </w:t>
      </w:r>
      <w:r w:rsidR="005E197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5755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4AB70D1D" w14:textId="77777777" w:rsidR="00736611" w:rsidRDefault="007366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857551">
        <w:rPr>
          <w:rFonts w:ascii="Times New Roman" w:hAnsi="Times New Roman" w:cs="Times New Roman"/>
          <w:sz w:val="28"/>
          <w:szCs w:val="28"/>
        </w:rPr>
        <w:t>1. Утвердить</w:t>
      </w:r>
      <w:r w:rsidR="009668DA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857551">
        <w:rPr>
          <w:rFonts w:ascii="Times New Roman" w:hAnsi="Times New Roman" w:cs="Times New Roman"/>
          <w:sz w:val="28"/>
          <w:szCs w:val="28"/>
        </w:rPr>
        <w:t xml:space="preserve"> Порядок распоряжения</w:t>
      </w:r>
      <w:r w:rsidR="0014437F" w:rsidRPr="0014437F">
        <w:t xml:space="preserve"> </w:t>
      </w:r>
      <w:r w:rsidR="0014437F" w:rsidRPr="0014437F">
        <w:rPr>
          <w:rFonts w:ascii="Times New Roman" w:hAnsi="Times New Roman" w:cs="Times New Roman"/>
          <w:sz w:val="28"/>
          <w:szCs w:val="28"/>
        </w:rPr>
        <w:t>конфискованн</w:t>
      </w:r>
      <w:r w:rsidR="0014437F">
        <w:rPr>
          <w:rFonts w:ascii="Times New Roman" w:hAnsi="Times New Roman" w:cs="Times New Roman"/>
          <w:sz w:val="28"/>
          <w:szCs w:val="28"/>
        </w:rPr>
        <w:t>ым</w:t>
      </w:r>
      <w:r w:rsidRPr="00857551">
        <w:rPr>
          <w:rFonts w:ascii="Times New Roman" w:hAnsi="Times New Roman" w:cs="Times New Roman"/>
          <w:sz w:val="28"/>
          <w:szCs w:val="28"/>
        </w:rPr>
        <w:t xml:space="preserve"> имуществом, обращаемым в государственную собственность </w:t>
      </w:r>
      <w:r w:rsidR="0085755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57551">
        <w:rPr>
          <w:rFonts w:ascii="Times New Roman" w:hAnsi="Times New Roman" w:cs="Times New Roman"/>
          <w:sz w:val="28"/>
          <w:szCs w:val="28"/>
        </w:rPr>
        <w:t xml:space="preserve"> в соответствии с частью 4.1 статьи 32</w:t>
      </w:r>
      <w:r w:rsidRPr="005E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 Кодекса Российской Федерации об административных правонарушениях, согласно </w:t>
      </w:r>
      <w:hyperlink w:anchor="sub_1000" w:history="1">
        <w:r w:rsidRPr="005E197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приложению</w:t>
        </w:r>
      </w:hyperlink>
      <w:r w:rsidRPr="005E19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7EE740" w14:textId="77777777" w:rsidR="00937CC9" w:rsidRDefault="004970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37CC9" w:rsidRPr="00937CC9">
        <w:rPr>
          <w:rFonts w:ascii="Times New Roman" w:hAnsi="Times New Roman" w:cs="Times New Roman"/>
          <w:color w:val="000000"/>
          <w:sz w:val="28"/>
          <w:szCs w:val="28"/>
        </w:rPr>
        <w:t xml:space="preserve">. Определить Министерство по земельным и имущественным отношениям Республики Дагестан </w:t>
      </w:r>
      <w:r w:rsidR="002F0F92" w:rsidRPr="002F0F92">
        <w:rPr>
          <w:rFonts w:ascii="Times New Roman" w:hAnsi="Times New Roman" w:cs="Times New Roman"/>
          <w:color w:val="000000"/>
          <w:sz w:val="28"/>
          <w:szCs w:val="28"/>
        </w:rPr>
        <w:t xml:space="preserve">органом исполнительной власти </w:t>
      </w:r>
      <w:r w:rsidR="002F0F92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Дагестан </w:t>
      </w:r>
      <w:r w:rsidR="00937CC9" w:rsidRPr="00937CC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8D625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37CC9" w:rsidRPr="00937CC9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</w:t>
      </w:r>
      <w:r w:rsidR="008D62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37CC9" w:rsidRPr="00937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37F" w:rsidRPr="0014437F">
        <w:rPr>
          <w:rFonts w:ascii="Times New Roman" w:hAnsi="Times New Roman" w:cs="Times New Roman"/>
          <w:color w:val="000000"/>
          <w:sz w:val="28"/>
          <w:szCs w:val="28"/>
        </w:rPr>
        <w:t>конфискованн</w:t>
      </w:r>
      <w:r w:rsidR="0014437F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="00937CC9" w:rsidRPr="00937CC9">
        <w:rPr>
          <w:rFonts w:ascii="Times New Roman" w:hAnsi="Times New Roman" w:cs="Times New Roman"/>
          <w:color w:val="000000"/>
          <w:sz w:val="28"/>
          <w:szCs w:val="28"/>
        </w:rPr>
        <w:t>имуществом, обращенным в государственную собственность Республики Дагестан в соответствии с частью 4.1 статьи 32.4 Кодекса Российской Федерации об административных правонарушениях.</w:t>
      </w:r>
    </w:p>
    <w:p w14:paraId="7E7A7AA8" w14:textId="77777777" w:rsidR="00937CC9" w:rsidRDefault="00937CC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Уполномочить </w:t>
      </w:r>
      <w:r w:rsidRPr="00937CC9">
        <w:rPr>
          <w:rFonts w:ascii="Times New Roman" w:hAnsi="Times New Roman" w:cs="Times New Roman"/>
          <w:color w:val="000000"/>
          <w:sz w:val="28"/>
          <w:szCs w:val="28"/>
        </w:rPr>
        <w:t>Министерство по земельным и имущественным отношениям Республики Дагестан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7CC9">
        <w:rPr>
          <w:rFonts w:ascii="Times New Roman" w:hAnsi="Times New Roman" w:cs="Times New Roman"/>
          <w:color w:val="000000"/>
          <w:sz w:val="28"/>
          <w:szCs w:val="28"/>
        </w:rPr>
        <w:t>на заключение соглашений с государственными органами (его территориальными органам</w:t>
      </w:r>
      <w:r>
        <w:rPr>
          <w:rFonts w:ascii="Times New Roman" w:hAnsi="Times New Roman" w:cs="Times New Roman"/>
          <w:color w:val="000000"/>
          <w:sz w:val="28"/>
          <w:szCs w:val="28"/>
        </w:rPr>
        <w:t>и), владеющими таким имуществом</w:t>
      </w:r>
      <w:r w:rsidRPr="00937CC9">
        <w:rPr>
          <w:rFonts w:ascii="Times New Roman" w:hAnsi="Times New Roman" w:cs="Times New Roman"/>
          <w:color w:val="000000"/>
          <w:sz w:val="28"/>
          <w:szCs w:val="28"/>
        </w:rPr>
        <w:t xml:space="preserve"> и территориальным органом Федеральной службы судебных приставов (далее – служба судебных приставов), об определении порядка и условий взаимодействия при передаче конфискованного имущества, обращенного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государственную</w:t>
      </w:r>
      <w:r w:rsidRPr="00937CC9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собственность </w:t>
      </w:r>
      <w:bookmarkStart w:id="1" w:name="sub_3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Республики Дагестан.</w:t>
      </w:r>
    </w:p>
    <w:p w14:paraId="3BC07B56" w14:textId="77777777" w:rsidR="009668DA" w:rsidRPr="009668DA" w:rsidRDefault="00497019" w:rsidP="009668D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>нести в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Министерстве по земельным и имущественным отношениям Республики Дагестан, утвержденное постановлением Правительства Республики Дагестан от 17 мая 2018 г. 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 48 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>Вопросы Министерства по земельным и имущественным отношениям Республики Дагестан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 (официальный интернет-портал правовой информации (www.pravo.gov.ru), 2018, 28 мая, 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 0500201805280007; 22 октября, 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 0500201810220003; интернет-портал правовой информации Республики Дагестан (www.pravo.e-dag.ru), 2018, 19 ноября, 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 05002003323; 25 декабря, 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05002003528; 2020, 7 августа, 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 05002005831; 21 августа, 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 05002005862; 2021, 1 сентября, 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05002007619; 30 декабря, 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 05002008282; 2022, 26 мая, 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 05002008970; 16 июня, 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 05002009131; 24 июня, 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 05002009199; 9 августа, 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 05002009450; 2023, 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23 марта, 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 05002010855; 25 марта, 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 05002010907; 11 августа, 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 05002011762; 2024, 4 марта, 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 05002013009</w:t>
      </w:r>
      <w:r w:rsidR="009668DA">
        <w:rPr>
          <w:rFonts w:ascii="Times New Roman" w:hAnsi="Times New Roman" w:cs="Times New Roman"/>
          <w:color w:val="000000"/>
          <w:sz w:val="28"/>
          <w:szCs w:val="28"/>
        </w:rPr>
        <w:t xml:space="preserve">, 2025, 22 января, № 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>0500202501220002</w:t>
      </w:r>
      <w:r w:rsidR="0014437F">
        <w:rPr>
          <w:rFonts w:ascii="Times New Roman" w:hAnsi="Times New Roman" w:cs="Times New Roman"/>
          <w:color w:val="000000"/>
          <w:sz w:val="28"/>
          <w:szCs w:val="28"/>
        </w:rPr>
        <w:t>, 21 мая, № 05002015906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>), изменение, дополнив его пункт</w:t>
      </w:r>
      <w:r w:rsidR="006127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1276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 3.3.74.1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1276F">
        <w:rPr>
          <w:rFonts w:ascii="Times New Roman" w:hAnsi="Times New Roman" w:cs="Times New Roman"/>
          <w:color w:val="000000"/>
          <w:sz w:val="28"/>
          <w:szCs w:val="28"/>
        </w:rPr>
        <w:t xml:space="preserve"> и 3.3.74.17</w:t>
      </w:r>
      <w:r w:rsidR="009668DA"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14:paraId="62487944" w14:textId="77777777" w:rsidR="009668DA" w:rsidRDefault="009668DA" w:rsidP="009668D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668DA">
        <w:rPr>
          <w:rFonts w:ascii="Times New Roman" w:hAnsi="Times New Roman" w:cs="Times New Roman"/>
          <w:color w:val="000000"/>
          <w:sz w:val="28"/>
          <w:szCs w:val="28"/>
        </w:rPr>
        <w:t>3.3.74.1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668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установленном порядке распоряжается </w:t>
      </w:r>
      <w:r w:rsidR="0061276F" w:rsidRPr="0061276F">
        <w:rPr>
          <w:rFonts w:ascii="Times New Roman" w:hAnsi="Times New Roman" w:cs="Times New Roman"/>
          <w:color w:val="000000"/>
          <w:sz w:val="28"/>
          <w:szCs w:val="28"/>
        </w:rPr>
        <w:t xml:space="preserve">конфискованным </w:t>
      </w:r>
      <w:r w:rsidRPr="009668DA">
        <w:rPr>
          <w:rFonts w:ascii="Times New Roman" w:hAnsi="Times New Roman" w:cs="Times New Roman"/>
          <w:color w:val="000000"/>
          <w:sz w:val="28"/>
          <w:szCs w:val="28"/>
        </w:rPr>
        <w:t>имуществом, обращенным в государственную собственность Республики Дагестан в соответствии с частью 4.1 статьи 32.4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>;»</w:t>
      </w:r>
      <w:r w:rsidR="00BA40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1611C8B" w14:textId="77777777" w:rsidR="00497019" w:rsidRDefault="00BA405E" w:rsidP="009668D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3.3.74.17 </w:t>
      </w:r>
      <w:r w:rsidR="0014437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7019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существляет прием в государственную собственность Республики Дагестан </w:t>
      </w:r>
      <w:bookmarkStart w:id="2" w:name="_Hlk205203249"/>
      <w:r w:rsidR="00497019">
        <w:rPr>
          <w:rFonts w:ascii="Times New Roman" w:hAnsi="Times New Roman" w:cs="Times New Roman"/>
          <w:color w:val="000000"/>
          <w:sz w:val="28"/>
          <w:szCs w:val="28"/>
        </w:rPr>
        <w:t>конфискованного</w:t>
      </w:r>
      <w:bookmarkEnd w:id="2"/>
      <w:r w:rsidR="00497019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</w:t>
      </w:r>
      <w:r w:rsidR="0014437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</w:t>
      </w:r>
      <w:r w:rsidR="00497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37F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r w:rsidR="00497019" w:rsidRPr="00497019">
        <w:rPr>
          <w:rFonts w:ascii="Times New Roman" w:hAnsi="Times New Roman" w:cs="Times New Roman"/>
          <w:color w:val="000000"/>
          <w:sz w:val="28"/>
          <w:szCs w:val="28"/>
        </w:rPr>
        <w:t xml:space="preserve"> 4.1 статьи 32.4 Кодекса Российской Федерации об административных правонарушениях.";</w:t>
      </w:r>
    </w:p>
    <w:p w14:paraId="5590B71E" w14:textId="77777777" w:rsidR="00736611" w:rsidRPr="005E1971" w:rsidRDefault="007366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971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</w:t>
      </w:r>
      <w:r w:rsidR="005E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вступает в силу</w:t>
      </w:r>
      <w:r w:rsidRPr="005E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971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Pr="005E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hyperlink r:id="rId8" w:history="1">
        <w:r w:rsidR="008D0E6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официального</w:t>
        </w:r>
      </w:hyperlink>
      <w:r w:rsidR="008D0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опубликования</w:t>
      </w:r>
      <w:r w:rsidRPr="005E19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"/>
    <w:p w14:paraId="2BCDE3B3" w14:textId="77777777" w:rsidR="00736611" w:rsidRPr="00857551" w:rsidRDefault="00736611" w:rsidP="008D625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4A50FCA" w14:textId="77777777" w:rsidR="005E1971" w:rsidRPr="008712ED" w:rsidRDefault="005E1971" w:rsidP="005E19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" w:name="sub_1000"/>
      <w:r w:rsidRPr="008712ED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14:paraId="1B5B6FFB" w14:textId="77777777" w:rsidR="005E1971" w:rsidRPr="008712ED" w:rsidRDefault="005E1971" w:rsidP="005E19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1DE3C17C" w14:textId="77777777" w:rsidR="005E1971" w:rsidRPr="008712ED" w:rsidRDefault="005E1971" w:rsidP="005E19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М. АБДУЛМУСЛИМОВ</w:t>
      </w:r>
    </w:p>
    <w:p w14:paraId="45826898" w14:textId="77777777" w:rsidR="00857551" w:rsidRDefault="00857551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36F3720D" w14:textId="77777777" w:rsidR="00857551" w:rsidRDefault="00857551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346B269A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0DB4BF89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6A249939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1917113A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24FC98AB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09798D40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172C7B69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20873699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7E46620C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6D2C57B9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592E4DAA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60665D87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521EFE07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0A04214C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5B7E106A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0E488801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0F964B82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13DB7619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654E5593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0935E6F6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73EA16D3" w14:textId="77777777" w:rsidR="00A509FA" w:rsidRDefault="00A509FA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767A83FA" w14:textId="77777777" w:rsidR="0061276F" w:rsidRDefault="0061276F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5525FA3E" w14:textId="77777777" w:rsidR="0061276F" w:rsidRDefault="0061276F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2CFDF012" w14:textId="77777777" w:rsidR="0061276F" w:rsidRDefault="0061276F" w:rsidP="0055092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24EFAA53" w14:textId="77777777" w:rsidR="00736611" w:rsidRPr="0055092B" w:rsidRDefault="00736611" w:rsidP="0055092B">
      <w:pPr>
        <w:ind w:left="5670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55092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</w:t>
      </w:r>
      <w:r w:rsidRPr="0055092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 xml:space="preserve">к </w:t>
      </w:r>
      <w:hyperlink w:anchor="sub_0" w:history="1">
        <w:r w:rsidRPr="0055092B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="0055092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5092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Правительства</w:t>
      </w:r>
      <w:r w:rsidRPr="0055092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r w:rsidR="005E1971" w:rsidRPr="0055092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Республики Дагестан</w:t>
      </w:r>
      <w:r w:rsidRPr="0055092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 xml:space="preserve">от </w:t>
      </w:r>
      <w:r w:rsidR="005E1971" w:rsidRPr="0055092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5092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«___» _________ 2025 г. №</w:t>
      </w:r>
      <w:r w:rsidRPr="0055092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</w:t>
      </w:r>
      <w:r w:rsidR="005E1971" w:rsidRPr="0055092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____</w:t>
      </w:r>
    </w:p>
    <w:bookmarkEnd w:id="3"/>
    <w:p w14:paraId="1965E615" w14:textId="77777777" w:rsidR="00736611" w:rsidRPr="0055092B" w:rsidRDefault="00736611">
      <w:pPr>
        <w:rPr>
          <w:rFonts w:ascii="Times New Roman" w:hAnsi="Times New Roman" w:cs="Times New Roman"/>
          <w:sz w:val="28"/>
          <w:szCs w:val="28"/>
        </w:rPr>
      </w:pPr>
    </w:p>
    <w:p w14:paraId="75386262" w14:textId="77777777" w:rsidR="00736611" w:rsidRPr="00857551" w:rsidRDefault="00736611">
      <w:pPr>
        <w:pStyle w:val="1"/>
        <w:rPr>
          <w:rFonts w:ascii="Times New Roman" w:hAnsi="Times New Roman" w:cs="Times New Roman"/>
          <w:sz w:val="28"/>
          <w:szCs w:val="28"/>
        </w:rPr>
      </w:pPr>
      <w:r w:rsidRPr="00857551">
        <w:rPr>
          <w:rFonts w:ascii="Times New Roman" w:hAnsi="Times New Roman" w:cs="Times New Roman"/>
          <w:sz w:val="28"/>
          <w:szCs w:val="28"/>
        </w:rPr>
        <w:t>Порядок</w:t>
      </w:r>
      <w:r w:rsidRPr="00857551">
        <w:rPr>
          <w:rFonts w:ascii="Times New Roman" w:hAnsi="Times New Roman" w:cs="Times New Roman"/>
          <w:sz w:val="28"/>
          <w:szCs w:val="28"/>
        </w:rPr>
        <w:br/>
        <w:t xml:space="preserve">распоряжения </w:t>
      </w:r>
      <w:r w:rsidR="0061276F" w:rsidRPr="0061276F">
        <w:rPr>
          <w:rFonts w:ascii="Times New Roman" w:hAnsi="Times New Roman" w:cs="Times New Roman"/>
          <w:sz w:val="28"/>
          <w:szCs w:val="28"/>
        </w:rPr>
        <w:t xml:space="preserve">конфискованным </w:t>
      </w:r>
      <w:r w:rsidRPr="00857551">
        <w:rPr>
          <w:rFonts w:ascii="Times New Roman" w:hAnsi="Times New Roman" w:cs="Times New Roman"/>
          <w:sz w:val="28"/>
          <w:szCs w:val="28"/>
        </w:rPr>
        <w:t xml:space="preserve">имуществом, обращаемым в государственную собственность </w:t>
      </w:r>
      <w:r w:rsidR="0085755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57551">
        <w:rPr>
          <w:rFonts w:ascii="Times New Roman" w:hAnsi="Times New Roman" w:cs="Times New Roman"/>
          <w:sz w:val="28"/>
          <w:szCs w:val="28"/>
        </w:rPr>
        <w:t xml:space="preserve"> в соответствии с частью 4.1 статьи 32.4 Кодекса Российской Федерации об административных правонарушениях</w:t>
      </w:r>
    </w:p>
    <w:p w14:paraId="0F2330A2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</w:p>
    <w:p w14:paraId="540D6109" w14:textId="77777777" w:rsidR="00736611" w:rsidRPr="00857551" w:rsidRDefault="0073661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1100"/>
      <w:r w:rsidRPr="00857551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4"/>
    <w:p w14:paraId="20507A3A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</w:p>
    <w:p w14:paraId="4A6DC262" w14:textId="77777777" w:rsidR="00736611" w:rsidRPr="0055092B" w:rsidRDefault="00736611">
      <w:pPr>
        <w:rPr>
          <w:rFonts w:ascii="Times New Roman" w:hAnsi="Times New Roman" w:cs="Times New Roman"/>
          <w:sz w:val="28"/>
          <w:szCs w:val="28"/>
        </w:rPr>
      </w:pPr>
      <w:bookmarkStart w:id="5" w:name="sub_1001"/>
      <w:r w:rsidRPr="00857551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</w:t>
      </w:r>
      <w:r w:rsidR="0061276F">
        <w:rPr>
          <w:rFonts w:ascii="Times New Roman" w:hAnsi="Times New Roman" w:cs="Times New Roman"/>
          <w:sz w:val="28"/>
          <w:szCs w:val="28"/>
        </w:rPr>
        <w:t>правила</w:t>
      </w:r>
      <w:r w:rsidRPr="00857551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61276F" w:rsidRPr="0061276F">
        <w:rPr>
          <w:rFonts w:ascii="Times New Roman" w:hAnsi="Times New Roman" w:cs="Times New Roman"/>
          <w:sz w:val="28"/>
          <w:szCs w:val="28"/>
        </w:rPr>
        <w:t xml:space="preserve">конфискованным </w:t>
      </w:r>
      <w:r w:rsidRPr="00857551">
        <w:rPr>
          <w:rFonts w:ascii="Times New Roman" w:hAnsi="Times New Roman" w:cs="Times New Roman"/>
          <w:sz w:val="28"/>
          <w:szCs w:val="28"/>
        </w:rPr>
        <w:t xml:space="preserve">имуществом, обращаемым в государственную собственность </w:t>
      </w:r>
      <w:r w:rsidR="0085755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5755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Pr="0055092B">
          <w:rPr>
            <w:rStyle w:val="a4"/>
            <w:rFonts w:ascii="Times New Roman" w:hAnsi="Times New Roman"/>
            <w:color w:val="auto"/>
            <w:sz w:val="28"/>
            <w:szCs w:val="28"/>
          </w:rPr>
          <w:t>частью 4.1 статьи 32.4</w:t>
        </w:r>
      </w:hyperlink>
      <w:r w:rsidRPr="0055092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</w:t>
      </w:r>
      <w:hyperlink r:id="rId10" w:history="1">
        <w:r w:rsidRPr="0055092B">
          <w:rPr>
            <w:rStyle w:val="a4"/>
            <w:rFonts w:ascii="Times New Roman" w:hAnsi="Times New Roman"/>
            <w:color w:val="auto"/>
            <w:sz w:val="28"/>
            <w:szCs w:val="28"/>
          </w:rPr>
          <w:t>распоряжением</w:t>
        </w:r>
      </w:hyperlink>
      <w:r w:rsidRPr="0055092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55092B" w:rsidRPr="0055092B">
        <w:rPr>
          <w:rFonts w:ascii="Times New Roman" w:hAnsi="Times New Roman" w:cs="Times New Roman"/>
          <w:sz w:val="28"/>
          <w:szCs w:val="28"/>
        </w:rPr>
        <w:t xml:space="preserve"> </w:t>
      </w:r>
      <w:r w:rsidRPr="0055092B">
        <w:rPr>
          <w:rFonts w:ascii="Times New Roman" w:hAnsi="Times New Roman" w:cs="Times New Roman"/>
          <w:sz w:val="28"/>
          <w:szCs w:val="28"/>
        </w:rPr>
        <w:t>от 12</w:t>
      </w:r>
      <w:r w:rsidR="0055092B" w:rsidRPr="0055092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55092B">
        <w:rPr>
          <w:rFonts w:ascii="Times New Roman" w:hAnsi="Times New Roman" w:cs="Times New Roman"/>
          <w:sz w:val="28"/>
          <w:szCs w:val="28"/>
        </w:rPr>
        <w:t>2024</w:t>
      </w:r>
      <w:r w:rsidR="00857551" w:rsidRPr="0055092B">
        <w:rPr>
          <w:rFonts w:ascii="Times New Roman" w:hAnsi="Times New Roman" w:cs="Times New Roman"/>
          <w:sz w:val="28"/>
          <w:szCs w:val="28"/>
        </w:rPr>
        <w:t xml:space="preserve"> г</w:t>
      </w:r>
      <w:r w:rsidR="0055092B" w:rsidRPr="0055092B">
        <w:rPr>
          <w:rFonts w:ascii="Times New Roman" w:hAnsi="Times New Roman" w:cs="Times New Roman"/>
          <w:sz w:val="28"/>
          <w:szCs w:val="28"/>
        </w:rPr>
        <w:t>ода</w:t>
      </w:r>
      <w:r w:rsidRPr="0055092B">
        <w:rPr>
          <w:rFonts w:ascii="Times New Roman" w:hAnsi="Times New Roman" w:cs="Times New Roman"/>
          <w:sz w:val="28"/>
          <w:szCs w:val="28"/>
        </w:rPr>
        <w:t xml:space="preserve"> </w:t>
      </w:r>
      <w:r w:rsidR="00857551" w:rsidRPr="0055092B">
        <w:rPr>
          <w:rFonts w:ascii="Times New Roman" w:hAnsi="Times New Roman" w:cs="Times New Roman"/>
          <w:sz w:val="28"/>
          <w:szCs w:val="28"/>
        </w:rPr>
        <w:t>№</w:t>
      </w:r>
      <w:r w:rsidRPr="0055092B">
        <w:rPr>
          <w:rFonts w:ascii="Times New Roman" w:hAnsi="Times New Roman" w:cs="Times New Roman"/>
          <w:sz w:val="28"/>
          <w:szCs w:val="28"/>
        </w:rPr>
        <w:t xml:space="preserve"> 2503-р </w:t>
      </w:r>
      <w:r w:rsidR="00857551" w:rsidRPr="0055092B">
        <w:rPr>
          <w:rFonts w:ascii="Times New Roman" w:hAnsi="Times New Roman" w:cs="Times New Roman"/>
          <w:sz w:val="28"/>
          <w:szCs w:val="28"/>
        </w:rPr>
        <w:t>«</w:t>
      </w:r>
      <w:r w:rsidRPr="0055092B">
        <w:rPr>
          <w:rFonts w:ascii="Times New Roman" w:hAnsi="Times New Roman" w:cs="Times New Roman"/>
          <w:sz w:val="28"/>
          <w:szCs w:val="28"/>
        </w:rPr>
        <w:t>Об утверждении перечня конфискованного имущества, явившегося орудием совершения или предметом административного правонарушения, подлежащего обращению в собственность субъектов Российской Федерации</w:t>
      </w:r>
      <w:r w:rsidR="00857551" w:rsidRPr="0055092B">
        <w:rPr>
          <w:rFonts w:ascii="Times New Roman" w:hAnsi="Times New Roman" w:cs="Times New Roman"/>
          <w:sz w:val="28"/>
          <w:szCs w:val="28"/>
        </w:rPr>
        <w:t>»</w:t>
      </w:r>
      <w:r w:rsidRPr="0055092B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14:paraId="6FC71618" w14:textId="77777777" w:rsidR="00736611" w:rsidRPr="0055092B" w:rsidRDefault="00736611">
      <w:pPr>
        <w:rPr>
          <w:rFonts w:ascii="Times New Roman" w:hAnsi="Times New Roman" w:cs="Times New Roman"/>
          <w:sz w:val="28"/>
          <w:szCs w:val="28"/>
        </w:rPr>
      </w:pPr>
      <w:bookmarkStart w:id="6" w:name="sub_1002"/>
      <w:bookmarkEnd w:id="5"/>
      <w:r w:rsidRPr="0055092B">
        <w:rPr>
          <w:rFonts w:ascii="Times New Roman" w:hAnsi="Times New Roman" w:cs="Times New Roman"/>
          <w:sz w:val="28"/>
          <w:szCs w:val="28"/>
        </w:rPr>
        <w:t xml:space="preserve">2. Министерство </w:t>
      </w:r>
      <w:r w:rsidR="008D6259">
        <w:rPr>
          <w:rFonts w:ascii="Times New Roman" w:hAnsi="Times New Roman" w:cs="Times New Roman"/>
          <w:sz w:val="28"/>
          <w:szCs w:val="28"/>
        </w:rPr>
        <w:t xml:space="preserve">по </w:t>
      </w:r>
      <w:r w:rsidRPr="0055092B">
        <w:rPr>
          <w:rFonts w:ascii="Times New Roman" w:hAnsi="Times New Roman" w:cs="Times New Roman"/>
          <w:sz w:val="28"/>
          <w:szCs w:val="28"/>
        </w:rPr>
        <w:t>земельны</w:t>
      </w:r>
      <w:r w:rsidR="008D6259">
        <w:rPr>
          <w:rFonts w:ascii="Times New Roman" w:hAnsi="Times New Roman" w:cs="Times New Roman"/>
          <w:sz w:val="28"/>
          <w:szCs w:val="28"/>
        </w:rPr>
        <w:t>м</w:t>
      </w:r>
      <w:r w:rsidRPr="0055092B">
        <w:rPr>
          <w:rFonts w:ascii="Times New Roman" w:hAnsi="Times New Roman" w:cs="Times New Roman"/>
          <w:sz w:val="28"/>
          <w:szCs w:val="28"/>
        </w:rPr>
        <w:t xml:space="preserve"> </w:t>
      </w:r>
      <w:r w:rsidR="008D6259">
        <w:rPr>
          <w:rFonts w:ascii="Times New Roman" w:hAnsi="Times New Roman" w:cs="Times New Roman"/>
          <w:sz w:val="28"/>
          <w:szCs w:val="28"/>
        </w:rPr>
        <w:t xml:space="preserve">и </w:t>
      </w:r>
      <w:r w:rsidR="008D6259" w:rsidRPr="008D6259">
        <w:rPr>
          <w:rFonts w:ascii="Times New Roman" w:hAnsi="Times New Roman" w:cs="Times New Roman"/>
          <w:sz w:val="28"/>
          <w:szCs w:val="28"/>
        </w:rPr>
        <w:t xml:space="preserve">имущественным </w:t>
      </w:r>
      <w:r w:rsidRPr="0055092B">
        <w:rPr>
          <w:rFonts w:ascii="Times New Roman" w:hAnsi="Times New Roman" w:cs="Times New Roman"/>
          <w:sz w:val="28"/>
          <w:szCs w:val="28"/>
        </w:rPr>
        <w:t>отношени</w:t>
      </w:r>
      <w:r w:rsidR="008D6259">
        <w:rPr>
          <w:rFonts w:ascii="Times New Roman" w:hAnsi="Times New Roman" w:cs="Times New Roman"/>
          <w:sz w:val="28"/>
          <w:szCs w:val="28"/>
        </w:rPr>
        <w:t>ям</w:t>
      </w:r>
      <w:r w:rsidRPr="0055092B">
        <w:rPr>
          <w:rFonts w:ascii="Times New Roman" w:hAnsi="Times New Roman" w:cs="Times New Roman"/>
          <w:sz w:val="28"/>
          <w:szCs w:val="28"/>
        </w:rPr>
        <w:t xml:space="preserve"> </w:t>
      </w:r>
      <w:r w:rsidR="00857551" w:rsidRPr="0055092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5092B">
        <w:rPr>
          <w:rFonts w:ascii="Times New Roman" w:hAnsi="Times New Roman" w:cs="Times New Roman"/>
          <w:sz w:val="28"/>
          <w:szCs w:val="28"/>
        </w:rPr>
        <w:t xml:space="preserve"> (далее - Министерство) является органом</w:t>
      </w:r>
      <w:r w:rsidR="0061276F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Pr="0055092B">
        <w:rPr>
          <w:rFonts w:ascii="Times New Roman" w:hAnsi="Times New Roman" w:cs="Times New Roman"/>
          <w:sz w:val="28"/>
          <w:szCs w:val="28"/>
        </w:rPr>
        <w:t xml:space="preserve"> </w:t>
      </w:r>
      <w:r w:rsidR="00857551" w:rsidRPr="0055092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5092B">
        <w:rPr>
          <w:rFonts w:ascii="Times New Roman" w:hAnsi="Times New Roman" w:cs="Times New Roman"/>
          <w:sz w:val="28"/>
          <w:szCs w:val="28"/>
        </w:rPr>
        <w:t xml:space="preserve">, уполномоченным на распоряжение имуществом, указанным в </w:t>
      </w:r>
      <w:hyperlink r:id="rId11" w:history="1">
        <w:r w:rsidRPr="0055092B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Pr="0055092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3A79785" w14:textId="77777777" w:rsidR="00736611" w:rsidRPr="0055092B" w:rsidRDefault="00736611">
      <w:pPr>
        <w:rPr>
          <w:rFonts w:ascii="Times New Roman" w:hAnsi="Times New Roman" w:cs="Times New Roman"/>
          <w:sz w:val="28"/>
          <w:szCs w:val="28"/>
        </w:rPr>
      </w:pPr>
      <w:bookmarkStart w:id="7" w:name="sub_1003"/>
      <w:bookmarkEnd w:id="6"/>
      <w:r w:rsidRPr="0055092B">
        <w:rPr>
          <w:rFonts w:ascii="Times New Roman" w:hAnsi="Times New Roman" w:cs="Times New Roman"/>
          <w:sz w:val="28"/>
          <w:szCs w:val="28"/>
        </w:rPr>
        <w:t xml:space="preserve">3. Министерство для целей распоряжения </w:t>
      </w:r>
      <w:r w:rsidR="0061276F" w:rsidRPr="0061276F">
        <w:rPr>
          <w:rFonts w:ascii="Times New Roman" w:hAnsi="Times New Roman" w:cs="Times New Roman"/>
          <w:sz w:val="28"/>
          <w:szCs w:val="28"/>
        </w:rPr>
        <w:t xml:space="preserve">конфискованным </w:t>
      </w:r>
      <w:r w:rsidRPr="0055092B">
        <w:rPr>
          <w:rFonts w:ascii="Times New Roman" w:hAnsi="Times New Roman" w:cs="Times New Roman"/>
          <w:sz w:val="28"/>
          <w:szCs w:val="28"/>
        </w:rPr>
        <w:t xml:space="preserve">имуществом, обращаемым в государственную собственность </w:t>
      </w:r>
      <w:r w:rsidR="00857551" w:rsidRPr="0055092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5092B">
        <w:rPr>
          <w:rFonts w:ascii="Times New Roman" w:hAnsi="Times New Roman" w:cs="Times New Roman"/>
          <w:sz w:val="28"/>
          <w:szCs w:val="28"/>
        </w:rPr>
        <w:t xml:space="preserve"> (далее - имущество), в соответствии с законодательством Российской Федерации осуществляет его</w:t>
      </w:r>
      <w:r w:rsidR="0061276F">
        <w:rPr>
          <w:rFonts w:ascii="Times New Roman" w:hAnsi="Times New Roman" w:cs="Times New Roman"/>
          <w:sz w:val="28"/>
          <w:szCs w:val="28"/>
        </w:rPr>
        <w:t xml:space="preserve"> прием,</w:t>
      </w:r>
      <w:r w:rsidRPr="0055092B">
        <w:rPr>
          <w:rFonts w:ascii="Times New Roman" w:hAnsi="Times New Roman" w:cs="Times New Roman"/>
          <w:sz w:val="28"/>
          <w:szCs w:val="28"/>
        </w:rPr>
        <w:t xml:space="preserve"> </w:t>
      </w:r>
      <w:r w:rsidR="0061276F">
        <w:rPr>
          <w:rFonts w:ascii="Times New Roman" w:hAnsi="Times New Roman" w:cs="Times New Roman"/>
          <w:sz w:val="28"/>
          <w:szCs w:val="28"/>
        </w:rPr>
        <w:t xml:space="preserve">учет, </w:t>
      </w:r>
      <w:r w:rsidRPr="0055092B">
        <w:rPr>
          <w:rFonts w:ascii="Times New Roman" w:hAnsi="Times New Roman" w:cs="Times New Roman"/>
          <w:sz w:val="28"/>
          <w:szCs w:val="28"/>
        </w:rPr>
        <w:t xml:space="preserve">транспортировку (перевозку), хранение, проведение экспертизы, оценки и последующее распоряжение способами, предусмотренными </w:t>
      </w:r>
      <w:hyperlink w:anchor="sub_1016" w:history="1">
        <w:r w:rsidRPr="0055092B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16</w:t>
        </w:r>
      </w:hyperlink>
      <w:r w:rsidRPr="0055092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F6CAC73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8" w:name="sub_1004"/>
      <w:bookmarkEnd w:id="7"/>
      <w:r w:rsidRPr="0055092B">
        <w:rPr>
          <w:rFonts w:ascii="Times New Roman" w:hAnsi="Times New Roman" w:cs="Times New Roman"/>
          <w:sz w:val="28"/>
          <w:szCs w:val="28"/>
        </w:rPr>
        <w:t xml:space="preserve">4. Для оказания услуг по транспортировке (перевозке), хранению, экспертизе, оценке, реализации и уничтожению имущества Министерство вправе привлекать юридических и физических лиц (далее - исполнитель) в порядке, предусмотренном </w:t>
      </w:r>
      <w:hyperlink r:id="rId12" w:history="1">
        <w:r w:rsidRPr="0055092B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55092B">
        <w:rPr>
          <w:rFonts w:ascii="Times New Roman" w:hAnsi="Times New Roman" w:cs="Times New Roman"/>
          <w:sz w:val="28"/>
          <w:szCs w:val="28"/>
        </w:rPr>
        <w:t xml:space="preserve"> Российской Федерации о ко</w:t>
      </w:r>
      <w:r w:rsidRPr="00857551">
        <w:rPr>
          <w:rFonts w:ascii="Times New Roman" w:hAnsi="Times New Roman" w:cs="Times New Roman"/>
          <w:sz w:val="28"/>
          <w:szCs w:val="28"/>
        </w:rPr>
        <w:t>нтрактной системе в сфере закупок товаров, работ, услуг для обеспечения государственных и муниципальных нужд.</w:t>
      </w:r>
    </w:p>
    <w:bookmarkEnd w:id="8"/>
    <w:p w14:paraId="5720772A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</w:p>
    <w:p w14:paraId="138879BA" w14:textId="77777777" w:rsidR="00736611" w:rsidRPr="00857551" w:rsidRDefault="0073661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1200"/>
      <w:r w:rsidRPr="00857551">
        <w:rPr>
          <w:rFonts w:ascii="Times New Roman" w:hAnsi="Times New Roman" w:cs="Times New Roman"/>
          <w:sz w:val="28"/>
          <w:szCs w:val="28"/>
        </w:rPr>
        <w:t>II. Порядок передачи имущества и его учет</w:t>
      </w:r>
    </w:p>
    <w:bookmarkEnd w:id="9"/>
    <w:p w14:paraId="75B28485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</w:p>
    <w:p w14:paraId="5C92EC1C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10" w:name="sub_1005"/>
      <w:r w:rsidRPr="00857551">
        <w:rPr>
          <w:rFonts w:ascii="Times New Roman" w:hAnsi="Times New Roman" w:cs="Times New Roman"/>
          <w:sz w:val="28"/>
          <w:szCs w:val="28"/>
        </w:rPr>
        <w:t xml:space="preserve">5. Для передачи имущества государственный орган (его территориальный орган), владеющий имуществом (далее - уполномоченный орган), либо судебный пристав-исполнитель не позднее 10 рабочих дней со дня получения документов, </w:t>
      </w:r>
      <w:r w:rsidRPr="00857551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подтверждающих факт обращения имущества в государственную собственность </w:t>
      </w:r>
      <w:r w:rsidR="0085755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57551">
        <w:rPr>
          <w:rFonts w:ascii="Times New Roman" w:hAnsi="Times New Roman" w:cs="Times New Roman"/>
          <w:sz w:val="28"/>
          <w:szCs w:val="28"/>
        </w:rPr>
        <w:t xml:space="preserve">, направляет в Министерство уведомление о готовности к передаче имущества (далее - уведомление) с обязательным приложением оригиналов (заверенных в установленном порядке копий) документов, подтверждающих возникновение права государственной собственности </w:t>
      </w:r>
      <w:r w:rsidR="0085755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57551">
        <w:rPr>
          <w:rFonts w:ascii="Times New Roman" w:hAnsi="Times New Roman" w:cs="Times New Roman"/>
          <w:sz w:val="28"/>
          <w:szCs w:val="28"/>
        </w:rPr>
        <w:t xml:space="preserve"> на передаваемое имущество (далее - подтверждающие документы).</w:t>
      </w:r>
    </w:p>
    <w:p w14:paraId="0B78C983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11" w:name="sub_1006"/>
      <w:bookmarkEnd w:id="10"/>
      <w:r w:rsidRPr="00857551">
        <w:rPr>
          <w:rFonts w:ascii="Times New Roman" w:hAnsi="Times New Roman" w:cs="Times New Roman"/>
          <w:sz w:val="28"/>
          <w:szCs w:val="28"/>
        </w:rPr>
        <w:t>6. Ненадлежащее заверение указанных копий документов влечет отказ Министерства от подписания акта приема-передачи имущества.</w:t>
      </w:r>
    </w:p>
    <w:p w14:paraId="33D76A2D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12" w:name="sub_1007"/>
      <w:bookmarkEnd w:id="11"/>
      <w:r w:rsidRPr="00857551">
        <w:rPr>
          <w:rFonts w:ascii="Times New Roman" w:hAnsi="Times New Roman" w:cs="Times New Roman"/>
          <w:sz w:val="28"/>
          <w:szCs w:val="28"/>
        </w:rPr>
        <w:t>7. Уведомление должно содержать сведения о наименовании, количестве и месте нахождения имущества, его описание, включающее в том числе индивидуализирующие характеристики и параметры, с приложением фотоматериалов, которые позволяют отличить имущество от иных, в том числе подобных предметов.</w:t>
      </w:r>
    </w:p>
    <w:bookmarkEnd w:id="12"/>
    <w:p w14:paraId="6A11140A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r w:rsidRPr="00857551">
        <w:rPr>
          <w:rFonts w:ascii="Times New Roman" w:hAnsi="Times New Roman" w:cs="Times New Roman"/>
          <w:sz w:val="28"/>
          <w:szCs w:val="28"/>
        </w:rPr>
        <w:t>К индивидуализирующим характеристикам и параметрам относятся сведения о размере, объеме, модели, материале, цвете, упаковке, артикуле, маркировке, товарном знаке, индивидуальных идентификационных номерах и иных характеристиках товара. Указанные признаки не являются исчерпывающими и применяются с учетом специфики имущества.</w:t>
      </w:r>
    </w:p>
    <w:p w14:paraId="2C3ABFB7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13" w:name="sub_1008"/>
      <w:r w:rsidRPr="00857551">
        <w:rPr>
          <w:rFonts w:ascii="Times New Roman" w:hAnsi="Times New Roman" w:cs="Times New Roman"/>
          <w:sz w:val="28"/>
          <w:szCs w:val="28"/>
        </w:rPr>
        <w:t>8. К уведомлению могут прилагаться иные документы, характеризующие имущество, в том числе имеющиеся в распоряжении уполномоченного органа либо судебного пристава-исполнителя сертификаты соответствия, декларации о соответствии, данные экспертиз.</w:t>
      </w:r>
    </w:p>
    <w:p w14:paraId="64D9A186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14" w:name="sub_1009"/>
      <w:bookmarkEnd w:id="13"/>
      <w:r w:rsidRPr="00857551">
        <w:rPr>
          <w:rFonts w:ascii="Times New Roman" w:hAnsi="Times New Roman" w:cs="Times New Roman"/>
          <w:sz w:val="28"/>
          <w:szCs w:val="28"/>
        </w:rPr>
        <w:t xml:space="preserve">9. Уведомление и приложенные документы могут быть направлены в электронном виде, в том числе посредством единой системы межведомственного электронного взаимодействия, с последующей передачей оригиналов документов или их заверенных копий Министерству при передаче имущества по акту приема-передачи в порядке, </w:t>
      </w:r>
      <w:r w:rsidRPr="0055092B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w:anchor="sub_1010" w:history="1">
        <w:r w:rsidRPr="0055092B">
          <w:rPr>
            <w:rStyle w:val="a4"/>
            <w:rFonts w:ascii="Times New Roman" w:hAnsi="Times New Roman"/>
            <w:color w:val="auto"/>
            <w:sz w:val="28"/>
            <w:szCs w:val="28"/>
          </w:rPr>
          <w:t>пунктами 10 - 13</w:t>
        </w:r>
      </w:hyperlink>
      <w:r w:rsidRPr="0055092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5755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0C168DEA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15" w:name="sub_1010"/>
      <w:bookmarkEnd w:id="14"/>
      <w:r w:rsidRPr="00857551">
        <w:rPr>
          <w:rFonts w:ascii="Times New Roman" w:hAnsi="Times New Roman" w:cs="Times New Roman"/>
          <w:sz w:val="28"/>
          <w:szCs w:val="28"/>
        </w:rPr>
        <w:t>10. Передача имущества осуществляется на основании акта приема-передачи имущества, подписанного уполномоченным лицом уполномоченного органа либо судебным приставом-исполнителем и Министерством.</w:t>
      </w:r>
    </w:p>
    <w:p w14:paraId="584F03A0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16" w:name="sub_1011"/>
      <w:bookmarkEnd w:id="15"/>
      <w:r w:rsidRPr="00857551">
        <w:rPr>
          <w:rFonts w:ascii="Times New Roman" w:hAnsi="Times New Roman" w:cs="Times New Roman"/>
          <w:sz w:val="28"/>
          <w:szCs w:val="28"/>
        </w:rPr>
        <w:t>11. Министерство принимает имущество в фактическом количестве (объеме).</w:t>
      </w:r>
    </w:p>
    <w:bookmarkEnd w:id="16"/>
    <w:p w14:paraId="6A4B051D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r w:rsidRPr="00857551">
        <w:rPr>
          <w:rFonts w:ascii="Times New Roman" w:hAnsi="Times New Roman" w:cs="Times New Roman"/>
          <w:sz w:val="28"/>
          <w:szCs w:val="28"/>
        </w:rPr>
        <w:t>При выявлении количественных расхождений и (или) видимых дефектов (недостатков качества) имущества в акте приема-передачи имущества делается соответствующая отметка.</w:t>
      </w:r>
    </w:p>
    <w:p w14:paraId="5B100A44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17" w:name="sub_1012"/>
      <w:r w:rsidRPr="00857551">
        <w:rPr>
          <w:rFonts w:ascii="Times New Roman" w:hAnsi="Times New Roman" w:cs="Times New Roman"/>
          <w:sz w:val="28"/>
          <w:szCs w:val="28"/>
        </w:rPr>
        <w:t xml:space="preserve">12. Министерство осуществляет прием имущества в государственную собственность </w:t>
      </w:r>
      <w:r w:rsidR="0085755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57551">
        <w:rPr>
          <w:rFonts w:ascii="Times New Roman" w:hAnsi="Times New Roman" w:cs="Times New Roman"/>
          <w:sz w:val="28"/>
          <w:szCs w:val="28"/>
        </w:rPr>
        <w:t xml:space="preserve"> в </w:t>
      </w:r>
      <w:r w:rsidR="0061276F">
        <w:rPr>
          <w:rFonts w:ascii="Times New Roman" w:hAnsi="Times New Roman" w:cs="Times New Roman"/>
          <w:sz w:val="28"/>
          <w:szCs w:val="28"/>
        </w:rPr>
        <w:t>течении</w:t>
      </w:r>
      <w:r w:rsidRPr="00857551">
        <w:rPr>
          <w:rFonts w:ascii="Times New Roman" w:hAnsi="Times New Roman" w:cs="Times New Roman"/>
          <w:sz w:val="28"/>
          <w:szCs w:val="28"/>
        </w:rPr>
        <w:t xml:space="preserve"> 30 рабочих дней со дня поступления уведомления.</w:t>
      </w:r>
    </w:p>
    <w:p w14:paraId="1166BFA7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18" w:name="sub_1013"/>
      <w:bookmarkEnd w:id="17"/>
      <w:r w:rsidRPr="00857551">
        <w:rPr>
          <w:rFonts w:ascii="Times New Roman" w:hAnsi="Times New Roman" w:cs="Times New Roman"/>
          <w:sz w:val="28"/>
          <w:szCs w:val="28"/>
        </w:rPr>
        <w:t>13. До подписания акта приема-передачи имущества ответственность за сохранность, учет и оплату расходов, связанных с хранением имущества, несет уполномоченный орган.</w:t>
      </w:r>
    </w:p>
    <w:p w14:paraId="2DD32131" w14:textId="77777777" w:rsidR="00736611" w:rsidRPr="0055092B" w:rsidRDefault="00736611">
      <w:pPr>
        <w:rPr>
          <w:rFonts w:ascii="Times New Roman" w:hAnsi="Times New Roman" w:cs="Times New Roman"/>
          <w:sz w:val="28"/>
          <w:szCs w:val="28"/>
        </w:rPr>
      </w:pPr>
      <w:bookmarkStart w:id="19" w:name="sub_1014"/>
      <w:bookmarkEnd w:id="18"/>
      <w:r w:rsidRPr="00857551">
        <w:rPr>
          <w:rFonts w:ascii="Times New Roman" w:hAnsi="Times New Roman" w:cs="Times New Roman"/>
          <w:sz w:val="28"/>
          <w:szCs w:val="28"/>
        </w:rPr>
        <w:t xml:space="preserve">14. Министерство обеспечивает сохранность имущества со дня подписания акта приема-передачи имущества и до завершения распоряжения таким имуществом способами, предусмотренными </w:t>
      </w:r>
      <w:hyperlink w:anchor="sub_1016" w:history="1">
        <w:r w:rsidRPr="0055092B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16</w:t>
        </w:r>
      </w:hyperlink>
      <w:r w:rsidRPr="0055092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7AD1F22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20" w:name="sub_1015"/>
      <w:bookmarkEnd w:id="19"/>
      <w:r w:rsidRPr="0055092B">
        <w:rPr>
          <w:rFonts w:ascii="Times New Roman" w:hAnsi="Times New Roman" w:cs="Times New Roman"/>
          <w:sz w:val="28"/>
          <w:szCs w:val="28"/>
        </w:rPr>
        <w:lastRenderedPageBreak/>
        <w:t xml:space="preserve">15. Министерство осуществляет учет переданного ему имущества в соответствии с </w:t>
      </w:r>
      <w:hyperlink r:id="rId13" w:history="1">
        <w:r w:rsidRPr="0055092B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55092B">
        <w:rPr>
          <w:rFonts w:ascii="Times New Roman" w:hAnsi="Times New Roman" w:cs="Times New Roman"/>
          <w:sz w:val="28"/>
          <w:szCs w:val="28"/>
        </w:rPr>
        <w:t xml:space="preserve"> Российской Федерации о бухгалтерском учете по стоимости, указанной в акте приема-передачи</w:t>
      </w:r>
      <w:r w:rsidRPr="00137A47">
        <w:rPr>
          <w:rFonts w:ascii="Times New Roman" w:hAnsi="Times New Roman" w:cs="Times New Roman"/>
          <w:sz w:val="28"/>
          <w:szCs w:val="28"/>
        </w:rPr>
        <w:t>, а в случае отсутствия информации о стоимости в акте приема-передачи - в условной оценке: 1 объект имущества стоит 1 рубль (далее - учетная стоимость).</w:t>
      </w:r>
    </w:p>
    <w:bookmarkEnd w:id="20"/>
    <w:p w14:paraId="67901605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</w:p>
    <w:p w14:paraId="1DA9A046" w14:textId="77777777" w:rsidR="00736611" w:rsidRPr="00857551" w:rsidRDefault="0073661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1" w:name="sub_1300"/>
      <w:r w:rsidRPr="00857551">
        <w:rPr>
          <w:rFonts w:ascii="Times New Roman" w:hAnsi="Times New Roman" w:cs="Times New Roman"/>
          <w:sz w:val="28"/>
          <w:szCs w:val="28"/>
        </w:rPr>
        <w:t>III. Распоряжение имуществом</w:t>
      </w:r>
    </w:p>
    <w:bookmarkEnd w:id="21"/>
    <w:p w14:paraId="0F766AD5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</w:p>
    <w:p w14:paraId="4CED3935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22" w:name="sub_1016"/>
      <w:r w:rsidRPr="00857551">
        <w:rPr>
          <w:rFonts w:ascii="Times New Roman" w:hAnsi="Times New Roman" w:cs="Times New Roman"/>
          <w:sz w:val="28"/>
          <w:szCs w:val="28"/>
        </w:rPr>
        <w:t>16. Имущество подлежит распоряжению следующими способами:</w:t>
      </w:r>
    </w:p>
    <w:bookmarkEnd w:id="22"/>
    <w:p w14:paraId="43B87933" w14:textId="77777777" w:rsidR="002E32A3" w:rsidRDefault="002E3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закрепление на праве оперативного управления за государственным учреждением Республики Дагестан, государственным казённым предприятием Республики Дагестан, </w:t>
      </w:r>
      <w:r w:rsidR="00736611" w:rsidRPr="00857551">
        <w:rPr>
          <w:rFonts w:ascii="Times New Roman" w:hAnsi="Times New Roman" w:cs="Times New Roman"/>
          <w:sz w:val="28"/>
          <w:szCs w:val="28"/>
        </w:rPr>
        <w:t>исполнительным орган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36611" w:rsidRPr="00857551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</w:p>
    <w:p w14:paraId="170E764B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r w:rsidRPr="00857551">
        <w:rPr>
          <w:rFonts w:ascii="Times New Roman" w:hAnsi="Times New Roman" w:cs="Times New Roman"/>
          <w:sz w:val="28"/>
          <w:szCs w:val="28"/>
        </w:rPr>
        <w:t>б) передача в муниципальную собственность;</w:t>
      </w:r>
    </w:p>
    <w:p w14:paraId="20DCC9C7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r w:rsidRPr="00857551">
        <w:rPr>
          <w:rFonts w:ascii="Times New Roman" w:hAnsi="Times New Roman" w:cs="Times New Roman"/>
          <w:sz w:val="28"/>
          <w:szCs w:val="28"/>
        </w:rPr>
        <w:t>в) реализация;</w:t>
      </w:r>
    </w:p>
    <w:p w14:paraId="5135A96A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r w:rsidRPr="00857551">
        <w:rPr>
          <w:rFonts w:ascii="Times New Roman" w:hAnsi="Times New Roman" w:cs="Times New Roman"/>
          <w:sz w:val="28"/>
          <w:szCs w:val="28"/>
        </w:rPr>
        <w:t xml:space="preserve">г) </w:t>
      </w:r>
      <w:r w:rsidR="009E1CFA">
        <w:rPr>
          <w:rFonts w:ascii="Times New Roman" w:hAnsi="Times New Roman" w:cs="Times New Roman"/>
          <w:sz w:val="28"/>
          <w:szCs w:val="28"/>
        </w:rPr>
        <w:t>уничтожение (списание)</w:t>
      </w:r>
      <w:r w:rsidRPr="00857551">
        <w:rPr>
          <w:rFonts w:ascii="Times New Roman" w:hAnsi="Times New Roman" w:cs="Times New Roman"/>
          <w:sz w:val="28"/>
          <w:szCs w:val="28"/>
        </w:rPr>
        <w:t>.</w:t>
      </w:r>
    </w:p>
    <w:p w14:paraId="12B12459" w14:textId="77777777" w:rsidR="00736611" w:rsidRPr="0055092B" w:rsidRDefault="00736611" w:rsidP="00137A4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23" w:name="sub_1017"/>
      <w:r w:rsidRPr="00137A47">
        <w:rPr>
          <w:rFonts w:ascii="Times New Roman" w:hAnsi="Times New Roman" w:cs="Times New Roman"/>
          <w:sz w:val="28"/>
          <w:szCs w:val="28"/>
        </w:rPr>
        <w:t xml:space="preserve">17. В </w:t>
      </w:r>
      <w:r w:rsidRPr="0055092B">
        <w:rPr>
          <w:rFonts w:ascii="Times New Roman" w:hAnsi="Times New Roman" w:cs="Times New Roman"/>
          <w:sz w:val="28"/>
          <w:szCs w:val="28"/>
        </w:rPr>
        <w:t xml:space="preserve">случае если из правоустанавливающих документов не следует, что указанное в </w:t>
      </w:r>
      <w:hyperlink w:anchor="sub_1035" w:history="1">
        <w:r w:rsidRPr="0055092B">
          <w:rPr>
            <w:rStyle w:val="a4"/>
            <w:rFonts w:ascii="Times New Roman" w:hAnsi="Times New Roman"/>
            <w:color w:val="auto"/>
            <w:sz w:val="28"/>
            <w:szCs w:val="28"/>
          </w:rPr>
          <w:t>пункте 35</w:t>
        </w:r>
      </w:hyperlink>
      <w:r w:rsidRPr="0055092B">
        <w:rPr>
          <w:rFonts w:ascii="Times New Roman" w:hAnsi="Times New Roman" w:cs="Times New Roman"/>
          <w:sz w:val="28"/>
          <w:szCs w:val="28"/>
        </w:rPr>
        <w:t xml:space="preserve"> настоящего Порядка имущество, ранее было в употреблении, Министерство организует проведение экспертизы на предмет проверки его соответствия требованиям технических регламентов, документам по стандартизации в порядке, предусмотренном </w:t>
      </w:r>
      <w:hyperlink r:id="rId14" w:history="1">
        <w:r w:rsidRPr="0055092B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55092B">
        <w:rPr>
          <w:rFonts w:ascii="Times New Roman" w:hAnsi="Times New Roman" w:cs="Times New Roman"/>
          <w:sz w:val="28"/>
          <w:szCs w:val="28"/>
        </w:rPr>
        <w:t xml:space="preserve"> Российской Федерации о техническом регулировании (далее - экспертиза соответствия).</w:t>
      </w:r>
    </w:p>
    <w:p w14:paraId="30CC1FD5" w14:textId="77777777" w:rsidR="00736611" w:rsidRPr="0055092B" w:rsidRDefault="00736611" w:rsidP="00137A4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24" w:name="sub_1018"/>
      <w:bookmarkEnd w:id="23"/>
      <w:r w:rsidRPr="0055092B">
        <w:rPr>
          <w:rFonts w:ascii="Times New Roman" w:hAnsi="Times New Roman" w:cs="Times New Roman"/>
          <w:sz w:val="28"/>
          <w:szCs w:val="28"/>
        </w:rPr>
        <w:t xml:space="preserve">18. При признании имущества соответствующим требованиям технических регламентов, документам по стандартизации, Министерство организует оценку его рыночной стоимости в соответствии с </w:t>
      </w:r>
      <w:hyperlink r:id="rId15" w:history="1">
        <w:r w:rsidRPr="0055092B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55092B">
        <w:rPr>
          <w:rFonts w:ascii="Times New Roman" w:hAnsi="Times New Roman" w:cs="Times New Roman"/>
          <w:sz w:val="28"/>
          <w:szCs w:val="28"/>
        </w:rPr>
        <w:t xml:space="preserve"> об оценочной деятельности в Российской Федерации с последующим соответствующим отражением (корректировкой) учетной стоимости.</w:t>
      </w:r>
    </w:p>
    <w:p w14:paraId="21EDFC62" w14:textId="77777777" w:rsidR="00736611" w:rsidRPr="00857551" w:rsidRDefault="00736611" w:rsidP="00137A4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25" w:name="sub_1019"/>
      <w:bookmarkEnd w:id="24"/>
      <w:r w:rsidRPr="0055092B">
        <w:rPr>
          <w:rFonts w:ascii="Times New Roman" w:hAnsi="Times New Roman" w:cs="Times New Roman"/>
          <w:sz w:val="28"/>
          <w:szCs w:val="28"/>
        </w:rPr>
        <w:t xml:space="preserve">19. В случае если из правоустанавливающих документов следует, что указанное в </w:t>
      </w:r>
      <w:hyperlink w:anchor="sub_1035" w:history="1">
        <w:r w:rsidRPr="0055092B">
          <w:rPr>
            <w:rStyle w:val="a4"/>
            <w:rFonts w:ascii="Times New Roman" w:hAnsi="Times New Roman"/>
            <w:color w:val="auto"/>
            <w:sz w:val="28"/>
            <w:szCs w:val="28"/>
          </w:rPr>
          <w:t>пункте 35</w:t>
        </w:r>
      </w:hyperlink>
      <w:r w:rsidRPr="0055092B">
        <w:rPr>
          <w:rFonts w:ascii="Times New Roman" w:hAnsi="Times New Roman" w:cs="Times New Roman"/>
          <w:sz w:val="28"/>
          <w:szCs w:val="28"/>
        </w:rPr>
        <w:t xml:space="preserve"> настоящего Порядка имущество, ранее было в употреблении, Министерство организует проведение экспертизы в целях подтверждения его безопасности для жизни и здоровья человека и возможности использования по прямому назначению (далее - экспертиза безопасности</w:t>
      </w:r>
      <w:r w:rsidRPr="00137A47">
        <w:rPr>
          <w:rFonts w:ascii="Times New Roman" w:hAnsi="Times New Roman" w:cs="Times New Roman"/>
          <w:sz w:val="28"/>
          <w:szCs w:val="28"/>
        </w:rPr>
        <w:t>).</w:t>
      </w:r>
    </w:p>
    <w:p w14:paraId="41F7F273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26" w:name="sub_1020"/>
      <w:bookmarkEnd w:id="25"/>
      <w:r w:rsidRPr="00857551">
        <w:rPr>
          <w:rFonts w:ascii="Times New Roman" w:hAnsi="Times New Roman" w:cs="Times New Roman"/>
          <w:sz w:val="28"/>
          <w:szCs w:val="28"/>
        </w:rPr>
        <w:t xml:space="preserve">20. При признании имущества безопасным для жизни и здоровья человека и возможности его использования по прямому назначению, Министерство организует оценку его рыночной стоимости в соответствии с </w:t>
      </w:r>
      <w:hyperlink r:id="rId16" w:history="1">
        <w:r w:rsidRPr="00857551">
          <w:rPr>
            <w:rStyle w:val="a4"/>
            <w:rFonts w:ascii="Times New Roman" w:hAnsi="Times New Roman"/>
            <w:sz w:val="28"/>
            <w:szCs w:val="28"/>
          </w:rPr>
          <w:t>законодательством</w:t>
        </w:r>
      </w:hyperlink>
      <w:r w:rsidRPr="00857551">
        <w:rPr>
          <w:rFonts w:ascii="Times New Roman" w:hAnsi="Times New Roman" w:cs="Times New Roman"/>
          <w:sz w:val="28"/>
          <w:szCs w:val="28"/>
        </w:rPr>
        <w:t xml:space="preserve"> об оценочной деятельности в Российской Федерации (с последующим соответствующим отражением (корректировкой) учетной стоимости имущества).</w:t>
      </w:r>
    </w:p>
    <w:p w14:paraId="601CFE1E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27" w:name="sub_1021"/>
      <w:bookmarkEnd w:id="26"/>
      <w:r w:rsidRPr="00857551">
        <w:rPr>
          <w:rFonts w:ascii="Times New Roman" w:hAnsi="Times New Roman" w:cs="Times New Roman"/>
          <w:sz w:val="28"/>
          <w:szCs w:val="28"/>
        </w:rPr>
        <w:t xml:space="preserve">21. Отобранные экспертом (экспертной организацией) образцы (пробы) имущества для проведения экспертиз, предусмотренных </w:t>
      </w:r>
      <w:hyperlink w:anchor="sub_1017" w:history="1">
        <w:r w:rsidRPr="00857551">
          <w:rPr>
            <w:rStyle w:val="a4"/>
            <w:rFonts w:ascii="Times New Roman" w:hAnsi="Times New Roman"/>
            <w:sz w:val="28"/>
            <w:szCs w:val="28"/>
          </w:rPr>
          <w:t>пунктами 17</w:t>
        </w:r>
      </w:hyperlink>
      <w:r w:rsidRPr="0085755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9" w:history="1">
        <w:r w:rsidRPr="00857551">
          <w:rPr>
            <w:rStyle w:val="a4"/>
            <w:rFonts w:ascii="Times New Roman" w:hAnsi="Times New Roman"/>
            <w:sz w:val="28"/>
            <w:szCs w:val="28"/>
          </w:rPr>
          <w:t>19</w:t>
        </w:r>
      </w:hyperlink>
      <w:r w:rsidRPr="00857551">
        <w:rPr>
          <w:rFonts w:ascii="Times New Roman" w:hAnsi="Times New Roman" w:cs="Times New Roman"/>
          <w:sz w:val="28"/>
          <w:szCs w:val="28"/>
        </w:rPr>
        <w:t xml:space="preserve"> настоящего Порядка, передаются по акту приема-передачи, подписываемому экспертом и представителем Министерства.</w:t>
      </w:r>
    </w:p>
    <w:p w14:paraId="534DA4A8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28" w:name="sub_1022"/>
      <w:bookmarkEnd w:id="27"/>
      <w:r w:rsidRPr="00857551">
        <w:rPr>
          <w:rFonts w:ascii="Times New Roman" w:hAnsi="Times New Roman" w:cs="Times New Roman"/>
          <w:sz w:val="28"/>
          <w:szCs w:val="28"/>
        </w:rPr>
        <w:t xml:space="preserve">22. Образцы (пробы) имущества, отобранные экспертом (экспертной организацией) для проведения экспертиз, предусмотренных </w:t>
      </w:r>
      <w:hyperlink w:anchor="sub_1017" w:history="1">
        <w:r w:rsidRPr="00857551">
          <w:rPr>
            <w:rStyle w:val="a4"/>
            <w:rFonts w:ascii="Times New Roman" w:hAnsi="Times New Roman"/>
            <w:sz w:val="28"/>
            <w:szCs w:val="28"/>
          </w:rPr>
          <w:t>пунктами 17</w:t>
        </w:r>
      </w:hyperlink>
      <w:r w:rsidRPr="0085755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9" w:history="1">
        <w:r w:rsidRPr="00857551">
          <w:rPr>
            <w:rStyle w:val="a4"/>
            <w:rFonts w:ascii="Times New Roman" w:hAnsi="Times New Roman"/>
            <w:sz w:val="28"/>
            <w:szCs w:val="28"/>
          </w:rPr>
          <w:t>19</w:t>
        </w:r>
      </w:hyperlink>
      <w:r w:rsidRPr="00857551">
        <w:rPr>
          <w:rFonts w:ascii="Times New Roman" w:hAnsi="Times New Roman" w:cs="Times New Roman"/>
          <w:sz w:val="28"/>
          <w:szCs w:val="28"/>
        </w:rPr>
        <w:t xml:space="preserve"> </w:t>
      </w:r>
      <w:r w:rsidRPr="00857551">
        <w:rPr>
          <w:rFonts w:ascii="Times New Roman" w:hAnsi="Times New Roman" w:cs="Times New Roman"/>
          <w:sz w:val="28"/>
          <w:szCs w:val="28"/>
        </w:rPr>
        <w:lastRenderedPageBreak/>
        <w:t>настоящего Порядка, израсходованные или приведенные в непригодное для дальнейшей реализации состояние, подлежат списанию Министерством с бухгалтерского учета.</w:t>
      </w:r>
    </w:p>
    <w:p w14:paraId="64B2A01D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29" w:name="sub_1023"/>
      <w:bookmarkEnd w:id="28"/>
      <w:r w:rsidRPr="00857551">
        <w:rPr>
          <w:rFonts w:ascii="Times New Roman" w:hAnsi="Times New Roman" w:cs="Times New Roman"/>
          <w:sz w:val="28"/>
          <w:szCs w:val="28"/>
        </w:rPr>
        <w:t xml:space="preserve">23. Образцы (пробы) имущества, отобранные экспертом (экспертной организацией) для проведения экспертиз, предусмотренных </w:t>
      </w:r>
      <w:hyperlink w:anchor="sub_1017" w:history="1">
        <w:r w:rsidRPr="00857551">
          <w:rPr>
            <w:rStyle w:val="a4"/>
            <w:rFonts w:ascii="Times New Roman" w:hAnsi="Times New Roman"/>
            <w:sz w:val="28"/>
            <w:szCs w:val="28"/>
          </w:rPr>
          <w:t>пунктами 17</w:t>
        </w:r>
      </w:hyperlink>
      <w:r w:rsidRPr="0085755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9" w:history="1">
        <w:r w:rsidRPr="00857551">
          <w:rPr>
            <w:rStyle w:val="a4"/>
            <w:rFonts w:ascii="Times New Roman" w:hAnsi="Times New Roman"/>
            <w:sz w:val="28"/>
            <w:szCs w:val="28"/>
          </w:rPr>
          <w:t>19</w:t>
        </w:r>
      </w:hyperlink>
      <w:r w:rsidRPr="00857551">
        <w:rPr>
          <w:rFonts w:ascii="Times New Roman" w:hAnsi="Times New Roman" w:cs="Times New Roman"/>
          <w:sz w:val="28"/>
          <w:szCs w:val="28"/>
        </w:rPr>
        <w:t xml:space="preserve"> настоящего Порядка, но неизрасходованные или не приведенные в непригодное для дальнейшей реализации состояние при проведении исследований (испытаний), подлежат возврату в Министерство.</w:t>
      </w:r>
    </w:p>
    <w:p w14:paraId="33B565A2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30" w:name="sub_1024"/>
      <w:bookmarkEnd w:id="29"/>
      <w:r w:rsidRPr="00857551">
        <w:rPr>
          <w:rFonts w:ascii="Times New Roman" w:hAnsi="Times New Roman" w:cs="Times New Roman"/>
          <w:sz w:val="28"/>
          <w:szCs w:val="28"/>
        </w:rPr>
        <w:t>24. Израсходование, а также возврат образцов (проб) должны быть подтверждены документально.</w:t>
      </w:r>
    </w:p>
    <w:p w14:paraId="5108BD4F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31" w:name="sub_1025"/>
      <w:bookmarkEnd w:id="30"/>
      <w:r w:rsidRPr="00857551">
        <w:rPr>
          <w:rFonts w:ascii="Times New Roman" w:hAnsi="Times New Roman" w:cs="Times New Roman"/>
          <w:sz w:val="28"/>
          <w:szCs w:val="28"/>
        </w:rPr>
        <w:t>25. В случае если в соответствии с заключением экспертизы безопасности имущество признано непригодным для использования по прямому назначению либо в соответствии с заключением экспертизы соответствия указанное имущество не соответствует требованиям технических регламентов, документам по стандартизации, такое имущество направляется на уничтожение.</w:t>
      </w:r>
    </w:p>
    <w:p w14:paraId="57536826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32" w:name="sub_1026"/>
      <w:bookmarkEnd w:id="31"/>
      <w:r w:rsidRPr="00857551">
        <w:rPr>
          <w:rFonts w:ascii="Times New Roman" w:hAnsi="Times New Roman" w:cs="Times New Roman"/>
          <w:sz w:val="28"/>
          <w:szCs w:val="28"/>
        </w:rPr>
        <w:t xml:space="preserve">26. Имущество подлежит исключительно уничтожению в случаях, установленных законодательством Российской Федерации, а также при наличии прямого указания на уничтожение в судебном акте об обращении имущества в государственную собственность </w:t>
      </w:r>
      <w:r w:rsidR="0085755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57551">
        <w:rPr>
          <w:rFonts w:ascii="Times New Roman" w:hAnsi="Times New Roman" w:cs="Times New Roman"/>
          <w:sz w:val="28"/>
          <w:szCs w:val="28"/>
        </w:rPr>
        <w:t>. При этом экспертиза соответствия либо экспертиза безопасности не проводится.</w:t>
      </w:r>
    </w:p>
    <w:p w14:paraId="35CF5B96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33" w:name="sub_1027"/>
      <w:bookmarkEnd w:id="32"/>
      <w:r w:rsidRPr="00857551">
        <w:rPr>
          <w:rFonts w:ascii="Times New Roman" w:hAnsi="Times New Roman" w:cs="Times New Roman"/>
          <w:sz w:val="28"/>
          <w:szCs w:val="28"/>
        </w:rPr>
        <w:t>27. При направлении имущества на уничтожение оценка имущества не проводится.</w:t>
      </w:r>
    </w:p>
    <w:p w14:paraId="6EF964E7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34" w:name="sub_1028"/>
      <w:bookmarkEnd w:id="33"/>
      <w:r w:rsidRPr="00857551">
        <w:rPr>
          <w:rFonts w:ascii="Times New Roman" w:hAnsi="Times New Roman" w:cs="Times New Roman"/>
          <w:sz w:val="28"/>
          <w:szCs w:val="28"/>
        </w:rPr>
        <w:t xml:space="preserve">28. В случае признания имущества соответствующим требованиям технических регламентов, документам по стандартизации либо безопасным для жизни и здоровья человека и возможности его использования Министерство в течение 7 рабочих дней после получения заключений соответствующих экспертиз направляет в исполнительные органы </w:t>
      </w:r>
      <w:r w:rsidR="0085755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57551">
        <w:rPr>
          <w:rFonts w:ascii="Times New Roman" w:hAnsi="Times New Roman" w:cs="Times New Roman"/>
          <w:sz w:val="28"/>
          <w:szCs w:val="28"/>
        </w:rPr>
        <w:t xml:space="preserve"> предложения о передаче такого имущества исполнительным органам </w:t>
      </w:r>
      <w:r w:rsidR="00857551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01500C">
        <w:rPr>
          <w:rFonts w:ascii="Times New Roman" w:hAnsi="Times New Roman" w:cs="Times New Roman"/>
          <w:sz w:val="28"/>
          <w:szCs w:val="28"/>
        </w:rPr>
        <w:t>Дагестан,</w:t>
      </w:r>
      <w:r w:rsidRPr="00857551">
        <w:rPr>
          <w:rFonts w:ascii="Times New Roman" w:hAnsi="Times New Roman" w:cs="Times New Roman"/>
          <w:sz w:val="28"/>
          <w:szCs w:val="28"/>
        </w:rPr>
        <w:t xml:space="preserve"> либо их подведомственным учреждениям</w:t>
      </w:r>
      <w:r w:rsidR="00857551">
        <w:rPr>
          <w:rFonts w:ascii="Times New Roman" w:hAnsi="Times New Roman" w:cs="Times New Roman"/>
          <w:sz w:val="28"/>
          <w:szCs w:val="28"/>
        </w:rPr>
        <w:t>, предприятиям</w:t>
      </w:r>
      <w:r w:rsidRPr="00857551">
        <w:rPr>
          <w:rFonts w:ascii="Times New Roman" w:hAnsi="Times New Roman" w:cs="Times New Roman"/>
          <w:sz w:val="28"/>
          <w:szCs w:val="28"/>
        </w:rPr>
        <w:t>.</w:t>
      </w:r>
    </w:p>
    <w:p w14:paraId="70A0E2D5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35" w:name="sub_1029"/>
      <w:bookmarkEnd w:id="34"/>
      <w:r w:rsidRPr="00857551">
        <w:rPr>
          <w:rFonts w:ascii="Times New Roman" w:hAnsi="Times New Roman" w:cs="Times New Roman"/>
          <w:sz w:val="28"/>
          <w:szCs w:val="28"/>
        </w:rPr>
        <w:t xml:space="preserve">29. В случае наличия потребности у исполнительного органа </w:t>
      </w:r>
      <w:r w:rsidR="0085755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57551">
        <w:rPr>
          <w:rFonts w:ascii="Times New Roman" w:hAnsi="Times New Roman" w:cs="Times New Roman"/>
          <w:sz w:val="28"/>
          <w:szCs w:val="28"/>
        </w:rPr>
        <w:t xml:space="preserve"> либо его подведомственных учреждений</w:t>
      </w:r>
      <w:r w:rsidR="00857551">
        <w:rPr>
          <w:rFonts w:ascii="Times New Roman" w:hAnsi="Times New Roman" w:cs="Times New Roman"/>
          <w:sz w:val="28"/>
          <w:szCs w:val="28"/>
        </w:rPr>
        <w:t>, предприятий,</w:t>
      </w:r>
      <w:r w:rsidRPr="00857551">
        <w:rPr>
          <w:rFonts w:ascii="Times New Roman" w:hAnsi="Times New Roman" w:cs="Times New Roman"/>
          <w:sz w:val="28"/>
          <w:szCs w:val="28"/>
        </w:rPr>
        <w:t xml:space="preserve"> в имуществе, указанном в </w:t>
      </w:r>
      <w:hyperlink w:anchor="sub_1028" w:history="1">
        <w:r w:rsidRPr="00857551">
          <w:rPr>
            <w:rStyle w:val="a4"/>
            <w:rFonts w:ascii="Times New Roman" w:hAnsi="Times New Roman"/>
            <w:sz w:val="28"/>
            <w:szCs w:val="28"/>
          </w:rPr>
          <w:t>пункте 28</w:t>
        </w:r>
      </w:hyperlink>
      <w:r w:rsidRPr="00857551">
        <w:rPr>
          <w:rFonts w:ascii="Times New Roman" w:hAnsi="Times New Roman" w:cs="Times New Roman"/>
          <w:sz w:val="28"/>
          <w:szCs w:val="28"/>
        </w:rPr>
        <w:t xml:space="preserve"> настоящего Порядка, исполнительный орган </w:t>
      </w:r>
      <w:r w:rsidR="0085755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57551">
        <w:rPr>
          <w:rFonts w:ascii="Times New Roman" w:hAnsi="Times New Roman" w:cs="Times New Roman"/>
          <w:sz w:val="28"/>
          <w:szCs w:val="28"/>
        </w:rPr>
        <w:t xml:space="preserve"> в срок, не превышающий 14 календарных дней со дня получения предложения Министерства, направляет в Министерство согласие на принятие данного имущества с указанием юридического лица, которому необходимо такое имущество</w:t>
      </w:r>
      <w:r w:rsidR="00137A47">
        <w:rPr>
          <w:rFonts w:ascii="Times New Roman" w:hAnsi="Times New Roman" w:cs="Times New Roman"/>
          <w:sz w:val="28"/>
          <w:szCs w:val="28"/>
        </w:rPr>
        <w:t>, а также согласие</w:t>
      </w:r>
      <w:r w:rsidR="00137A47" w:rsidRPr="00137A47">
        <w:t xml:space="preserve"> </w:t>
      </w:r>
      <w:r w:rsidR="00137A47" w:rsidRPr="00137A47">
        <w:rPr>
          <w:rFonts w:ascii="Times New Roman" w:hAnsi="Times New Roman" w:cs="Times New Roman"/>
          <w:sz w:val="28"/>
          <w:szCs w:val="28"/>
        </w:rPr>
        <w:t>на принятие данного имущества</w:t>
      </w:r>
      <w:r w:rsidR="00137A47">
        <w:rPr>
          <w:rFonts w:ascii="Times New Roman" w:hAnsi="Times New Roman" w:cs="Times New Roman"/>
          <w:sz w:val="28"/>
          <w:szCs w:val="28"/>
        </w:rPr>
        <w:t xml:space="preserve"> подведомственного учреждения, предприятия</w:t>
      </w:r>
      <w:r w:rsidRPr="00857551">
        <w:rPr>
          <w:rFonts w:ascii="Times New Roman" w:hAnsi="Times New Roman" w:cs="Times New Roman"/>
          <w:sz w:val="28"/>
          <w:szCs w:val="28"/>
        </w:rPr>
        <w:t xml:space="preserve">. Закрепление имущества за исполнительным органом </w:t>
      </w:r>
      <w:r w:rsidR="0085755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57551">
        <w:rPr>
          <w:rFonts w:ascii="Times New Roman" w:hAnsi="Times New Roman" w:cs="Times New Roman"/>
          <w:sz w:val="28"/>
          <w:szCs w:val="28"/>
        </w:rPr>
        <w:t xml:space="preserve"> либо за учреждением</w:t>
      </w:r>
      <w:r w:rsidR="00857551">
        <w:rPr>
          <w:rFonts w:ascii="Times New Roman" w:hAnsi="Times New Roman" w:cs="Times New Roman"/>
          <w:sz w:val="28"/>
          <w:szCs w:val="28"/>
        </w:rPr>
        <w:t>, предприятием</w:t>
      </w:r>
      <w:r w:rsidRPr="00857551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осуществляется в соответствии с законодательством Российской Федерации и </w:t>
      </w:r>
      <w:r w:rsidR="0085755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57551">
        <w:rPr>
          <w:rFonts w:ascii="Times New Roman" w:hAnsi="Times New Roman" w:cs="Times New Roman"/>
          <w:sz w:val="28"/>
          <w:szCs w:val="28"/>
        </w:rPr>
        <w:t>.</w:t>
      </w:r>
    </w:p>
    <w:p w14:paraId="672AFB64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36" w:name="sub_1030"/>
      <w:bookmarkEnd w:id="35"/>
      <w:r w:rsidRPr="00857551">
        <w:rPr>
          <w:rFonts w:ascii="Times New Roman" w:hAnsi="Times New Roman" w:cs="Times New Roman"/>
          <w:sz w:val="28"/>
          <w:szCs w:val="28"/>
        </w:rPr>
        <w:t xml:space="preserve">30. В случае </w:t>
      </w:r>
      <w:r w:rsidR="00DC4131" w:rsidRPr="00857551">
        <w:rPr>
          <w:rFonts w:ascii="Times New Roman" w:hAnsi="Times New Roman" w:cs="Times New Roman"/>
          <w:sz w:val="28"/>
          <w:szCs w:val="28"/>
        </w:rPr>
        <w:t>непоступления</w:t>
      </w:r>
      <w:r w:rsidRPr="00857551">
        <w:rPr>
          <w:rFonts w:ascii="Times New Roman" w:hAnsi="Times New Roman" w:cs="Times New Roman"/>
          <w:sz w:val="28"/>
          <w:szCs w:val="28"/>
        </w:rPr>
        <w:t xml:space="preserve"> в Министерство согласия на принятие имущества от исполнительных органов </w:t>
      </w:r>
      <w:r w:rsidR="0085755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57551">
        <w:rPr>
          <w:rFonts w:ascii="Times New Roman" w:hAnsi="Times New Roman" w:cs="Times New Roman"/>
          <w:sz w:val="28"/>
          <w:szCs w:val="28"/>
        </w:rPr>
        <w:t xml:space="preserve"> в срок, указанный в </w:t>
      </w:r>
      <w:hyperlink w:anchor="sub_1029" w:history="1">
        <w:r w:rsidRPr="00857551">
          <w:rPr>
            <w:rStyle w:val="a4"/>
            <w:rFonts w:ascii="Times New Roman" w:hAnsi="Times New Roman"/>
            <w:sz w:val="28"/>
            <w:szCs w:val="28"/>
          </w:rPr>
          <w:t>пункте 29</w:t>
        </w:r>
      </w:hyperlink>
      <w:r w:rsidRPr="00857551">
        <w:rPr>
          <w:rFonts w:ascii="Times New Roman" w:hAnsi="Times New Roman" w:cs="Times New Roman"/>
          <w:sz w:val="28"/>
          <w:szCs w:val="28"/>
        </w:rPr>
        <w:t xml:space="preserve"> настоящего Порядка, имущество считается невостребованным. В данном случае </w:t>
      </w:r>
      <w:r w:rsidRPr="00857551">
        <w:rPr>
          <w:rFonts w:ascii="Times New Roman" w:hAnsi="Times New Roman" w:cs="Times New Roman"/>
          <w:sz w:val="28"/>
          <w:szCs w:val="28"/>
        </w:rPr>
        <w:lastRenderedPageBreak/>
        <w:t>Министерство направляет в органы местного самоуправления предложения о передаче невостребованного имущества в муниципальную собственность с приложением копий правоустанавливающих документов, заключений экспертиз и информации об индивидуализирующих признаках и параметрах имущества.</w:t>
      </w:r>
    </w:p>
    <w:bookmarkEnd w:id="36"/>
    <w:p w14:paraId="76FB0876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r w:rsidRPr="00857551">
        <w:rPr>
          <w:rFonts w:ascii="Times New Roman" w:hAnsi="Times New Roman" w:cs="Times New Roman"/>
          <w:sz w:val="28"/>
          <w:szCs w:val="28"/>
        </w:rPr>
        <w:t xml:space="preserve">В случае наличия потребности у муниципального образования </w:t>
      </w:r>
      <w:r w:rsidR="00DC4131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857551">
        <w:rPr>
          <w:rFonts w:ascii="Times New Roman" w:hAnsi="Times New Roman" w:cs="Times New Roman"/>
          <w:sz w:val="28"/>
          <w:szCs w:val="28"/>
        </w:rPr>
        <w:t xml:space="preserve"> в срок, не превышающий 14 календарных дней со дня получения предложения Министерства, направляет в </w:t>
      </w:r>
      <w:r w:rsidR="00454497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предложение </w:t>
      </w:r>
      <w:r w:rsidR="00454497" w:rsidRPr="00454497">
        <w:rPr>
          <w:rFonts w:ascii="Times New Roman" w:hAnsi="Times New Roman" w:cs="Times New Roman"/>
          <w:sz w:val="28"/>
          <w:szCs w:val="28"/>
        </w:rPr>
        <w:t>о передаче объектов республиканской собственности в муниципальную собственность</w:t>
      </w:r>
      <w:r w:rsidRPr="00857551">
        <w:rPr>
          <w:rFonts w:ascii="Times New Roman" w:hAnsi="Times New Roman" w:cs="Times New Roman"/>
          <w:sz w:val="28"/>
          <w:szCs w:val="28"/>
        </w:rPr>
        <w:t xml:space="preserve"> с указанием юридического лица, за которым оно будет закреплено. Передача имущества в муниципальную собственность осуществляется в соответствии с </w:t>
      </w:r>
      <w:r w:rsidR="00DC4131" w:rsidRPr="00DC4131">
        <w:rPr>
          <w:rFonts w:ascii="Times New Roman" w:hAnsi="Times New Roman" w:cs="Times New Roman"/>
          <w:sz w:val="28"/>
          <w:szCs w:val="28"/>
        </w:rPr>
        <w:t>Порядка передачи объектов республиканской собственности в муниципальную собственность и приема объектов муниципальной собственности в республиканскую собственность и о внесении изменения в Положение о Министерстве по земельным и имущественным отношениям Республики Дагестан</w:t>
      </w:r>
      <w:r w:rsidR="00DC4131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454497">
        <w:rPr>
          <w:rFonts w:ascii="Times New Roman" w:hAnsi="Times New Roman" w:cs="Times New Roman"/>
          <w:sz w:val="28"/>
          <w:szCs w:val="28"/>
        </w:rPr>
        <w:t>п</w:t>
      </w:r>
      <w:r w:rsidR="00454497" w:rsidRPr="00454497">
        <w:rPr>
          <w:rFonts w:ascii="Times New Roman" w:hAnsi="Times New Roman" w:cs="Times New Roman"/>
          <w:sz w:val="28"/>
          <w:szCs w:val="28"/>
        </w:rPr>
        <w:t>остановление</w:t>
      </w:r>
      <w:r w:rsidR="00454497">
        <w:rPr>
          <w:rFonts w:ascii="Times New Roman" w:hAnsi="Times New Roman" w:cs="Times New Roman"/>
          <w:sz w:val="28"/>
          <w:szCs w:val="28"/>
        </w:rPr>
        <w:t>м</w:t>
      </w:r>
      <w:r w:rsidR="00454497" w:rsidRPr="00454497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45449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454497" w:rsidRPr="00454497">
        <w:rPr>
          <w:rFonts w:ascii="Times New Roman" w:hAnsi="Times New Roman" w:cs="Times New Roman"/>
          <w:sz w:val="28"/>
          <w:szCs w:val="28"/>
        </w:rPr>
        <w:t>Д</w:t>
      </w:r>
      <w:r w:rsidR="00454497">
        <w:rPr>
          <w:rFonts w:ascii="Times New Roman" w:hAnsi="Times New Roman" w:cs="Times New Roman"/>
          <w:sz w:val="28"/>
          <w:szCs w:val="28"/>
        </w:rPr>
        <w:t>агестан</w:t>
      </w:r>
      <w:r w:rsidR="0055092B">
        <w:rPr>
          <w:rFonts w:ascii="Times New Roman" w:hAnsi="Times New Roman" w:cs="Times New Roman"/>
          <w:sz w:val="28"/>
          <w:szCs w:val="28"/>
        </w:rPr>
        <w:t xml:space="preserve"> </w:t>
      </w:r>
      <w:r w:rsidR="00DC41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5092B">
        <w:rPr>
          <w:rFonts w:ascii="Times New Roman" w:hAnsi="Times New Roman" w:cs="Times New Roman"/>
          <w:sz w:val="28"/>
          <w:szCs w:val="28"/>
        </w:rPr>
        <w:t xml:space="preserve">от </w:t>
      </w:r>
      <w:r w:rsidR="00454497" w:rsidRPr="00454497">
        <w:rPr>
          <w:rFonts w:ascii="Times New Roman" w:hAnsi="Times New Roman" w:cs="Times New Roman"/>
          <w:sz w:val="28"/>
          <w:szCs w:val="28"/>
        </w:rPr>
        <w:t>1</w:t>
      </w:r>
      <w:r w:rsidR="0045449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454497" w:rsidRPr="00454497">
        <w:rPr>
          <w:rFonts w:ascii="Times New Roman" w:hAnsi="Times New Roman" w:cs="Times New Roman"/>
          <w:sz w:val="28"/>
          <w:szCs w:val="28"/>
        </w:rPr>
        <w:t>2022</w:t>
      </w:r>
      <w:r w:rsidR="00454497">
        <w:rPr>
          <w:rFonts w:ascii="Times New Roman" w:hAnsi="Times New Roman" w:cs="Times New Roman"/>
          <w:sz w:val="28"/>
          <w:szCs w:val="28"/>
        </w:rPr>
        <w:t xml:space="preserve"> г</w:t>
      </w:r>
      <w:r w:rsidR="0055092B">
        <w:rPr>
          <w:rFonts w:ascii="Times New Roman" w:hAnsi="Times New Roman" w:cs="Times New Roman"/>
          <w:sz w:val="28"/>
          <w:szCs w:val="28"/>
        </w:rPr>
        <w:t>ода</w:t>
      </w:r>
      <w:r w:rsidR="00454497" w:rsidRPr="00454497">
        <w:rPr>
          <w:rFonts w:ascii="Times New Roman" w:hAnsi="Times New Roman" w:cs="Times New Roman"/>
          <w:sz w:val="28"/>
          <w:szCs w:val="28"/>
        </w:rPr>
        <w:t xml:space="preserve"> </w:t>
      </w:r>
      <w:r w:rsidR="0055092B">
        <w:rPr>
          <w:rFonts w:ascii="Times New Roman" w:hAnsi="Times New Roman" w:cs="Times New Roman"/>
          <w:sz w:val="28"/>
          <w:szCs w:val="28"/>
        </w:rPr>
        <w:t>№</w:t>
      </w:r>
      <w:r w:rsidR="00454497" w:rsidRPr="00454497">
        <w:rPr>
          <w:rFonts w:ascii="Times New Roman" w:hAnsi="Times New Roman" w:cs="Times New Roman"/>
          <w:sz w:val="28"/>
          <w:szCs w:val="28"/>
        </w:rPr>
        <w:t xml:space="preserve"> 239</w:t>
      </w:r>
      <w:r w:rsidRPr="00857551">
        <w:rPr>
          <w:rFonts w:ascii="Times New Roman" w:hAnsi="Times New Roman" w:cs="Times New Roman"/>
          <w:sz w:val="28"/>
          <w:szCs w:val="28"/>
        </w:rPr>
        <w:t>.</w:t>
      </w:r>
    </w:p>
    <w:p w14:paraId="17808E9B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37" w:name="sub_1031"/>
      <w:r w:rsidRPr="00857551">
        <w:rPr>
          <w:rFonts w:ascii="Times New Roman" w:hAnsi="Times New Roman" w:cs="Times New Roman"/>
          <w:sz w:val="28"/>
          <w:szCs w:val="28"/>
        </w:rPr>
        <w:t xml:space="preserve">31. В случае </w:t>
      </w:r>
      <w:r w:rsidR="00DC4131" w:rsidRPr="00857551">
        <w:rPr>
          <w:rFonts w:ascii="Times New Roman" w:hAnsi="Times New Roman" w:cs="Times New Roman"/>
          <w:sz w:val="28"/>
          <w:szCs w:val="28"/>
        </w:rPr>
        <w:t>непоступления</w:t>
      </w:r>
      <w:r w:rsidRPr="00857551">
        <w:rPr>
          <w:rFonts w:ascii="Times New Roman" w:hAnsi="Times New Roman" w:cs="Times New Roman"/>
          <w:sz w:val="28"/>
          <w:szCs w:val="28"/>
        </w:rPr>
        <w:t xml:space="preserve"> в Министерство согласия на принятие имущества в муниципальную собственность от администраций муниципальных образований в срок, указанный в </w:t>
      </w:r>
      <w:hyperlink w:anchor="sub_1030" w:history="1">
        <w:r w:rsidRPr="00857551">
          <w:rPr>
            <w:rStyle w:val="a4"/>
            <w:rFonts w:ascii="Times New Roman" w:hAnsi="Times New Roman"/>
            <w:sz w:val="28"/>
            <w:szCs w:val="28"/>
          </w:rPr>
          <w:t>пункте 30</w:t>
        </w:r>
      </w:hyperlink>
      <w:r w:rsidRPr="00857551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принимает одно из следующих решений:</w:t>
      </w:r>
    </w:p>
    <w:bookmarkEnd w:id="37"/>
    <w:p w14:paraId="39EB8DFA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r w:rsidRPr="00857551">
        <w:rPr>
          <w:rFonts w:ascii="Times New Roman" w:hAnsi="Times New Roman" w:cs="Times New Roman"/>
          <w:sz w:val="28"/>
          <w:szCs w:val="28"/>
        </w:rPr>
        <w:t>- о реализации имущества;</w:t>
      </w:r>
    </w:p>
    <w:p w14:paraId="1CB2761B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r w:rsidRPr="00857551">
        <w:rPr>
          <w:rFonts w:ascii="Times New Roman" w:hAnsi="Times New Roman" w:cs="Times New Roman"/>
          <w:sz w:val="28"/>
          <w:szCs w:val="28"/>
        </w:rPr>
        <w:t xml:space="preserve">- </w:t>
      </w:r>
      <w:r w:rsidR="00DC4131">
        <w:rPr>
          <w:rFonts w:ascii="Times New Roman" w:hAnsi="Times New Roman" w:cs="Times New Roman"/>
          <w:sz w:val="28"/>
          <w:szCs w:val="28"/>
        </w:rPr>
        <w:t>о</w:t>
      </w:r>
      <w:r w:rsidR="009E1CFA">
        <w:rPr>
          <w:rFonts w:ascii="Times New Roman" w:hAnsi="Times New Roman" w:cs="Times New Roman"/>
          <w:sz w:val="28"/>
          <w:szCs w:val="28"/>
        </w:rPr>
        <w:t>б уничтожении</w:t>
      </w:r>
      <w:r w:rsidR="00DC4131">
        <w:rPr>
          <w:rFonts w:ascii="Times New Roman" w:hAnsi="Times New Roman" w:cs="Times New Roman"/>
          <w:sz w:val="28"/>
          <w:szCs w:val="28"/>
        </w:rPr>
        <w:t xml:space="preserve"> </w:t>
      </w:r>
      <w:r w:rsidR="009E1CFA">
        <w:rPr>
          <w:rFonts w:ascii="Times New Roman" w:hAnsi="Times New Roman" w:cs="Times New Roman"/>
          <w:sz w:val="28"/>
          <w:szCs w:val="28"/>
        </w:rPr>
        <w:t>(</w:t>
      </w:r>
      <w:r w:rsidR="00DC4131">
        <w:rPr>
          <w:rFonts w:ascii="Times New Roman" w:hAnsi="Times New Roman" w:cs="Times New Roman"/>
          <w:sz w:val="28"/>
          <w:szCs w:val="28"/>
        </w:rPr>
        <w:t>списании</w:t>
      </w:r>
      <w:r w:rsidR="009E1CFA">
        <w:rPr>
          <w:rFonts w:ascii="Times New Roman" w:hAnsi="Times New Roman" w:cs="Times New Roman"/>
          <w:sz w:val="28"/>
          <w:szCs w:val="28"/>
        </w:rPr>
        <w:t>)</w:t>
      </w:r>
      <w:r w:rsidRPr="00857551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14:paraId="0569ABD3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38" w:name="sub_1032"/>
      <w:r w:rsidRPr="00857551">
        <w:rPr>
          <w:rFonts w:ascii="Times New Roman" w:hAnsi="Times New Roman" w:cs="Times New Roman"/>
          <w:sz w:val="28"/>
          <w:szCs w:val="28"/>
        </w:rPr>
        <w:t xml:space="preserve">32. Решение о направлении имущества на реализацию или </w:t>
      </w:r>
      <w:r w:rsidR="009E1CFA">
        <w:rPr>
          <w:rFonts w:ascii="Times New Roman" w:hAnsi="Times New Roman" w:cs="Times New Roman"/>
          <w:sz w:val="28"/>
          <w:szCs w:val="28"/>
        </w:rPr>
        <w:t>уничтожение</w:t>
      </w:r>
      <w:r w:rsidR="00DC4131">
        <w:rPr>
          <w:rFonts w:ascii="Times New Roman" w:hAnsi="Times New Roman" w:cs="Times New Roman"/>
          <w:sz w:val="28"/>
          <w:szCs w:val="28"/>
        </w:rPr>
        <w:t xml:space="preserve"> </w:t>
      </w:r>
      <w:r w:rsidRPr="00857551">
        <w:rPr>
          <w:rFonts w:ascii="Times New Roman" w:hAnsi="Times New Roman" w:cs="Times New Roman"/>
          <w:sz w:val="28"/>
          <w:szCs w:val="28"/>
        </w:rPr>
        <w:t>принимается комиссией Министерства (далее - Комиссия).</w:t>
      </w:r>
    </w:p>
    <w:p w14:paraId="41F1721A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39" w:name="sub_1033"/>
      <w:bookmarkEnd w:id="38"/>
      <w:r w:rsidRPr="00857551">
        <w:rPr>
          <w:rFonts w:ascii="Times New Roman" w:hAnsi="Times New Roman" w:cs="Times New Roman"/>
          <w:sz w:val="28"/>
          <w:szCs w:val="28"/>
        </w:rPr>
        <w:t>33. Комиссия осуществляет свою деятельность в соответствии с положением о Комиссии, утверждаемым правовым актом Министерства.</w:t>
      </w:r>
    </w:p>
    <w:p w14:paraId="66B32EFA" w14:textId="77777777" w:rsidR="00736611" w:rsidRPr="00857551" w:rsidRDefault="00736611" w:rsidP="00DC4131">
      <w:pPr>
        <w:rPr>
          <w:rFonts w:ascii="Times New Roman" w:hAnsi="Times New Roman" w:cs="Times New Roman"/>
          <w:sz w:val="28"/>
          <w:szCs w:val="28"/>
        </w:rPr>
      </w:pPr>
      <w:bookmarkStart w:id="40" w:name="sub_1035"/>
      <w:bookmarkEnd w:id="39"/>
      <w:r w:rsidRPr="00857551">
        <w:rPr>
          <w:rFonts w:ascii="Times New Roman" w:hAnsi="Times New Roman" w:cs="Times New Roman"/>
          <w:sz w:val="28"/>
          <w:szCs w:val="28"/>
        </w:rPr>
        <w:t>3</w:t>
      </w:r>
      <w:r w:rsidR="00DC4131">
        <w:rPr>
          <w:rFonts w:ascii="Times New Roman" w:hAnsi="Times New Roman" w:cs="Times New Roman"/>
          <w:sz w:val="28"/>
          <w:szCs w:val="28"/>
        </w:rPr>
        <w:t>4</w:t>
      </w:r>
      <w:r w:rsidRPr="00857551">
        <w:rPr>
          <w:rFonts w:ascii="Times New Roman" w:hAnsi="Times New Roman" w:cs="Times New Roman"/>
          <w:sz w:val="28"/>
          <w:szCs w:val="28"/>
        </w:rPr>
        <w:t>. Министерство организует реализацию имущества</w:t>
      </w:r>
      <w:bookmarkEnd w:id="40"/>
      <w:r w:rsidR="00DC4131">
        <w:rPr>
          <w:rFonts w:ascii="Times New Roman" w:hAnsi="Times New Roman" w:cs="Times New Roman"/>
          <w:sz w:val="28"/>
          <w:szCs w:val="28"/>
        </w:rPr>
        <w:t>, утверждённого р</w:t>
      </w:r>
      <w:r w:rsidR="00DC4131" w:rsidRPr="00DC4131">
        <w:rPr>
          <w:rFonts w:ascii="Times New Roman" w:hAnsi="Times New Roman" w:cs="Times New Roman"/>
          <w:sz w:val="28"/>
          <w:szCs w:val="28"/>
        </w:rPr>
        <w:t>аспоряжение</w:t>
      </w:r>
      <w:r w:rsidR="00DC4131">
        <w:rPr>
          <w:rFonts w:ascii="Times New Roman" w:hAnsi="Times New Roman" w:cs="Times New Roman"/>
          <w:sz w:val="28"/>
          <w:szCs w:val="28"/>
        </w:rPr>
        <w:t>м</w:t>
      </w:r>
      <w:r w:rsidR="00DC4131" w:rsidRPr="00DC4131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DC413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C4131" w:rsidRPr="00DC4131">
        <w:rPr>
          <w:rFonts w:ascii="Times New Roman" w:hAnsi="Times New Roman" w:cs="Times New Roman"/>
          <w:sz w:val="28"/>
          <w:szCs w:val="28"/>
        </w:rPr>
        <w:t>Ф</w:t>
      </w:r>
      <w:r w:rsidR="00DC4131">
        <w:rPr>
          <w:rFonts w:ascii="Times New Roman" w:hAnsi="Times New Roman" w:cs="Times New Roman"/>
          <w:sz w:val="28"/>
          <w:szCs w:val="28"/>
        </w:rPr>
        <w:t>едерации</w:t>
      </w:r>
      <w:r w:rsidR="00DC4131" w:rsidRPr="00DC4131">
        <w:rPr>
          <w:rFonts w:ascii="Times New Roman" w:hAnsi="Times New Roman" w:cs="Times New Roman"/>
          <w:sz w:val="28"/>
          <w:szCs w:val="28"/>
        </w:rPr>
        <w:t xml:space="preserve"> от 12</w:t>
      </w:r>
      <w:r w:rsidR="00DC413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DC4131" w:rsidRPr="00DC4131">
        <w:rPr>
          <w:rFonts w:ascii="Times New Roman" w:hAnsi="Times New Roman" w:cs="Times New Roman"/>
          <w:sz w:val="28"/>
          <w:szCs w:val="28"/>
        </w:rPr>
        <w:t xml:space="preserve">2024 </w:t>
      </w:r>
      <w:r w:rsidR="00DC4131">
        <w:rPr>
          <w:rFonts w:ascii="Times New Roman" w:hAnsi="Times New Roman" w:cs="Times New Roman"/>
          <w:sz w:val="28"/>
          <w:szCs w:val="28"/>
        </w:rPr>
        <w:t>№</w:t>
      </w:r>
      <w:r w:rsidR="00DC4131" w:rsidRPr="00DC4131">
        <w:rPr>
          <w:rFonts w:ascii="Times New Roman" w:hAnsi="Times New Roman" w:cs="Times New Roman"/>
          <w:sz w:val="28"/>
          <w:szCs w:val="28"/>
        </w:rPr>
        <w:t xml:space="preserve"> 2503-р </w:t>
      </w:r>
      <w:r w:rsidR="00DC4131">
        <w:rPr>
          <w:rFonts w:ascii="Times New Roman" w:hAnsi="Times New Roman" w:cs="Times New Roman"/>
          <w:sz w:val="28"/>
          <w:szCs w:val="28"/>
        </w:rPr>
        <w:t>«</w:t>
      </w:r>
      <w:r w:rsidR="00DC4131" w:rsidRPr="00DC4131">
        <w:rPr>
          <w:rFonts w:ascii="Times New Roman" w:hAnsi="Times New Roman" w:cs="Times New Roman"/>
          <w:sz w:val="28"/>
          <w:szCs w:val="28"/>
        </w:rPr>
        <w:t>Об утверждении перечня конфискованного имущества, явившегося орудием совершения или предметом административного правонарушения, подлежащего обращению в собственность субъектов Российской Федерации</w:t>
      </w:r>
      <w:r w:rsidR="00DC4131">
        <w:rPr>
          <w:rFonts w:ascii="Times New Roman" w:hAnsi="Times New Roman" w:cs="Times New Roman"/>
          <w:sz w:val="28"/>
          <w:szCs w:val="28"/>
        </w:rPr>
        <w:t>».</w:t>
      </w:r>
    </w:p>
    <w:p w14:paraId="031E1D5E" w14:textId="77777777" w:rsidR="006C3403" w:rsidRPr="001451EC" w:rsidRDefault="00736611" w:rsidP="001451EC">
      <w:pPr>
        <w:rPr>
          <w:rFonts w:ascii="Times New Roman" w:hAnsi="Times New Roman" w:cs="Times New Roman"/>
          <w:sz w:val="28"/>
          <w:szCs w:val="28"/>
        </w:rPr>
      </w:pPr>
      <w:bookmarkStart w:id="41" w:name="sub_1036"/>
      <w:r w:rsidRPr="001451EC">
        <w:rPr>
          <w:rFonts w:ascii="Times New Roman" w:hAnsi="Times New Roman" w:cs="Times New Roman"/>
          <w:sz w:val="28"/>
          <w:szCs w:val="28"/>
        </w:rPr>
        <w:t>3</w:t>
      </w:r>
      <w:r w:rsidR="009E73CE" w:rsidRPr="001451EC">
        <w:rPr>
          <w:rFonts w:ascii="Times New Roman" w:hAnsi="Times New Roman" w:cs="Times New Roman"/>
          <w:sz w:val="28"/>
          <w:szCs w:val="28"/>
        </w:rPr>
        <w:t>5</w:t>
      </w:r>
      <w:r w:rsidRPr="001451EC">
        <w:rPr>
          <w:rFonts w:ascii="Times New Roman" w:hAnsi="Times New Roman" w:cs="Times New Roman"/>
          <w:sz w:val="28"/>
          <w:szCs w:val="28"/>
        </w:rPr>
        <w:t xml:space="preserve">. </w:t>
      </w:r>
      <w:r w:rsidR="006C3403" w:rsidRPr="001451EC">
        <w:rPr>
          <w:rFonts w:ascii="Times New Roman" w:hAnsi="Times New Roman" w:cs="Times New Roman"/>
          <w:sz w:val="28"/>
          <w:szCs w:val="28"/>
        </w:rPr>
        <w:t>Реализация имущества, осуществляется в порядке, установленном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форме».</w:t>
      </w:r>
    </w:p>
    <w:p w14:paraId="35594BE2" w14:textId="77777777" w:rsidR="00736611" w:rsidRPr="0055092B" w:rsidRDefault="00736611">
      <w:pPr>
        <w:rPr>
          <w:rFonts w:ascii="Times New Roman" w:hAnsi="Times New Roman" w:cs="Times New Roman"/>
          <w:sz w:val="28"/>
          <w:szCs w:val="28"/>
        </w:rPr>
      </w:pPr>
      <w:bookmarkStart w:id="42" w:name="sub_1037"/>
      <w:bookmarkEnd w:id="41"/>
      <w:r w:rsidRPr="00857551">
        <w:rPr>
          <w:rFonts w:ascii="Times New Roman" w:hAnsi="Times New Roman" w:cs="Times New Roman"/>
          <w:sz w:val="28"/>
          <w:szCs w:val="28"/>
        </w:rPr>
        <w:t>3</w:t>
      </w:r>
      <w:r w:rsidR="009E73CE">
        <w:rPr>
          <w:rFonts w:ascii="Times New Roman" w:hAnsi="Times New Roman" w:cs="Times New Roman"/>
          <w:sz w:val="28"/>
          <w:szCs w:val="28"/>
        </w:rPr>
        <w:t>6</w:t>
      </w:r>
      <w:r w:rsidRPr="00857551">
        <w:rPr>
          <w:rFonts w:ascii="Times New Roman" w:hAnsi="Times New Roman" w:cs="Times New Roman"/>
          <w:sz w:val="28"/>
          <w:szCs w:val="28"/>
        </w:rPr>
        <w:t>. Имущество, указан</w:t>
      </w:r>
      <w:r w:rsidRPr="0055092B">
        <w:rPr>
          <w:rFonts w:ascii="Times New Roman" w:hAnsi="Times New Roman" w:cs="Times New Roman"/>
          <w:sz w:val="28"/>
          <w:szCs w:val="28"/>
        </w:rPr>
        <w:t xml:space="preserve">ное в </w:t>
      </w:r>
      <w:hyperlink w:anchor="sub_1035" w:history="1">
        <w:r w:rsidR="009E73CE">
          <w:rPr>
            <w:rStyle w:val="a4"/>
            <w:rFonts w:ascii="Times New Roman" w:hAnsi="Times New Roman"/>
            <w:color w:val="auto"/>
            <w:sz w:val="28"/>
            <w:szCs w:val="28"/>
          </w:rPr>
          <w:t>34</w:t>
        </w:r>
      </w:hyperlink>
      <w:r w:rsidRPr="0055092B">
        <w:rPr>
          <w:rFonts w:ascii="Times New Roman" w:hAnsi="Times New Roman" w:cs="Times New Roman"/>
          <w:sz w:val="28"/>
          <w:szCs w:val="28"/>
        </w:rPr>
        <w:t xml:space="preserve"> настоящего Порядка, не подлежит реализации, если:</w:t>
      </w:r>
    </w:p>
    <w:bookmarkEnd w:id="42"/>
    <w:p w14:paraId="3DC0E170" w14:textId="77777777" w:rsidR="00736611" w:rsidRPr="0055092B" w:rsidRDefault="00736611">
      <w:pPr>
        <w:rPr>
          <w:rFonts w:ascii="Times New Roman" w:hAnsi="Times New Roman" w:cs="Times New Roman"/>
          <w:sz w:val="28"/>
          <w:szCs w:val="28"/>
        </w:rPr>
      </w:pPr>
      <w:r w:rsidRPr="0055092B">
        <w:rPr>
          <w:rFonts w:ascii="Times New Roman" w:hAnsi="Times New Roman" w:cs="Times New Roman"/>
          <w:sz w:val="28"/>
          <w:szCs w:val="28"/>
        </w:rPr>
        <w:t>- имущество в соответствии с заключением экспертизы безопасности признано небезопасным для жизни и здоровья человека;</w:t>
      </w:r>
    </w:p>
    <w:p w14:paraId="2B956958" w14:textId="77777777" w:rsidR="00736611" w:rsidRPr="0055092B" w:rsidRDefault="00736611">
      <w:pPr>
        <w:rPr>
          <w:rFonts w:ascii="Times New Roman" w:hAnsi="Times New Roman" w:cs="Times New Roman"/>
          <w:sz w:val="28"/>
          <w:szCs w:val="28"/>
        </w:rPr>
      </w:pPr>
      <w:r w:rsidRPr="0055092B">
        <w:rPr>
          <w:rFonts w:ascii="Times New Roman" w:hAnsi="Times New Roman" w:cs="Times New Roman"/>
          <w:sz w:val="28"/>
          <w:szCs w:val="28"/>
        </w:rPr>
        <w:t>- срок годности (хранения, использования) имущества истек.</w:t>
      </w:r>
    </w:p>
    <w:p w14:paraId="1DF71EC7" w14:textId="77777777" w:rsidR="00736611" w:rsidRPr="0055092B" w:rsidRDefault="00736611">
      <w:pPr>
        <w:rPr>
          <w:rFonts w:ascii="Times New Roman" w:hAnsi="Times New Roman" w:cs="Times New Roman"/>
          <w:sz w:val="28"/>
          <w:szCs w:val="28"/>
        </w:rPr>
      </w:pPr>
      <w:bookmarkStart w:id="43" w:name="sub_1038"/>
      <w:r w:rsidRPr="0055092B">
        <w:rPr>
          <w:rFonts w:ascii="Times New Roman" w:hAnsi="Times New Roman" w:cs="Times New Roman"/>
          <w:sz w:val="28"/>
          <w:szCs w:val="28"/>
        </w:rPr>
        <w:t>3</w:t>
      </w:r>
      <w:r w:rsidR="009E73CE">
        <w:rPr>
          <w:rFonts w:ascii="Times New Roman" w:hAnsi="Times New Roman" w:cs="Times New Roman"/>
          <w:sz w:val="28"/>
          <w:szCs w:val="28"/>
        </w:rPr>
        <w:t>7</w:t>
      </w:r>
      <w:r w:rsidRPr="0055092B">
        <w:rPr>
          <w:rFonts w:ascii="Times New Roman" w:hAnsi="Times New Roman" w:cs="Times New Roman"/>
          <w:sz w:val="28"/>
          <w:szCs w:val="28"/>
        </w:rPr>
        <w:t xml:space="preserve">. В случае если имущество не было реализовано, оно подлежит направлению на </w:t>
      </w:r>
      <w:r w:rsidR="009E1CFA">
        <w:rPr>
          <w:rFonts w:ascii="Times New Roman" w:hAnsi="Times New Roman" w:cs="Times New Roman"/>
          <w:sz w:val="28"/>
          <w:szCs w:val="28"/>
        </w:rPr>
        <w:t>уничтожение</w:t>
      </w:r>
      <w:r w:rsidR="00DC4131">
        <w:rPr>
          <w:rFonts w:ascii="Times New Roman" w:hAnsi="Times New Roman" w:cs="Times New Roman"/>
          <w:sz w:val="28"/>
          <w:szCs w:val="28"/>
        </w:rPr>
        <w:t>.</w:t>
      </w:r>
    </w:p>
    <w:p w14:paraId="2C64688C" w14:textId="77777777" w:rsidR="00736611" w:rsidRPr="0055092B" w:rsidRDefault="00736611">
      <w:pPr>
        <w:rPr>
          <w:rFonts w:ascii="Times New Roman" w:hAnsi="Times New Roman" w:cs="Times New Roman"/>
          <w:sz w:val="28"/>
          <w:szCs w:val="28"/>
        </w:rPr>
      </w:pPr>
      <w:bookmarkStart w:id="44" w:name="sub_1039"/>
      <w:bookmarkEnd w:id="43"/>
      <w:r w:rsidRPr="0055092B">
        <w:rPr>
          <w:rFonts w:ascii="Times New Roman" w:hAnsi="Times New Roman" w:cs="Times New Roman"/>
          <w:sz w:val="28"/>
          <w:szCs w:val="28"/>
        </w:rPr>
        <w:t>3</w:t>
      </w:r>
      <w:r w:rsidR="009E73CE">
        <w:rPr>
          <w:rFonts w:ascii="Times New Roman" w:hAnsi="Times New Roman" w:cs="Times New Roman"/>
          <w:sz w:val="28"/>
          <w:szCs w:val="28"/>
        </w:rPr>
        <w:t>8</w:t>
      </w:r>
      <w:r w:rsidRPr="0055092B">
        <w:rPr>
          <w:rFonts w:ascii="Times New Roman" w:hAnsi="Times New Roman" w:cs="Times New Roman"/>
          <w:sz w:val="28"/>
          <w:szCs w:val="28"/>
        </w:rPr>
        <w:t xml:space="preserve">. При привлечении исполнителя для оказания услуг по уничтожению </w:t>
      </w:r>
      <w:r w:rsidRPr="0055092B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государственный контракт на оказание услуг по уничтожению имущества должен содержать существенное условие о переходе права собственности на отходы (имущество), полученные в результате уничтожения, к лицу, осуществившему уничтожение, а также об ответственности исполнителя, предусмотренной </w:t>
      </w:r>
      <w:r w:rsidR="009E73CE">
        <w:rPr>
          <w:rFonts w:ascii="Times New Roman" w:hAnsi="Times New Roman" w:cs="Times New Roman"/>
          <w:sz w:val="28"/>
          <w:szCs w:val="28"/>
        </w:rPr>
        <w:t xml:space="preserve">39 </w:t>
      </w:r>
      <w:r w:rsidRPr="0055092B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230B9BCD" w14:textId="77777777" w:rsidR="00736611" w:rsidRPr="0055092B" w:rsidRDefault="009E73CE">
      <w:pPr>
        <w:rPr>
          <w:rFonts w:ascii="Times New Roman" w:hAnsi="Times New Roman" w:cs="Times New Roman"/>
          <w:sz w:val="28"/>
          <w:szCs w:val="28"/>
        </w:rPr>
      </w:pPr>
      <w:bookmarkStart w:id="45" w:name="sub_1040"/>
      <w:bookmarkEnd w:id="44"/>
      <w:r>
        <w:rPr>
          <w:rFonts w:ascii="Times New Roman" w:hAnsi="Times New Roman" w:cs="Times New Roman"/>
          <w:sz w:val="28"/>
          <w:szCs w:val="28"/>
        </w:rPr>
        <w:t>39</w:t>
      </w:r>
      <w:r w:rsidR="00736611" w:rsidRPr="0055092B">
        <w:rPr>
          <w:rFonts w:ascii="Times New Roman" w:hAnsi="Times New Roman" w:cs="Times New Roman"/>
          <w:sz w:val="28"/>
          <w:szCs w:val="28"/>
        </w:rPr>
        <w:t>. Исполнитель, оказывающий услуги по уничтожению имущества несет ответственность за:</w:t>
      </w:r>
    </w:p>
    <w:bookmarkEnd w:id="45"/>
    <w:p w14:paraId="0F64D241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r w:rsidRPr="00857551">
        <w:rPr>
          <w:rFonts w:ascii="Times New Roman" w:hAnsi="Times New Roman" w:cs="Times New Roman"/>
          <w:sz w:val="28"/>
          <w:szCs w:val="28"/>
        </w:rPr>
        <w:t>а) достоверность документов, подтверждающих уничтожение имущества;</w:t>
      </w:r>
    </w:p>
    <w:p w14:paraId="29E2C5BB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r w:rsidRPr="00857551">
        <w:rPr>
          <w:rFonts w:ascii="Times New Roman" w:hAnsi="Times New Roman" w:cs="Times New Roman"/>
          <w:sz w:val="28"/>
          <w:szCs w:val="28"/>
        </w:rPr>
        <w:t>б) направление в срок, установленный государственным контрактом, в Министерство акта уничтожения имущества, который должен содержать следующую информацию:</w:t>
      </w:r>
    </w:p>
    <w:p w14:paraId="7BC860A9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r w:rsidRPr="00857551">
        <w:rPr>
          <w:rFonts w:ascii="Times New Roman" w:hAnsi="Times New Roman" w:cs="Times New Roman"/>
          <w:sz w:val="28"/>
          <w:szCs w:val="28"/>
        </w:rPr>
        <w:t>- наименование и идентификационный номер налогоплательщика лица, осуществившего уничтожение имущества;</w:t>
      </w:r>
    </w:p>
    <w:p w14:paraId="51312968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r w:rsidRPr="00857551">
        <w:rPr>
          <w:rFonts w:ascii="Times New Roman" w:hAnsi="Times New Roman" w:cs="Times New Roman"/>
          <w:sz w:val="28"/>
          <w:szCs w:val="28"/>
        </w:rPr>
        <w:t>- место и способ уничтожения имущества;</w:t>
      </w:r>
    </w:p>
    <w:p w14:paraId="660E57EA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r w:rsidRPr="00857551">
        <w:rPr>
          <w:rFonts w:ascii="Times New Roman" w:hAnsi="Times New Roman" w:cs="Times New Roman"/>
          <w:sz w:val="28"/>
          <w:szCs w:val="28"/>
        </w:rPr>
        <w:t>- реквизиты решения Комиссии о направлении имущества на уничтожение;</w:t>
      </w:r>
    </w:p>
    <w:p w14:paraId="4F4FA3BE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r w:rsidRPr="00857551">
        <w:rPr>
          <w:rFonts w:ascii="Times New Roman" w:hAnsi="Times New Roman" w:cs="Times New Roman"/>
          <w:sz w:val="28"/>
          <w:szCs w:val="28"/>
        </w:rPr>
        <w:t>- наименование, количество, учетную стоимость и иные характеристики и параметры имущества, в том числе индивидуализирующие, позволяющие его идентифицировать, в соответствии с уведомлением;</w:t>
      </w:r>
    </w:p>
    <w:p w14:paraId="3D4993E7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r w:rsidRPr="00857551">
        <w:rPr>
          <w:rFonts w:ascii="Times New Roman" w:hAnsi="Times New Roman" w:cs="Times New Roman"/>
          <w:sz w:val="28"/>
          <w:szCs w:val="28"/>
        </w:rPr>
        <w:t>- фото- и видеоотчет об уничтожении имущества. При формировании видеоотчета видеозапись процесса уничтожения должна быть осуществлена в непрерывном режиме в целях фиксации всего процесса уничтожения со вскрытием упаковки (коробок).</w:t>
      </w:r>
    </w:p>
    <w:p w14:paraId="4ABBE3A1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r w:rsidRPr="00857551">
        <w:rPr>
          <w:rFonts w:ascii="Times New Roman" w:hAnsi="Times New Roman" w:cs="Times New Roman"/>
          <w:sz w:val="28"/>
          <w:szCs w:val="28"/>
        </w:rPr>
        <w:t>Акт уничтожения имущества подписывается исполнителем либо его уполномоченным лицом и заверяется печатью исполнителя (при ее наличии).</w:t>
      </w:r>
    </w:p>
    <w:p w14:paraId="251861BF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  <w:bookmarkStart w:id="46" w:name="sub_1041"/>
      <w:r w:rsidRPr="00857551">
        <w:rPr>
          <w:rFonts w:ascii="Times New Roman" w:hAnsi="Times New Roman" w:cs="Times New Roman"/>
          <w:sz w:val="28"/>
          <w:szCs w:val="28"/>
        </w:rPr>
        <w:t>4</w:t>
      </w:r>
      <w:r w:rsidR="009E73CE">
        <w:rPr>
          <w:rFonts w:ascii="Times New Roman" w:hAnsi="Times New Roman" w:cs="Times New Roman"/>
          <w:sz w:val="28"/>
          <w:szCs w:val="28"/>
        </w:rPr>
        <w:t>0</w:t>
      </w:r>
      <w:r w:rsidRPr="00857551">
        <w:rPr>
          <w:rFonts w:ascii="Times New Roman" w:hAnsi="Times New Roman" w:cs="Times New Roman"/>
          <w:sz w:val="28"/>
          <w:szCs w:val="28"/>
        </w:rPr>
        <w:t>. Акт уничтожения имущества является результатом распоряжения данным имуществом и основанием для его списания с бухгалтерского учета.</w:t>
      </w:r>
    </w:p>
    <w:bookmarkEnd w:id="46"/>
    <w:p w14:paraId="336A9017" w14:textId="77777777" w:rsidR="00736611" w:rsidRPr="00857551" w:rsidRDefault="00736611">
      <w:pPr>
        <w:rPr>
          <w:rFonts w:ascii="Times New Roman" w:hAnsi="Times New Roman" w:cs="Times New Roman"/>
          <w:sz w:val="28"/>
          <w:szCs w:val="28"/>
        </w:rPr>
      </w:pPr>
    </w:p>
    <w:sectPr w:rsidR="00736611" w:rsidRPr="00857551" w:rsidSect="00DE14CB">
      <w:headerReference w:type="default" r:id="rId17"/>
      <w:pgSz w:w="11900" w:h="16800"/>
      <w:pgMar w:top="1440" w:right="800" w:bottom="1440" w:left="80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64E9" w14:textId="77777777" w:rsidR="005A3606" w:rsidRDefault="005A3606" w:rsidP="00DE14CB">
      <w:r>
        <w:separator/>
      </w:r>
    </w:p>
  </w:endnote>
  <w:endnote w:type="continuationSeparator" w:id="0">
    <w:p w14:paraId="613D886B" w14:textId="77777777" w:rsidR="005A3606" w:rsidRDefault="005A3606" w:rsidP="00DE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0CC7" w14:textId="77777777" w:rsidR="005A3606" w:rsidRDefault="005A3606" w:rsidP="00DE14CB">
      <w:r>
        <w:separator/>
      </w:r>
    </w:p>
  </w:footnote>
  <w:footnote w:type="continuationSeparator" w:id="0">
    <w:p w14:paraId="45789D34" w14:textId="77777777" w:rsidR="005A3606" w:rsidRDefault="005A3606" w:rsidP="00DE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1E7F" w14:textId="77777777" w:rsidR="00DE14CB" w:rsidRDefault="00DE14C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C3BD8">
      <w:rPr>
        <w:noProof/>
      </w:rPr>
      <w:t>2</w:t>
    </w:r>
    <w:r>
      <w:fldChar w:fldCharType="end"/>
    </w:r>
  </w:p>
  <w:p w14:paraId="59D3E93E" w14:textId="77777777" w:rsidR="00DE14CB" w:rsidRDefault="00DE14C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25130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5C"/>
    <w:rsid w:val="00012666"/>
    <w:rsid w:val="0001500C"/>
    <w:rsid w:val="00064AEB"/>
    <w:rsid w:val="0011716D"/>
    <w:rsid w:val="00137A47"/>
    <w:rsid w:val="0014437F"/>
    <w:rsid w:val="001451EC"/>
    <w:rsid w:val="001856A1"/>
    <w:rsid w:val="00217F5C"/>
    <w:rsid w:val="00250170"/>
    <w:rsid w:val="002E32A3"/>
    <w:rsid w:val="002F0F92"/>
    <w:rsid w:val="003D7A3B"/>
    <w:rsid w:val="00454497"/>
    <w:rsid w:val="00497019"/>
    <w:rsid w:val="00524968"/>
    <w:rsid w:val="0055092B"/>
    <w:rsid w:val="005A3606"/>
    <w:rsid w:val="005E1971"/>
    <w:rsid w:val="0061276F"/>
    <w:rsid w:val="006C3403"/>
    <w:rsid w:val="00736611"/>
    <w:rsid w:val="007623FC"/>
    <w:rsid w:val="00770BF6"/>
    <w:rsid w:val="007C3BD8"/>
    <w:rsid w:val="007D167C"/>
    <w:rsid w:val="00857551"/>
    <w:rsid w:val="008712ED"/>
    <w:rsid w:val="008D0E65"/>
    <w:rsid w:val="008D6259"/>
    <w:rsid w:val="00937CC9"/>
    <w:rsid w:val="009668DA"/>
    <w:rsid w:val="009E1CFA"/>
    <w:rsid w:val="009E73CE"/>
    <w:rsid w:val="00A509FA"/>
    <w:rsid w:val="00BA405E"/>
    <w:rsid w:val="00DC4131"/>
    <w:rsid w:val="00DE14CB"/>
    <w:rsid w:val="00E67BCD"/>
    <w:rsid w:val="00F150E6"/>
    <w:rsid w:val="00F9596E"/>
    <w:rsid w:val="00F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1FFD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sz w:val="26"/>
    </w:rPr>
  </w:style>
  <w:style w:type="paragraph" w:customStyle="1" w:styleId="ConsPlusNormal">
    <w:name w:val="ConsPlusNormal"/>
    <w:rsid w:val="005E197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8D0E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D0E6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E14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E14CB"/>
    <w:rPr>
      <w:rFonts w:ascii="Arial" w:hAnsi="Arial" w:cs="Arial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DE14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E14CB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2003prod2.garant.ru/document?id=411247722&amp;sub=0" TargetMode="External"/><Relationship Id="rId13" Type="http://schemas.openxmlformats.org/officeDocument/2006/relationships/hyperlink" Target="http://um2003prod2.garant.ru/document?id=70003036&amp;sub=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2003prod2.garant.ru/document?id=12025267&amp;sub=324041" TargetMode="External"/><Relationship Id="rId12" Type="http://schemas.openxmlformats.org/officeDocument/2006/relationships/hyperlink" Target="http://um2003prod2.garant.ru/document?id=70253464&amp;sub=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um2003prod2.garant.ru/document?id=12012509&amp;sub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m2003prod2.garant.ru/document?id=410280613&amp;sub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m2003prod2.garant.ru/document?id=12012509&amp;sub=1" TargetMode="External"/><Relationship Id="rId10" Type="http://schemas.openxmlformats.org/officeDocument/2006/relationships/hyperlink" Target="http://um2003prod2.garant.ru/document?id=410280613&amp;sub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m2003prod2.garant.ru/document?id=12025267&amp;sub=324041" TargetMode="External"/><Relationship Id="rId14" Type="http://schemas.openxmlformats.org/officeDocument/2006/relationships/hyperlink" Target="http://um2003prod2.garant.ru/document?id=12029354&amp;sub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конфискат</Template>
  <TotalTime>1</TotalTime>
  <Pages>8</Pages>
  <Words>2814</Words>
  <Characters>16041</Characters>
  <Application>Microsoft Office Word</Application>
  <DocSecurity>0</DocSecurity>
  <Lines>133</Lines>
  <Paragraphs>37</Paragraphs>
  <ScaleCrop>false</ScaleCrop>
  <Company>НПП "Гарант-Сервис"</Company>
  <LinksUpToDate>false</LinksUpToDate>
  <CharactersWithSpaces>18818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Mahach</cp:lastModifiedBy>
  <cp:revision>2</cp:revision>
  <cp:lastPrinted>2025-02-14T07:59:00Z</cp:lastPrinted>
  <dcterms:created xsi:type="dcterms:W3CDTF">2025-08-05T14:04:00Z</dcterms:created>
  <dcterms:modified xsi:type="dcterms:W3CDTF">2025-08-05T14:04:00Z</dcterms:modified>
</cp:coreProperties>
</file>