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0A" w:rsidRPr="003F2A9E" w:rsidRDefault="00D4430A" w:rsidP="00D4430A">
      <w:pPr>
        <w:ind w:left="-1134" w:firstLine="1134"/>
        <w:jc w:val="right"/>
        <w:rPr>
          <w:szCs w:val="24"/>
          <w:lang w:val="ru-RU"/>
        </w:rPr>
      </w:pPr>
      <w:bookmarkStart w:id="0" w:name="_GoBack"/>
      <w:r w:rsidRPr="003F2A9E">
        <w:rPr>
          <w:szCs w:val="24"/>
          <w:lang w:val="ru-RU"/>
        </w:rPr>
        <w:t xml:space="preserve">Приложение </w:t>
      </w:r>
      <w:r w:rsidR="00AA632B">
        <w:rPr>
          <w:szCs w:val="24"/>
          <w:lang w:val="ru-RU"/>
        </w:rPr>
        <w:t xml:space="preserve">№ </w:t>
      </w:r>
      <w:r w:rsidRPr="003F2A9E">
        <w:rPr>
          <w:szCs w:val="24"/>
          <w:lang w:val="ru-RU"/>
        </w:rPr>
        <w:t>1</w:t>
      </w:r>
    </w:p>
    <w:p w:rsidR="003F2A9E" w:rsidRPr="003F2A9E" w:rsidRDefault="003F2A9E" w:rsidP="00D4430A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3F2A9E" w:rsidRDefault="003F2A9E" w:rsidP="003F2A9E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3F2A9E" w:rsidRPr="003F2A9E" w:rsidRDefault="003F2A9E" w:rsidP="003F2A9E">
      <w:pPr>
        <w:ind w:left="-1134" w:firstLine="1134"/>
        <w:jc w:val="right"/>
        <w:rPr>
          <w:szCs w:val="24"/>
          <w:lang w:val="ru-RU"/>
        </w:rPr>
      </w:pPr>
      <w:proofErr w:type="spellStart"/>
      <w:r w:rsidRPr="003F2A9E">
        <w:rPr>
          <w:szCs w:val="24"/>
          <w:lang w:val="ru-RU"/>
        </w:rPr>
        <w:t>Минимущества</w:t>
      </w:r>
      <w:proofErr w:type="spellEnd"/>
      <w:r w:rsidRPr="003F2A9E">
        <w:rPr>
          <w:szCs w:val="24"/>
          <w:lang w:val="ru-RU"/>
        </w:rPr>
        <w:t xml:space="preserve"> Дагестана </w:t>
      </w:r>
    </w:p>
    <w:p w:rsidR="003F2A9E" w:rsidRDefault="003F2A9E" w:rsidP="00D4430A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3F2A9E" w:rsidRPr="003F2A9E" w:rsidRDefault="003F2A9E" w:rsidP="00D4430A">
      <w:pPr>
        <w:ind w:left="-1134" w:firstLine="1134"/>
        <w:jc w:val="right"/>
        <w:rPr>
          <w:szCs w:val="24"/>
          <w:lang w:val="ru-RU"/>
        </w:rPr>
      </w:pPr>
    </w:p>
    <w:bookmarkEnd w:id="0"/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24655A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  <w:r w:rsidR="0024655A" w:rsidRPr="003F2A9E">
        <w:rPr>
          <w:b/>
          <w:szCs w:val="24"/>
          <w:lang w:val="ru-RU"/>
        </w:rPr>
        <w:t xml:space="preserve">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326980" w:rsidRPr="00326980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AD2FA9">
        <w:rPr>
          <w:b/>
          <w:szCs w:val="24"/>
          <w:u w:val="single"/>
          <w:lang w:val="ru-RU"/>
        </w:rPr>
        <w:t>Единая электронная торговая площадка»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326980">
              <w:rPr>
                <w:szCs w:val="24"/>
                <w:lang w:val="ru-RU"/>
              </w:rPr>
              <w:t>…….</w:t>
            </w:r>
            <w:proofErr w:type="gramEnd"/>
            <w:r w:rsidRPr="00326980">
              <w:rPr>
                <w:szCs w:val="24"/>
                <w:lang w:val="ru-RU"/>
              </w:rPr>
              <w:t>, дата выдачи «…....» …………</w:t>
            </w:r>
            <w:proofErr w:type="gramStart"/>
            <w:r w:rsidRPr="00326980">
              <w:rPr>
                <w:szCs w:val="24"/>
                <w:lang w:val="ru-RU"/>
              </w:rPr>
              <w:t>…….</w:t>
            </w:r>
            <w:proofErr w:type="gramEnd"/>
            <w:r w:rsidRPr="00326980">
              <w:rPr>
                <w:szCs w:val="24"/>
                <w:lang w:val="ru-RU"/>
              </w:rPr>
              <w:t>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326980">
              <w:rPr>
                <w:szCs w:val="24"/>
                <w:lang w:val="ru-RU"/>
              </w:rPr>
              <w:t>…….</w:t>
            </w:r>
            <w:proofErr w:type="gramEnd"/>
            <w:r w:rsidRPr="00326980">
              <w:rPr>
                <w:szCs w:val="24"/>
                <w:lang w:val="ru-RU"/>
              </w:rPr>
              <w:t>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</w:t>
            </w:r>
            <w:proofErr w:type="gramStart"/>
            <w:r w:rsidRPr="00326980">
              <w:rPr>
                <w:szCs w:val="24"/>
                <w:lang w:val="ru-RU"/>
              </w:rPr>
              <w:t>…....</w:t>
            </w:r>
            <w:proofErr w:type="gramEnd"/>
            <w:r w:rsidRPr="00326980">
              <w:rPr>
                <w:szCs w:val="24"/>
                <w:lang w:val="ru-RU"/>
              </w:rPr>
              <w:t>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</w:t>
            </w:r>
            <w:proofErr w:type="gramStart"/>
            <w:r w:rsidRPr="00326980">
              <w:rPr>
                <w:szCs w:val="24"/>
                <w:lang w:val="ru-RU"/>
              </w:rPr>
              <w:t>телефон….</w:t>
            </w:r>
            <w:proofErr w:type="gramEnd"/>
            <w:r w:rsidRPr="00326980">
              <w:rPr>
                <w:szCs w:val="24"/>
                <w:lang w:val="ru-RU"/>
              </w:rPr>
              <w:t>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DD0D16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326980">
              <w:rPr>
                <w:szCs w:val="24"/>
                <w:lang w:val="ru-RU"/>
              </w:rPr>
              <w:t>«….</w:t>
            </w:r>
            <w:proofErr w:type="gramEnd"/>
            <w:r w:rsidRPr="00326980">
              <w:rPr>
                <w:szCs w:val="24"/>
                <w:lang w:val="ru-RU"/>
              </w:rPr>
              <w:t>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</w:t>
            </w:r>
            <w:proofErr w:type="gramStart"/>
            <w:r w:rsidRPr="00326980">
              <w:rPr>
                <w:szCs w:val="24"/>
                <w:lang w:val="ru-RU"/>
              </w:rPr>
              <w:t>…....</w:t>
            </w:r>
            <w:proofErr w:type="gramEnd"/>
            <w:r w:rsidRPr="00326980">
              <w:rPr>
                <w:szCs w:val="24"/>
                <w:lang w:val="ru-RU"/>
              </w:rPr>
              <w:t xml:space="preserve">……№ ………………., дата выдачи «…....» …….…… </w:t>
            </w:r>
            <w:proofErr w:type="gramStart"/>
            <w:r w:rsidRPr="00326980">
              <w:rPr>
                <w:szCs w:val="24"/>
                <w:lang w:val="ru-RU"/>
              </w:rPr>
              <w:t>.…</w:t>
            </w:r>
            <w:proofErr w:type="gramEnd"/>
            <w:r w:rsidRPr="00326980">
              <w:rPr>
                <w:szCs w:val="24"/>
                <w:lang w:val="ru-RU"/>
              </w:rPr>
              <w:t>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</w:t>
            </w:r>
            <w:proofErr w:type="gramStart"/>
            <w:r w:rsidRPr="00326980">
              <w:rPr>
                <w:szCs w:val="24"/>
                <w:lang w:val="ru-RU"/>
              </w:rPr>
              <w:t xml:space="preserve"> ..</w:t>
            </w:r>
            <w:proofErr w:type="gramEnd"/>
            <w:r w:rsidRPr="00326980">
              <w:rPr>
                <w:szCs w:val="24"/>
                <w:lang w:val="ru-RU"/>
              </w:rPr>
              <w:t>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F14BB9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аукциона:</w:t>
            </w:r>
            <w:r w:rsidR="00946385">
              <w:rPr>
                <w:szCs w:val="24"/>
                <w:lang w:val="ru-RU"/>
              </w:rPr>
              <w:t xml:space="preserve"> 2</w:t>
            </w:r>
            <w:r w:rsidR="003F2A9E">
              <w:rPr>
                <w:szCs w:val="24"/>
                <w:lang w:val="ru-RU"/>
              </w:rPr>
              <w:t>2</w:t>
            </w:r>
            <w:r w:rsidR="00887654">
              <w:rPr>
                <w:szCs w:val="24"/>
                <w:lang w:val="ru-RU"/>
              </w:rPr>
              <w:t xml:space="preserve"> </w:t>
            </w:r>
            <w:r w:rsidR="00346E61">
              <w:rPr>
                <w:szCs w:val="24"/>
                <w:lang w:val="ru-RU"/>
              </w:rPr>
              <w:t>июля</w:t>
            </w:r>
            <w:r w:rsidR="00887654">
              <w:rPr>
                <w:szCs w:val="24"/>
                <w:lang w:val="ru-RU"/>
              </w:rPr>
              <w:t xml:space="preserve"> 20</w:t>
            </w:r>
            <w:r w:rsidR="00346E61">
              <w:rPr>
                <w:szCs w:val="24"/>
                <w:lang w:val="ru-RU"/>
              </w:rPr>
              <w:t>2</w:t>
            </w:r>
            <w:r w:rsidR="00E82A8D">
              <w:rPr>
                <w:szCs w:val="24"/>
                <w:lang w:val="ru-RU"/>
              </w:rPr>
              <w:t>2</w:t>
            </w:r>
            <w:r w:rsidR="00887654">
              <w:rPr>
                <w:szCs w:val="24"/>
                <w:lang w:val="ru-RU"/>
              </w:rPr>
              <w:t xml:space="preserve"> г</w:t>
            </w:r>
            <w:r w:rsidRPr="00326980">
              <w:rPr>
                <w:szCs w:val="24"/>
                <w:lang w:val="ru-RU"/>
              </w:rPr>
              <w:t>. № Лота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C03FC4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346E61" w:rsidRDefault="00E82A8D" w:rsidP="00346E61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</w:t>
            </w:r>
            <w:r w:rsidRPr="00E82A8D">
              <w:rPr>
                <w:rFonts w:eastAsia="Calibri"/>
                <w:bCs/>
                <w:lang w:val="ru-RU"/>
              </w:rPr>
              <w:t xml:space="preserve">быкновенные именные бездокументарные акции акционерного общества «Махачкалинский цементно-помольный производственный комбинат» (далее также – Общество) в количестве </w:t>
            </w:r>
            <w:r>
              <w:rPr>
                <w:rFonts w:eastAsia="Calibri"/>
                <w:bCs/>
                <w:lang w:val="ru-RU"/>
              </w:rPr>
              <w:br/>
            </w:r>
            <w:r w:rsidRPr="00E82A8D">
              <w:rPr>
                <w:rFonts w:eastAsia="Calibri"/>
                <w:bCs/>
                <w:lang w:val="ru-RU"/>
              </w:rPr>
              <w:t>399 634 (триста девяносто девять тысяч шестьсот тридцать четыре) штуки, номинальной стоимостью 100 (сто) рублей, что составляет 15,326 % уставного капитала Общества.</w:t>
            </w:r>
          </w:p>
          <w:p w:rsidR="00E82A8D" w:rsidRPr="00346E61" w:rsidRDefault="00E82A8D" w:rsidP="00346E61">
            <w:pPr>
              <w:rPr>
                <w:rFonts w:eastAsia="Calibri"/>
                <w:bCs/>
                <w:lang w:val="ru-RU"/>
              </w:rPr>
            </w:pPr>
          </w:p>
          <w:p w:rsidR="00346E61" w:rsidRPr="00346E61" w:rsidRDefault="00346E61" w:rsidP="00346E61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*</w:t>
            </w:r>
            <w:r w:rsidRPr="00346E61">
              <w:rPr>
                <w:rFonts w:eastAsia="Calibri"/>
                <w:bCs/>
                <w:lang w:val="ru-RU"/>
              </w:rPr>
              <w:t>Сведения об эмитенте акций:</w:t>
            </w:r>
          </w:p>
          <w:p w:rsidR="00E82A8D" w:rsidRPr="00E82A8D" w:rsidRDefault="00E82A8D" w:rsidP="00E82A8D">
            <w:pPr>
              <w:rPr>
                <w:rFonts w:eastAsia="Calibri"/>
                <w:bCs/>
                <w:lang w:val="ru-RU"/>
              </w:rPr>
            </w:pPr>
            <w:r w:rsidRPr="00E82A8D">
              <w:rPr>
                <w:rFonts w:eastAsia="Calibri"/>
                <w:bCs/>
                <w:lang w:val="ru-RU"/>
              </w:rPr>
              <w:t>- Полное наименование Общества: акционерное общество «Махачкалинский цементно-помольный производственный комбинат» (ОГРН 1020502522710 от 3 октября 2002 г.;</w:t>
            </w:r>
          </w:p>
          <w:p w:rsidR="00E82A8D" w:rsidRPr="00E82A8D" w:rsidRDefault="00E82A8D" w:rsidP="00E82A8D">
            <w:pPr>
              <w:rPr>
                <w:rFonts w:eastAsia="Calibri"/>
                <w:bCs/>
                <w:lang w:val="ru-RU"/>
              </w:rPr>
            </w:pPr>
            <w:r w:rsidRPr="00E82A8D">
              <w:rPr>
                <w:rFonts w:eastAsia="Calibri"/>
                <w:bCs/>
                <w:lang w:val="ru-RU"/>
              </w:rPr>
              <w:t>ИНН 0541013504; КПП 057101001)</w:t>
            </w:r>
          </w:p>
          <w:p w:rsidR="00E82A8D" w:rsidRPr="00E82A8D" w:rsidRDefault="00E82A8D" w:rsidP="00E82A8D">
            <w:pPr>
              <w:rPr>
                <w:rFonts w:eastAsia="Calibri"/>
                <w:bCs/>
                <w:lang w:val="ru-RU"/>
              </w:rPr>
            </w:pPr>
            <w:r w:rsidRPr="00E82A8D">
              <w:rPr>
                <w:rFonts w:eastAsia="Calibri"/>
                <w:bCs/>
                <w:lang w:val="ru-RU"/>
              </w:rPr>
              <w:t xml:space="preserve">- Почтовый адрес и место нахождения Общества: 367000, Республика Дагестан, </w:t>
            </w:r>
          </w:p>
          <w:p w:rsidR="00E82A8D" w:rsidRPr="00E82A8D" w:rsidRDefault="00E82A8D" w:rsidP="00E82A8D">
            <w:pPr>
              <w:rPr>
                <w:rFonts w:eastAsia="Calibri"/>
                <w:bCs/>
                <w:lang w:val="ru-RU"/>
              </w:rPr>
            </w:pPr>
            <w:r w:rsidRPr="00E82A8D">
              <w:rPr>
                <w:rFonts w:eastAsia="Calibri"/>
                <w:bCs/>
                <w:lang w:val="ru-RU"/>
              </w:rPr>
              <w:t xml:space="preserve">г. Махачкала, ул. Абу </w:t>
            </w:r>
            <w:proofErr w:type="spellStart"/>
            <w:r w:rsidRPr="00E82A8D">
              <w:rPr>
                <w:rFonts w:eastAsia="Calibri"/>
                <w:bCs/>
                <w:lang w:val="ru-RU"/>
              </w:rPr>
              <w:t>Даги</w:t>
            </w:r>
            <w:proofErr w:type="spellEnd"/>
            <w:r w:rsidRPr="00E82A8D">
              <w:rPr>
                <w:rFonts w:eastAsia="Calibri"/>
                <w:bCs/>
                <w:lang w:val="ru-RU"/>
              </w:rPr>
              <w:t>, 32</w:t>
            </w:r>
          </w:p>
          <w:p w:rsidR="00E82A8D" w:rsidRPr="00E82A8D" w:rsidRDefault="00E82A8D" w:rsidP="00E82A8D">
            <w:pPr>
              <w:rPr>
                <w:rFonts w:eastAsia="Calibri"/>
                <w:bCs/>
                <w:lang w:val="ru-RU"/>
              </w:rPr>
            </w:pPr>
            <w:r w:rsidRPr="00E82A8D">
              <w:rPr>
                <w:rFonts w:eastAsia="Calibri"/>
                <w:bCs/>
                <w:lang w:val="ru-RU"/>
              </w:rPr>
              <w:t xml:space="preserve">- Размер уставного капитала – 260 754 400 (двести шестьдесят миллионов семьсот пятьдесят четыре тысячи четыреста) рублей. </w:t>
            </w:r>
          </w:p>
          <w:p w:rsidR="00D4430A" w:rsidRPr="00346E61" w:rsidRDefault="00E82A8D" w:rsidP="00E82A8D">
            <w:pPr>
              <w:rPr>
                <w:rFonts w:eastAsia="Calibri"/>
                <w:bCs/>
              </w:rPr>
            </w:pPr>
            <w:r w:rsidRPr="00E82A8D">
              <w:rPr>
                <w:rFonts w:eastAsia="Calibri"/>
                <w:bCs/>
                <w:lang w:val="ru-RU"/>
              </w:rPr>
              <w:t>- Общее количество и категории выпущенных акций: 2 607 544 (два миллиона шестьсот семь тысяч пятьсот сорок четыре) штуки обыкновенных именных бездокументарных акций номинальной стоимостью 100 (сто) рублей.</w:t>
            </w:r>
          </w:p>
        </w:tc>
      </w:tr>
    </w:tbl>
    <w:p w:rsidR="00346E61" w:rsidRDefault="00346E61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C03FC4" w:rsidRPr="00887654">
        <w:rPr>
          <w:b/>
          <w:lang w:val="ru-RU"/>
        </w:rPr>
        <w:t xml:space="preserve">(20 % от начальной цены лота) – </w:t>
      </w:r>
      <w:r w:rsidR="009D57FE">
        <w:rPr>
          <w:b/>
          <w:lang w:val="ru-RU"/>
        </w:rPr>
        <w:br/>
      </w:r>
      <w:r w:rsidR="00E82A8D" w:rsidRPr="00E82A8D">
        <w:rPr>
          <w:b/>
          <w:lang w:val="ru-RU"/>
        </w:rPr>
        <w:t xml:space="preserve">3 636 921,1 (три миллиона шестьсот тридцать шесть тысяч девятьсот двадцать один) рубль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E82A8D">
      <w:pPr>
        <w:numPr>
          <w:ilvl w:val="1"/>
          <w:numId w:val="1"/>
        </w:numPr>
        <w:tabs>
          <w:tab w:val="clear" w:pos="357"/>
        </w:tabs>
        <w:suppressAutoHyphens/>
        <w:ind w:left="426" w:hanging="426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24655A">
        <w:rPr>
          <w:b/>
          <w:szCs w:val="24"/>
          <w:u w:val="single"/>
        </w:rPr>
        <w:t>www</w:t>
      </w:r>
      <w:r w:rsidR="00AD3A92" w:rsidRPr="00AD3A92">
        <w:rPr>
          <w:b/>
          <w:szCs w:val="24"/>
          <w:u w:val="single"/>
          <w:lang w:val="ru-RU"/>
        </w:rPr>
        <w:t>.</w:t>
      </w:r>
      <w:proofErr w:type="spellStart"/>
      <w:r w:rsidR="00AD3A92" w:rsidRPr="00AD3A92">
        <w:rPr>
          <w:b/>
          <w:szCs w:val="24"/>
          <w:u w:val="single"/>
        </w:rPr>
        <w:t>roseltorg</w:t>
      </w:r>
      <w:proofErr w:type="spellEnd"/>
      <w:r w:rsidR="00AD3A92" w:rsidRPr="00AD3A92">
        <w:rPr>
          <w:b/>
          <w:szCs w:val="24"/>
          <w:u w:val="single"/>
          <w:lang w:val="ru-RU"/>
        </w:rPr>
        <w:t>.</w:t>
      </w:r>
      <w:proofErr w:type="spellStart"/>
      <w:r w:rsidR="00AD3A92" w:rsidRPr="00AD3A92">
        <w:rPr>
          <w:b/>
          <w:szCs w:val="24"/>
          <w:u w:val="single"/>
        </w:rPr>
        <w:t>ru</w:t>
      </w:r>
      <w:proofErr w:type="spellEnd"/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</w:t>
      </w:r>
      <w:r w:rsidR="0024655A">
        <w:rPr>
          <w:szCs w:val="24"/>
          <w:lang w:val="ru-RU"/>
        </w:rPr>
        <w:br/>
      </w:r>
      <w:r w:rsidR="00C04B0A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(</w:t>
      </w:r>
      <w:hyperlink r:id="rId7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 w:rsidR="00326980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в соответствии </w:t>
      </w:r>
      <w:r w:rsidR="00346E61">
        <w:rPr>
          <w:szCs w:val="24"/>
          <w:lang w:val="ru-RU"/>
        </w:rPr>
        <w:br/>
      </w:r>
      <w:r w:rsidRPr="00326980">
        <w:rPr>
          <w:szCs w:val="24"/>
          <w:lang w:val="ru-RU"/>
        </w:rPr>
        <w:t>с порядком и требованиями, установленными в Информационном сообщении и договоре купли-продажи.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</w:t>
      </w:r>
      <w:proofErr w:type="gramStart"/>
      <w:r w:rsidRPr="00326980">
        <w:rPr>
          <w:szCs w:val="24"/>
          <w:lang w:val="ru-RU"/>
        </w:rPr>
        <w:t xml:space="preserve">аукциона, </w:t>
      </w:r>
      <w:r w:rsidR="00326980">
        <w:rPr>
          <w:szCs w:val="24"/>
          <w:lang w:val="ru-RU"/>
        </w:rPr>
        <w:t xml:space="preserve">  </w:t>
      </w:r>
      <w:proofErr w:type="gramEnd"/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24655A" w:rsidRPr="00326980">
        <w:rPr>
          <w:szCs w:val="24"/>
          <w:lang w:val="ru-RU"/>
        </w:rPr>
        <w:t>бенефициары</w:t>
      </w:r>
      <w:r w:rsidRPr="00326980">
        <w:rPr>
          <w:szCs w:val="24"/>
          <w:lang w:val="ru-RU"/>
        </w:rPr>
        <w:t xml:space="preserve"> вл</w:t>
      </w:r>
      <w:r w:rsidR="0024655A">
        <w:rPr>
          <w:szCs w:val="24"/>
          <w:lang w:val="ru-RU"/>
        </w:rPr>
        <w:t>адельцах и контролирующих лицах</w:t>
      </w:r>
      <w:r w:rsidR="00326980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 xml:space="preserve">р/с </w:t>
            </w:r>
            <w:proofErr w:type="spellStart"/>
            <w:r w:rsidRPr="00326980">
              <w:rPr>
                <w:szCs w:val="24"/>
              </w:rPr>
              <w:t>или</w:t>
            </w:r>
            <w:proofErr w:type="spellEnd"/>
            <w:r w:rsidRPr="00326980">
              <w:rPr>
                <w:szCs w:val="24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3F2A9E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 xml:space="preserve">(при </w:t>
      </w:r>
      <w:proofErr w:type="gramStart"/>
      <w:r w:rsidRPr="00326980">
        <w:rPr>
          <w:szCs w:val="24"/>
          <w:lang w:val="ru-RU"/>
        </w:rPr>
        <w:t>наличии)</w:t>
      </w:r>
      <w:r w:rsidR="003F2A9E">
        <w:rPr>
          <w:szCs w:val="24"/>
          <w:lang w:val="ru-RU"/>
        </w:rPr>
        <w:t xml:space="preserve">   </w:t>
      </w:r>
      <w:proofErr w:type="gramEnd"/>
      <w:r w:rsidR="003F2A9E">
        <w:rPr>
          <w:szCs w:val="24"/>
          <w:lang w:val="ru-RU"/>
        </w:rPr>
        <w:t xml:space="preserve">                                                                                                               </w:t>
      </w:r>
      <w:r w:rsidRPr="00326980">
        <w:rPr>
          <w:szCs w:val="24"/>
          <w:lang w:val="ru-RU"/>
        </w:rPr>
        <w:t>(подпись)</w:t>
      </w:r>
    </w:p>
    <w:sectPr w:rsidR="00D4430A" w:rsidRPr="00326980" w:rsidSect="003F2A9E">
      <w:headerReference w:type="default" r:id="rId9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2C" w:rsidRDefault="00411B2C" w:rsidP="00D4430A">
      <w:r>
        <w:separator/>
      </w:r>
    </w:p>
  </w:endnote>
  <w:endnote w:type="continuationSeparator" w:id="0">
    <w:p w:rsidR="00411B2C" w:rsidRDefault="00411B2C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2C" w:rsidRDefault="00411B2C" w:rsidP="00D4430A">
      <w:r>
        <w:separator/>
      </w:r>
    </w:p>
  </w:footnote>
  <w:footnote w:type="continuationSeparator" w:id="0">
    <w:p w:rsidR="00411B2C" w:rsidRDefault="00411B2C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107909"/>
      <w:docPartObj>
        <w:docPartGallery w:val="Page Numbers (Top of Page)"/>
        <w:docPartUnique/>
      </w:docPartObj>
    </w:sdtPr>
    <w:sdtEndPr/>
    <w:sdtContent>
      <w:p w:rsidR="00C04B0A" w:rsidRDefault="00C04B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32B" w:rsidRPr="00AA632B">
          <w:rPr>
            <w:noProof/>
            <w:lang w:val="ru-RU"/>
          </w:rPr>
          <w:t>3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86C46"/>
    <w:rsid w:val="000E0641"/>
    <w:rsid w:val="000E4FDC"/>
    <w:rsid w:val="001346F2"/>
    <w:rsid w:val="001473DA"/>
    <w:rsid w:val="0017466F"/>
    <w:rsid w:val="00185B39"/>
    <w:rsid w:val="0024655A"/>
    <w:rsid w:val="002541FE"/>
    <w:rsid w:val="00326980"/>
    <w:rsid w:val="00346E61"/>
    <w:rsid w:val="003F2A9E"/>
    <w:rsid w:val="00411B2C"/>
    <w:rsid w:val="00470BB5"/>
    <w:rsid w:val="00476EC6"/>
    <w:rsid w:val="004B6812"/>
    <w:rsid w:val="004C3A0C"/>
    <w:rsid w:val="00500154"/>
    <w:rsid w:val="00542820"/>
    <w:rsid w:val="00634D21"/>
    <w:rsid w:val="007143A8"/>
    <w:rsid w:val="00755834"/>
    <w:rsid w:val="007B31B8"/>
    <w:rsid w:val="00887654"/>
    <w:rsid w:val="00925220"/>
    <w:rsid w:val="00946385"/>
    <w:rsid w:val="00952845"/>
    <w:rsid w:val="009817C3"/>
    <w:rsid w:val="009D57FE"/>
    <w:rsid w:val="009E11CB"/>
    <w:rsid w:val="00AA632B"/>
    <w:rsid w:val="00AA6571"/>
    <w:rsid w:val="00AD118F"/>
    <w:rsid w:val="00AD2FA9"/>
    <w:rsid w:val="00AD3A92"/>
    <w:rsid w:val="00B04843"/>
    <w:rsid w:val="00BF4267"/>
    <w:rsid w:val="00C03FC4"/>
    <w:rsid w:val="00C04B0A"/>
    <w:rsid w:val="00C070D4"/>
    <w:rsid w:val="00C24A18"/>
    <w:rsid w:val="00C644DD"/>
    <w:rsid w:val="00D04AF0"/>
    <w:rsid w:val="00D4430A"/>
    <w:rsid w:val="00D45179"/>
    <w:rsid w:val="00D64228"/>
    <w:rsid w:val="00DC6139"/>
    <w:rsid w:val="00E82A8D"/>
    <w:rsid w:val="00F14BB9"/>
    <w:rsid w:val="00F47189"/>
    <w:rsid w:val="00F7519C"/>
    <w:rsid w:val="00F92994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E10B"/>
  <w15:docId w15:val="{680B5079-26E5-4770-9139-B44AACB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24</cp:revision>
  <cp:lastPrinted>2021-06-17T14:42:00Z</cp:lastPrinted>
  <dcterms:created xsi:type="dcterms:W3CDTF">2019-08-07T14:09:00Z</dcterms:created>
  <dcterms:modified xsi:type="dcterms:W3CDTF">2022-06-20T15:07:00Z</dcterms:modified>
</cp:coreProperties>
</file>