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11D" w:rsidRDefault="008D311D" w:rsidP="008D311D">
      <w:pPr>
        <w:jc w:val="right"/>
        <w:rPr>
          <w:b/>
          <w:sz w:val="28"/>
          <w:szCs w:val="28"/>
        </w:rPr>
      </w:pPr>
      <w:r>
        <w:rPr>
          <w:b/>
          <w:sz w:val="28"/>
          <w:szCs w:val="28"/>
        </w:rPr>
        <w:t>Приложение 2</w:t>
      </w:r>
    </w:p>
    <w:p w:rsidR="00441913" w:rsidRPr="00E67641" w:rsidRDefault="009A01CD" w:rsidP="008D311D">
      <w:pPr>
        <w:jc w:val="center"/>
        <w:rPr>
          <w:b/>
          <w:sz w:val="28"/>
          <w:szCs w:val="28"/>
        </w:rPr>
      </w:pPr>
      <w:r w:rsidRPr="00E67641">
        <w:rPr>
          <w:b/>
          <w:sz w:val="28"/>
          <w:szCs w:val="28"/>
        </w:rPr>
        <w:t>Договор купли-продажи</w:t>
      </w:r>
    </w:p>
    <w:p w:rsidR="009A01CD" w:rsidRDefault="00F843FC" w:rsidP="00E67641">
      <w:pPr>
        <w:jc w:val="center"/>
        <w:rPr>
          <w:b/>
          <w:sz w:val="28"/>
          <w:szCs w:val="28"/>
        </w:rPr>
      </w:pPr>
      <w:r w:rsidRPr="00F843FC">
        <w:rPr>
          <w:b/>
          <w:sz w:val="28"/>
          <w:szCs w:val="28"/>
        </w:rPr>
        <w:t xml:space="preserve">государственного имущества Республики Дагестан: </w:t>
      </w:r>
      <w:r w:rsidR="00366550">
        <w:rPr>
          <w:b/>
          <w:sz w:val="28"/>
          <w:szCs w:val="28"/>
        </w:rPr>
        <w:br/>
      </w:r>
      <w:r w:rsidRPr="00F843FC">
        <w:rPr>
          <w:b/>
          <w:sz w:val="28"/>
          <w:szCs w:val="28"/>
        </w:rPr>
        <w:t>воздушное судно Ту-134Б пассажирское</w:t>
      </w:r>
      <w:r>
        <w:rPr>
          <w:b/>
          <w:sz w:val="28"/>
          <w:szCs w:val="28"/>
        </w:rPr>
        <w:t xml:space="preserve">, </w:t>
      </w:r>
      <w:r w:rsidR="00366550">
        <w:rPr>
          <w:b/>
          <w:sz w:val="28"/>
          <w:szCs w:val="28"/>
        </w:rPr>
        <w:br/>
      </w:r>
      <w:r w:rsidR="009A01CD" w:rsidRPr="00E67641">
        <w:rPr>
          <w:b/>
          <w:sz w:val="28"/>
          <w:szCs w:val="28"/>
        </w:rPr>
        <w:t xml:space="preserve">на аукционе </w:t>
      </w:r>
    </w:p>
    <w:p w:rsidR="00DE431E" w:rsidRPr="00E67641" w:rsidRDefault="00DE431E" w:rsidP="00E67641">
      <w:pPr>
        <w:autoSpaceDE w:val="0"/>
        <w:autoSpaceDN w:val="0"/>
        <w:adjustRightInd w:val="0"/>
        <w:ind w:right="-48"/>
        <w:rPr>
          <w:sz w:val="28"/>
          <w:szCs w:val="28"/>
        </w:rPr>
      </w:pPr>
      <w:r w:rsidRPr="00E67641">
        <w:rPr>
          <w:sz w:val="28"/>
          <w:szCs w:val="28"/>
        </w:rPr>
        <w:t xml:space="preserve">г. </w:t>
      </w:r>
      <w:r w:rsidR="00E37E92">
        <w:rPr>
          <w:sz w:val="28"/>
          <w:szCs w:val="28"/>
        </w:rPr>
        <w:t>Махачкала</w:t>
      </w:r>
      <w:r w:rsidRPr="00E67641">
        <w:rPr>
          <w:sz w:val="28"/>
          <w:szCs w:val="28"/>
        </w:rPr>
        <w:t xml:space="preserve">                          </w:t>
      </w:r>
      <w:r w:rsidR="00E67641">
        <w:rPr>
          <w:sz w:val="28"/>
          <w:szCs w:val="28"/>
        </w:rPr>
        <w:t xml:space="preserve">                         </w:t>
      </w:r>
      <w:r w:rsidR="005D0EE5">
        <w:rPr>
          <w:sz w:val="28"/>
          <w:szCs w:val="28"/>
        </w:rPr>
        <w:t xml:space="preserve">           </w:t>
      </w:r>
      <w:r w:rsidR="00F56AB2" w:rsidRPr="00E67641">
        <w:rPr>
          <w:sz w:val="28"/>
          <w:szCs w:val="28"/>
        </w:rPr>
        <w:t xml:space="preserve">        </w:t>
      </w:r>
      <w:r w:rsidR="00E37E92">
        <w:rPr>
          <w:sz w:val="28"/>
          <w:szCs w:val="28"/>
        </w:rPr>
        <w:t xml:space="preserve">     </w:t>
      </w:r>
      <w:r w:rsidRPr="00E67641">
        <w:rPr>
          <w:sz w:val="28"/>
          <w:szCs w:val="28"/>
        </w:rPr>
        <w:t xml:space="preserve"> «___» _________ </w:t>
      </w:r>
      <w:proofErr w:type="spellStart"/>
      <w:r w:rsidRPr="00E67641">
        <w:rPr>
          <w:sz w:val="28"/>
          <w:szCs w:val="28"/>
        </w:rPr>
        <w:t>_____</w:t>
      </w:r>
      <w:proofErr w:type="gramStart"/>
      <w:r w:rsidRPr="00E67641">
        <w:rPr>
          <w:sz w:val="28"/>
          <w:szCs w:val="28"/>
        </w:rPr>
        <w:t>г</w:t>
      </w:r>
      <w:proofErr w:type="spellEnd"/>
      <w:proofErr w:type="gramEnd"/>
      <w:r w:rsidRPr="00E67641">
        <w:rPr>
          <w:sz w:val="28"/>
          <w:szCs w:val="28"/>
        </w:rPr>
        <w:t>.</w:t>
      </w:r>
    </w:p>
    <w:p w:rsidR="005D0EE5" w:rsidRDefault="005D0EE5" w:rsidP="00E67641">
      <w:pPr>
        <w:autoSpaceDE w:val="0"/>
        <w:autoSpaceDN w:val="0"/>
        <w:adjustRightInd w:val="0"/>
        <w:spacing w:line="360" w:lineRule="auto"/>
        <w:ind w:firstLine="720"/>
        <w:jc w:val="both"/>
        <w:rPr>
          <w:sz w:val="28"/>
          <w:szCs w:val="28"/>
        </w:rPr>
      </w:pPr>
    </w:p>
    <w:p w:rsidR="00441913" w:rsidRDefault="00A15CE5" w:rsidP="00366550">
      <w:pPr>
        <w:autoSpaceDE w:val="0"/>
        <w:autoSpaceDN w:val="0"/>
        <w:adjustRightInd w:val="0"/>
        <w:spacing w:line="300" w:lineRule="auto"/>
        <w:ind w:firstLine="720"/>
        <w:contextualSpacing/>
        <w:jc w:val="both"/>
        <w:rPr>
          <w:sz w:val="28"/>
          <w:szCs w:val="28"/>
        </w:rPr>
      </w:pPr>
      <w:r w:rsidRPr="00E67641">
        <w:rPr>
          <w:sz w:val="28"/>
          <w:szCs w:val="28"/>
        </w:rPr>
        <w:t>Министерство по земельным и имущественным отношениям Республики Дагестан</w:t>
      </w:r>
      <w:r w:rsidR="00991086" w:rsidRPr="00E67641">
        <w:rPr>
          <w:sz w:val="28"/>
          <w:szCs w:val="28"/>
        </w:rPr>
        <w:t xml:space="preserve">, именуемое в дальнейшем </w:t>
      </w:r>
      <w:r w:rsidR="00991086" w:rsidRPr="00E67641">
        <w:rPr>
          <w:b/>
          <w:bCs/>
          <w:sz w:val="28"/>
          <w:szCs w:val="28"/>
        </w:rPr>
        <w:t>«Продавец»</w:t>
      </w:r>
      <w:r w:rsidR="00991086" w:rsidRPr="00E67641">
        <w:rPr>
          <w:sz w:val="28"/>
          <w:szCs w:val="28"/>
        </w:rPr>
        <w:t xml:space="preserve">, </w:t>
      </w:r>
      <w:r w:rsidR="00E70532" w:rsidRPr="00E70532">
        <w:rPr>
          <w:sz w:val="28"/>
          <w:szCs w:val="28"/>
        </w:rPr>
        <w:t>в лице заместителя Председателя Правительства Республики Дагестан - министра Эминова Заура Эминовича, действующего на основании Положения о Министерстве по земельным и имущественным отношениям Республики Дагестан от «17» мая 2018 г. № 48</w:t>
      </w:r>
      <w:r w:rsidR="00DE431E" w:rsidRPr="00E67641">
        <w:rPr>
          <w:sz w:val="28"/>
          <w:szCs w:val="28"/>
        </w:rPr>
        <w:t>, с одной стороны, и _____________________, именуемое (-</w:t>
      </w:r>
      <w:proofErr w:type="spellStart"/>
      <w:r w:rsidR="00DE431E" w:rsidRPr="00E67641">
        <w:rPr>
          <w:sz w:val="28"/>
          <w:szCs w:val="28"/>
        </w:rPr>
        <w:t>ая</w:t>
      </w:r>
      <w:proofErr w:type="spellEnd"/>
      <w:r w:rsidR="00DE431E" w:rsidRPr="00E67641">
        <w:rPr>
          <w:sz w:val="28"/>
          <w:szCs w:val="28"/>
        </w:rPr>
        <w:t xml:space="preserve">, </w:t>
      </w:r>
      <w:proofErr w:type="gramStart"/>
      <w:r w:rsidR="00DE431E" w:rsidRPr="00E67641">
        <w:rPr>
          <w:sz w:val="28"/>
          <w:szCs w:val="28"/>
        </w:rPr>
        <w:t>-</w:t>
      </w:r>
      <w:proofErr w:type="spellStart"/>
      <w:r w:rsidR="00DE431E" w:rsidRPr="00E67641">
        <w:rPr>
          <w:sz w:val="28"/>
          <w:szCs w:val="28"/>
        </w:rPr>
        <w:t>ы</w:t>
      </w:r>
      <w:proofErr w:type="gramEnd"/>
      <w:r w:rsidR="00DE431E" w:rsidRPr="00E67641">
        <w:rPr>
          <w:sz w:val="28"/>
          <w:szCs w:val="28"/>
        </w:rPr>
        <w:t>й</w:t>
      </w:r>
      <w:proofErr w:type="spellEnd"/>
      <w:r w:rsidR="00DE431E" w:rsidRPr="00E67641">
        <w:rPr>
          <w:sz w:val="28"/>
          <w:szCs w:val="28"/>
        </w:rPr>
        <w:t xml:space="preserve">) в дальнейшем </w:t>
      </w:r>
      <w:r w:rsidR="00DE431E" w:rsidRPr="00E67641">
        <w:rPr>
          <w:b/>
          <w:sz w:val="28"/>
          <w:szCs w:val="28"/>
        </w:rPr>
        <w:t>«Покупатель»</w:t>
      </w:r>
      <w:r w:rsidR="00DE431E" w:rsidRPr="00E67641">
        <w:rPr>
          <w:sz w:val="28"/>
          <w:szCs w:val="28"/>
        </w:rPr>
        <w:t xml:space="preserve">, в лице _________________________________, действующего (-ей) на основании ____________, с другой </w:t>
      </w:r>
      <w:proofErr w:type="gramStart"/>
      <w:r w:rsidR="00DE431E" w:rsidRPr="00E67641">
        <w:rPr>
          <w:sz w:val="28"/>
          <w:szCs w:val="28"/>
        </w:rPr>
        <w:t>стороны, в соответствии с Федеральным законом «О приватизации государственного и муниципального имущества» от 21.12.2001</w:t>
      </w:r>
      <w:r w:rsidR="00E67641">
        <w:rPr>
          <w:sz w:val="28"/>
          <w:szCs w:val="28"/>
        </w:rPr>
        <w:t xml:space="preserve"> </w:t>
      </w:r>
      <w:proofErr w:type="spellStart"/>
      <w:r w:rsidR="00E67641">
        <w:rPr>
          <w:sz w:val="28"/>
          <w:szCs w:val="28"/>
        </w:rPr>
        <w:t>г.</w:t>
      </w:r>
      <w:r w:rsidR="00DE431E" w:rsidRPr="00E67641">
        <w:rPr>
          <w:sz w:val="28"/>
          <w:szCs w:val="28"/>
        </w:rPr>
        <w:t>№</w:t>
      </w:r>
      <w:proofErr w:type="spellEnd"/>
      <w:r w:rsidR="00DE431E" w:rsidRPr="00E67641">
        <w:rPr>
          <w:sz w:val="28"/>
          <w:szCs w:val="28"/>
        </w:rPr>
        <w:t xml:space="preserve"> 178-ФЗ, </w:t>
      </w:r>
      <w:r w:rsidR="00E37582" w:rsidRPr="00E67641">
        <w:rPr>
          <w:sz w:val="28"/>
          <w:szCs w:val="28"/>
        </w:rPr>
        <w:t>постановлением Правительства Российской Федерации от 27.08.2012</w:t>
      </w:r>
      <w:r w:rsidR="00E67641">
        <w:rPr>
          <w:sz w:val="28"/>
          <w:szCs w:val="28"/>
        </w:rPr>
        <w:t xml:space="preserve"> г.</w:t>
      </w:r>
      <w:r w:rsidR="00E37582" w:rsidRPr="00E67641">
        <w:rPr>
          <w:sz w:val="28"/>
          <w:szCs w:val="28"/>
        </w:rPr>
        <w:t xml:space="preserve"> № 860 «Об организации и проведении продажи государственного или муниципального имущества»</w:t>
      </w:r>
      <w:r w:rsidR="00DE431E" w:rsidRPr="00E67641">
        <w:rPr>
          <w:sz w:val="28"/>
          <w:szCs w:val="28"/>
        </w:rPr>
        <w:t xml:space="preserve">, </w:t>
      </w:r>
      <w:r w:rsidR="009A01CD" w:rsidRPr="00E67641">
        <w:rPr>
          <w:sz w:val="28"/>
          <w:szCs w:val="28"/>
        </w:rPr>
        <w:t xml:space="preserve">положениями </w:t>
      </w:r>
      <w:r w:rsidR="00E67641">
        <w:rPr>
          <w:sz w:val="28"/>
          <w:szCs w:val="28"/>
        </w:rPr>
        <w:t xml:space="preserve">аукционной документации </w:t>
      </w:r>
      <w:r w:rsidR="00CD3FA7">
        <w:rPr>
          <w:sz w:val="28"/>
          <w:szCs w:val="28"/>
        </w:rPr>
        <w:t>п</w:t>
      </w:r>
      <w:r w:rsidR="009A01CD" w:rsidRPr="00E67641">
        <w:rPr>
          <w:sz w:val="28"/>
          <w:szCs w:val="28"/>
        </w:rPr>
        <w:t xml:space="preserve">о продаже </w:t>
      </w:r>
      <w:r w:rsidR="00CD3FA7">
        <w:rPr>
          <w:sz w:val="28"/>
          <w:szCs w:val="28"/>
        </w:rPr>
        <w:t xml:space="preserve">государственного имущества Республики Дагестан: </w:t>
      </w:r>
      <w:r w:rsidR="00CD3FA7" w:rsidRPr="00CD3FA7">
        <w:rPr>
          <w:sz w:val="28"/>
          <w:szCs w:val="28"/>
        </w:rPr>
        <w:t>воздушное судно Ту-134Б пассажирское</w:t>
      </w:r>
      <w:r w:rsidR="00CD3FA7">
        <w:rPr>
          <w:sz w:val="28"/>
          <w:szCs w:val="28"/>
        </w:rPr>
        <w:t>,</w:t>
      </w:r>
      <w:r w:rsidR="00CD3FA7" w:rsidRPr="00CD3FA7">
        <w:rPr>
          <w:sz w:val="28"/>
          <w:szCs w:val="28"/>
        </w:rPr>
        <w:t xml:space="preserve"> </w:t>
      </w:r>
      <w:r w:rsidR="00CC0A35" w:rsidRPr="00E67641">
        <w:rPr>
          <w:sz w:val="28"/>
          <w:szCs w:val="28"/>
        </w:rPr>
        <w:t>размещенно</w:t>
      </w:r>
      <w:r w:rsidR="00CD3FA7">
        <w:rPr>
          <w:sz w:val="28"/>
          <w:szCs w:val="28"/>
        </w:rPr>
        <w:t>й</w:t>
      </w:r>
      <w:r w:rsidR="00CC0A35" w:rsidRPr="00E67641">
        <w:rPr>
          <w:sz w:val="28"/>
          <w:szCs w:val="28"/>
        </w:rPr>
        <w:t xml:space="preserve">  на сайте Организатора торгов _____________________________, </w:t>
      </w:r>
      <w:r w:rsidRPr="00E67641">
        <w:rPr>
          <w:sz w:val="28"/>
          <w:szCs w:val="28"/>
        </w:rPr>
        <w:t>на сайте Мин</w:t>
      </w:r>
      <w:r w:rsidR="001C46C8" w:rsidRPr="00E67641">
        <w:rPr>
          <w:sz w:val="28"/>
          <w:szCs w:val="28"/>
        </w:rPr>
        <w:t>имущества</w:t>
      </w:r>
      <w:r w:rsidR="00E67641">
        <w:rPr>
          <w:sz w:val="28"/>
          <w:szCs w:val="28"/>
        </w:rPr>
        <w:t xml:space="preserve"> в сети «Интернет»</w:t>
      </w:r>
      <w:r w:rsidR="001C46C8" w:rsidRPr="00E67641">
        <w:rPr>
          <w:sz w:val="28"/>
          <w:szCs w:val="28"/>
        </w:rPr>
        <w:t xml:space="preserve"> </w:t>
      </w:r>
      <w:proofErr w:type="spellStart"/>
      <w:r w:rsidR="001C46C8" w:rsidRPr="00E67641">
        <w:rPr>
          <w:sz w:val="28"/>
          <w:szCs w:val="28"/>
        </w:rPr>
        <w:t>www</w:t>
      </w:r>
      <w:proofErr w:type="spellEnd"/>
      <w:r w:rsidR="001C46C8" w:rsidRPr="00E67641">
        <w:rPr>
          <w:sz w:val="28"/>
          <w:szCs w:val="28"/>
        </w:rPr>
        <w:t>.</w:t>
      </w:r>
      <w:r w:rsidRPr="00E67641">
        <w:rPr>
          <w:sz w:val="28"/>
          <w:szCs w:val="28"/>
          <w:lang w:val="en-US"/>
        </w:rPr>
        <w:t>estate</w:t>
      </w:r>
      <w:r w:rsidRPr="00E67641">
        <w:rPr>
          <w:sz w:val="28"/>
          <w:szCs w:val="28"/>
        </w:rPr>
        <w:t>@</w:t>
      </w:r>
      <w:r w:rsidRPr="00E67641">
        <w:rPr>
          <w:sz w:val="28"/>
          <w:szCs w:val="28"/>
          <w:lang w:val="en-US"/>
        </w:rPr>
        <w:t>e</w:t>
      </w:r>
      <w:r w:rsidRPr="00E67641">
        <w:rPr>
          <w:sz w:val="28"/>
          <w:szCs w:val="28"/>
        </w:rPr>
        <w:t>-</w:t>
      </w:r>
      <w:r w:rsidRPr="00E67641">
        <w:rPr>
          <w:sz w:val="28"/>
          <w:szCs w:val="28"/>
          <w:lang w:val="en-US"/>
        </w:rPr>
        <w:t>dag</w:t>
      </w:r>
      <w:proofErr w:type="gramEnd"/>
      <w:r w:rsidRPr="00E67641">
        <w:rPr>
          <w:sz w:val="28"/>
          <w:szCs w:val="28"/>
        </w:rPr>
        <w:t>.</w:t>
      </w:r>
      <w:proofErr w:type="spellStart"/>
      <w:r w:rsidRPr="00E67641">
        <w:rPr>
          <w:sz w:val="28"/>
          <w:szCs w:val="28"/>
          <w:lang w:val="en-US"/>
        </w:rPr>
        <w:t>ru</w:t>
      </w:r>
      <w:proofErr w:type="spellEnd"/>
      <w:r w:rsidR="001C46C8" w:rsidRPr="00E67641">
        <w:rPr>
          <w:sz w:val="28"/>
          <w:szCs w:val="28"/>
        </w:rPr>
        <w:t>, официальном сай</w:t>
      </w:r>
      <w:r w:rsidR="00E67641">
        <w:rPr>
          <w:sz w:val="28"/>
          <w:szCs w:val="28"/>
        </w:rPr>
        <w:t>те Российской Федерации в сети «Интернет»</w:t>
      </w:r>
      <w:r w:rsidR="001C46C8" w:rsidRPr="00E67641">
        <w:rPr>
          <w:sz w:val="28"/>
          <w:szCs w:val="28"/>
        </w:rPr>
        <w:t xml:space="preserve"> </w:t>
      </w:r>
      <w:proofErr w:type="spellStart"/>
      <w:r w:rsidR="001C46C8" w:rsidRPr="00E67641">
        <w:rPr>
          <w:sz w:val="28"/>
          <w:szCs w:val="28"/>
        </w:rPr>
        <w:t>www.torgi.gov.ru</w:t>
      </w:r>
      <w:proofErr w:type="spellEnd"/>
      <w:r w:rsidR="001C46C8" w:rsidRPr="00E67641">
        <w:rPr>
          <w:sz w:val="28"/>
          <w:szCs w:val="28"/>
        </w:rPr>
        <w:t xml:space="preserve"> (далее – «</w:t>
      </w:r>
      <w:r w:rsidR="00E67641">
        <w:rPr>
          <w:sz w:val="28"/>
          <w:szCs w:val="28"/>
        </w:rPr>
        <w:t>Аукционная документация</w:t>
      </w:r>
      <w:r w:rsidR="001C46C8" w:rsidRPr="00E67641">
        <w:rPr>
          <w:sz w:val="28"/>
          <w:szCs w:val="28"/>
        </w:rPr>
        <w:t xml:space="preserve">») </w:t>
      </w:r>
      <w:r w:rsidR="009A01CD" w:rsidRPr="00E67641">
        <w:rPr>
          <w:sz w:val="28"/>
          <w:szCs w:val="28"/>
        </w:rPr>
        <w:t>и на основании Протокола от «___»</w:t>
      </w:r>
      <w:proofErr w:type="spellStart"/>
      <w:r w:rsidR="009A01CD" w:rsidRPr="00E67641">
        <w:rPr>
          <w:sz w:val="28"/>
          <w:szCs w:val="28"/>
        </w:rPr>
        <w:t>___________г</w:t>
      </w:r>
      <w:proofErr w:type="spellEnd"/>
      <w:r w:rsidR="009A01CD" w:rsidRPr="00E67641">
        <w:rPr>
          <w:sz w:val="28"/>
          <w:szCs w:val="28"/>
        </w:rPr>
        <w:t>. №___ об итогах аукциона по продаже ____________________________ (далее – «Аукцион») заключили настоящий Договор (далее – «настоящий Договор», «Договор») о нижеследующем.</w:t>
      </w:r>
    </w:p>
    <w:p w:rsidR="00D67056" w:rsidRDefault="00D67056" w:rsidP="00366550">
      <w:pPr>
        <w:autoSpaceDE w:val="0"/>
        <w:autoSpaceDN w:val="0"/>
        <w:adjustRightInd w:val="0"/>
        <w:ind w:firstLine="720"/>
        <w:contextualSpacing/>
        <w:jc w:val="both"/>
        <w:rPr>
          <w:sz w:val="28"/>
          <w:szCs w:val="28"/>
        </w:rPr>
      </w:pPr>
    </w:p>
    <w:p w:rsidR="009A01CD" w:rsidRPr="00E67641" w:rsidRDefault="009A01CD" w:rsidP="00366550">
      <w:pPr>
        <w:contextualSpacing/>
        <w:jc w:val="center"/>
        <w:rPr>
          <w:b/>
          <w:sz w:val="28"/>
          <w:szCs w:val="28"/>
        </w:rPr>
      </w:pPr>
      <w:r w:rsidRPr="00E67641">
        <w:rPr>
          <w:b/>
          <w:sz w:val="28"/>
          <w:szCs w:val="28"/>
        </w:rPr>
        <w:t>Статья 1. Предмет Договора</w:t>
      </w:r>
    </w:p>
    <w:p w:rsidR="00B25124" w:rsidRPr="00E67641" w:rsidRDefault="00B25124" w:rsidP="00366550">
      <w:pPr>
        <w:contextualSpacing/>
        <w:jc w:val="center"/>
        <w:rPr>
          <w:b/>
          <w:sz w:val="28"/>
          <w:szCs w:val="28"/>
        </w:rPr>
      </w:pPr>
    </w:p>
    <w:p w:rsidR="009A01CD" w:rsidRPr="00E67641" w:rsidRDefault="009A01CD" w:rsidP="00366550">
      <w:pPr>
        <w:spacing w:line="300" w:lineRule="auto"/>
        <w:ind w:firstLine="720"/>
        <w:contextualSpacing/>
        <w:jc w:val="both"/>
        <w:rPr>
          <w:sz w:val="28"/>
          <w:szCs w:val="28"/>
        </w:rPr>
      </w:pPr>
      <w:r w:rsidRPr="00E67641">
        <w:rPr>
          <w:sz w:val="28"/>
          <w:szCs w:val="28"/>
        </w:rPr>
        <w:t>1.1. Предметом купли-продажи по настоящему Догово</w:t>
      </w:r>
      <w:r w:rsidR="00E67641">
        <w:rPr>
          <w:sz w:val="28"/>
          <w:szCs w:val="28"/>
        </w:rPr>
        <w:t xml:space="preserve">ру является </w:t>
      </w:r>
      <w:r w:rsidR="00E70532" w:rsidRPr="00E70532">
        <w:rPr>
          <w:sz w:val="28"/>
          <w:szCs w:val="28"/>
        </w:rPr>
        <w:t>воздушное судно Ту-134Б пассажирское</w:t>
      </w:r>
      <w:r w:rsidRPr="00E70532">
        <w:rPr>
          <w:sz w:val="28"/>
          <w:szCs w:val="28"/>
        </w:rPr>
        <w:t>,</w:t>
      </w:r>
      <w:r w:rsidRPr="00E67641">
        <w:rPr>
          <w:sz w:val="28"/>
          <w:szCs w:val="28"/>
        </w:rPr>
        <w:t xml:space="preserve"> принадлежащее на праве собственности</w:t>
      </w:r>
      <w:r w:rsidR="00A15CE5" w:rsidRPr="00E67641">
        <w:rPr>
          <w:sz w:val="28"/>
          <w:szCs w:val="28"/>
        </w:rPr>
        <w:t xml:space="preserve"> Республики Дагестан</w:t>
      </w:r>
      <w:r w:rsidR="00E70532">
        <w:rPr>
          <w:sz w:val="28"/>
          <w:szCs w:val="28"/>
        </w:rPr>
        <w:t xml:space="preserve"> (далее – Имущество)</w:t>
      </w:r>
      <w:r w:rsidRPr="00E67641">
        <w:rPr>
          <w:sz w:val="28"/>
          <w:szCs w:val="28"/>
        </w:rPr>
        <w:t>.</w:t>
      </w:r>
    </w:p>
    <w:p w:rsidR="009A01CD" w:rsidRPr="00E67641" w:rsidRDefault="009A01CD" w:rsidP="00366550">
      <w:pPr>
        <w:spacing w:line="300" w:lineRule="auto"/>
        <w:ind w:firstLine="720"/>
        <w:contextualSpacing/>
        <w:jc w:val="both"/>
        <w:rPr>
          <w:sz w:val="28"/>
          <w:szCs w:val="28"/>
        </w:rPr>
      </w:pPr>
      <w:r w:rsidRPr="00E67641">
        <w:rPr>
          <w:sz w:val="28"/>
          <w:szCs w:val="28"/>
        </w:rPr>
        <w:t xml:space="preserve">1.2. Сведения </w:t>
      </w:r>
      <w:r w:rsidR="00660C52">
        <w:rPr>
          <w:sz w:val="28"/>
          <w:szCs w:val="28"/>
        </w:rPr>
        <w:t xml:space="preserve">об </w:t>
      </w:r>
      <w:r w:rsidR="00E70532">
        <w:rPr>
          <w:sz w:val="28"/>
          <w:szCs w:val="28"/>
        </w:rPr>
        <w:t>Имуществе</w:t>
      </w:r>
      <w:r w:rsidRPr="00E67641">
        <w:rPr>
          <w:sz w:val="28"/>
          <w:szCs w:val="28"/>
        </w:rPr>
        <w:t>:</w:t>
      </w:r>
    </w:p>
    <w:p w:rsidR="004611CB" w:rsidRPr="004611CB" w:rsidRDefault="004611CB" w:rsidP="00366550">
      <w:pPr>
        <w:autoSpaceDE w:val="0"/>
        <w:autoSpaceDN w:val="0"/>
        <w:adjustRightInd w:val="0"/>
        <w:spacing w:line="300" w:lineRule="auto"/>
        <w:ind w:firstLine="709"/>
        <w:contextualSpacing/>
        <w:rPr>
          <w:bCs/>
          <w:iCs/>
          <w:sz w:val="28"/>
          <w:szCs w:val="28"/>
        </w:rPr>
      </w:pPr>
      <w:r w:rsidRPr="004611CB">
        <w:rPr>
          <w:bCs/>
          <w:iCs/>
          <w:sz w:val="28"/>
          <w:szCs w:val="28"/>
        </w:rPr>
        <w:t>Наименование</w:t>
      </w:r>
      <w:r>
        <w:rPr>
          <w:bCs/>
          <w:iCs/>
          <w:sz w:val="28"/>
          <w:szCs w:val="28"/>
        </w:rPr>
        <w:t>:</w:t>
      </w:r>
      <w:r w:rsidRPr="004611CB">
        <w:rPr>
          <w:bCs/>
          <w:iCs/>
          <w:sz w:val="28"/>
          <w:szCs w:val="28"/>
        </w:rPr>
        <w:t xml:space="preserve"> Воздушное судно (Самолет)</w:t>
      </w:r>
      <w:r w:rsidR="00D67056">
        <w:rPr>
          <w:bCs/>
          <w:iCs/>
          <w:sz w:val="28"/>
          <w:szCs w:val="28"/>
        </w:rPr>
        <w:t>;</w:t>
      </w:r>
    </w:p>
    <w:p w:rsidR="004611CB" w:rsidRPr="004611CB" w:rsidRDefault="004611CB" w:rsidP="00366550">
      <w:pPr>
        <w:autoSpaceDE w:val="0"/>
        <w:autoSpaceDN w:val="0"/>
        <w:adjustRightInd w:val="0"/>
        <w:spacing w:line="300" w:lineRule="auto"/>
        <w:ind w:firstLine="709"/>
        <w:contextualSpacing/>
        <w:rPr>
          <w:bCs/>
          <w:iCs/>
          <w:sz w:val="28"/>
          <w:szCs w:val="28"/>
        </w:rPr>
      </w:pPr>
      <w:r w:rsidRPr="004611CB">
        <w:rPr>
          <w:bCs/>
          <w:iCs/>
          <w:sz w:val="28"/>
          <w:szCs w:val="28"/>
        </w:rPr>
        <w:t xml:space="preserve">Тип и назначение: Ту-134Б </w:t>
      </w:r>
      <w:proofErr w:type="gramStart"/>
      <w:r w:rsidRPr="004611CB">
        <w:rPr>
          <w:bCs/>
          <w:iCs/>
          <w:sz w:val="28"/>
          <w:szCs w:val="28"/>
        </w:rPr>
        <w:t>пассажирское</w:t>
      </w:r>
      <w:proofErr w:type="gramEnd"/>
      <w:r w:rsidR="00D67056">
        <w:rPr>
          <w:bCs/>
          <w:iCs/>
          <w:sz w:val="28"/>
          <w:szCs w:val="28"/>
        </w:rPr>
        <w:t>;</w:t>
      </w:r>
    </w:p>
    <w:p w:rsidR="004611CB" w:rsidRPr="004611CB" w:rsidRDefault="004611CB" w:rsidP="00366550">
      <w:pPr>
        <w:autoSpaceDE w:val="0"/>
        <w:autoSpaceDN w:val="0"/>
        <w:adjustRightInd w:val="0"/>
        <w:spacing w:line="300" w:lineRule="auto"/>
        <w:ind w:firstLine="709"/>
        <w:contextualSpacing/>
        <w:rPr>
          <w:bCs/>
          <w:iCs/>
          <w:sz w:val="28"/>
          <w:szCs w:val="28"/>
        </w:rPr>
      </w:pPr>
      <w:r w:rsidRPr="004611CB">
        <w:rPr>
          <w:bCs/>
          <w:iCs/>
          <w:sz w:val="28"/>
          <w:szCs w:val="28"/>
        </w:rPr>
        <w:t>Регистрационный знак:</w:t>
      </w:r>
      <w:r w:rsidRPr="004611CB">
        <w:rPr>
          <w:bCs/>
          <w:iCs/>
          <w:sz w:val="28"/>
          <w:szCs w:val="28"/>
        </w:rPr>
        <w:tab/>
        <w:t>RA-65569</w:t>
      </w:r>
      <w:r w:rsidR="00D67056">
        <w:rPr>
          <w:bCs/>
          <w:iCs/>
          <w:sz w:val="28"/>
          <w:szCs w:val="28"/>
        </w:rPr>
        <w:t>;</w:t>
      </w:r>
    </w:p>
    <w:p w:rsidR="004611CB" w:rsidRPr="004611CB" w:rsidRDefault="004611CB" w:rsidP="00366550">
      <w:pPr>
        <w:autoSpaceDE w:val="0"/>
        <w:autoSpaceDN w:val="0"/>
        <w:adjustRightInd w:val="0"/>
        <w:spacing w:line="300" w:lineRule="auto"/>
        <w:ind w:firstLine="709"/>
        <w:contextualSpacing/>
        <w:rPr>
          <w:bCs/>
          <w:iCs/>
          <w:sz w:val="28"/>
          <w:szCs w:val="28"/>
        </w:rPr>
      </w:pPr>
      <w:r w:rsidRPr="004611CB">
        <w:rPr>
          <w:bCs/>
          <w:iCs/>
          <w:sz w:val="28"/>
          <w:szCs w:val="28"/>
        </w:rPr>
        <w:lastRenderedPageBreak/>
        <w:t>РНГИ: B1905000036gVai</w:t>
      </w:r>
      <w:r w:rsidR="00D67056">
        <w:rPr>
          <w:bCs/>
          <w:iCs/>
          <w:sz w:val="28"/>
          <w:szCs w:val="28"/>
        </w:rPr>
        <w:t>;</w:t>
      </w:r>
    </w:p>
    <w:p w:rsidR="004611CB" w:rsidRPr="004611CB" w:rsidRDefault="004611CB" w:rsidP="00366550">
      <w:pPr>
        <w:autoSpaceDE w:val="0"/>
        <w:autoSpaceDN w:val="0"/>
        <w:adjustRightInd w:val="0"/>
        <w:spacing w:line="300" w:lineRule="auto"/>
        <w:ind w:firstLine="709"/>
        <w:contextualSpacing/>
        <w:rPr>
          <w:bCs/>
          <w:iCs/>
          <w:sz w:val="28"/>
          <w:szCs w:val="28"/>
        </w:rPr>
      </w:pPr>
      <w:r w:rsidRPr="004611CB">
        <w:rPr>
          <w:bCs/>
          <w:iCs/>
          <w:sz w:val="28"/>
          <w:szCs w:val="28"/>
        </w:rPr>
        <w:t>Серийный (заводской) номер:</w:t>
      </w:r>
      <w:r w:rsidRPr="004611CB">
        <w:rPr>
          <w:bCs/>
          <w:iCs/>
          <w:sz w:val="28"/>
          <w:szCs w:val="28"/>
        </w:rPr>
        <w:tab/>
        <w:t>63340</w:t>
      </w:r>
      <w:r w:rsidR="00D67056">
        <w:rPr>
          <w:bCs/>
          <w:iCs/>
          <w:sz w:val="28"/>
          <w:szCs w:val="28"/>
        </w:rPr>
        <w:t>;</w:t>
      </w:r>
    </w:p>
    <w:p w:rsidR="00D67056" w:rsidRDefault="00D67056" w:rsidP="00366550">
      <w:pPr>
        <w:autoSpaceDE w:val="0"/>
        <w:autoSpaceDN w:val="0"/>
        <w:adjustRightInd w:val="0"/>
        <w:spacing w:line="300" w:lineRule="auto"/>
        <w:ind w:firstLine="709"/>
        <w:contextualSpacing/>
        <w:rPr>
          <w:bCs/>
          <w:iCs/>
          <w:sz w:val="28"/>
          <w:szCs w:val="28"/>
        </w:rPr>
      </w:pPr>
      <w:r>
        <w:rPr>
          <w:bCs/>
          <w:iCs/>
          <w:sz w:val="28"/>
          <w:szCs w:val="28"/>
        </w:rPr>
        <w:t>В эксплуатации: с</w:t>
      </w:r>
      <w:r w:rsidRPr="00D67056">
        <w:rPr>
          <w:bCs/>
          <w:iCs/>
          <w:sz w:val="28"/>
          <w:szCs w:val="28"/>
        </w:rPr>
        <w:t xml:space="preserve"> 29 июля 1980 г. по январь 2012 г.</w:t>
      </w:r>
      <w:r>
        <w:rPr>
          <w:bCs/>
          <w:iCs/>
          <w:sz w:val="28"/>
          <w:szCs w:val="28"/>
        </w:rPr>
        <w:t>;</w:t>
      </w:r>
      <w:r w:rsidRPr="00D67056">
        <w:rPr>
          <w:bCs/>
          <w:iCs/>
          <w:sz w:val="28"/>
          <w:szCs w:val="28"/>
        </w:rPr>
        <w:t xml:space="preserve"> </w:t>
      </w:r>
    </w:p>
    <w:p w:rsidR="004611CB" w:rsidRPr="004611CB" w:rsidRDefault="00D67056" w:rsidP="00366550">
      <w:pPr>
        <w:autoSpaceDE w:val="0"/>
        <w:autoSpaceDN w:val="0"/>
        <w:adjustRightInd w:val="0"/>
        <w:spacing w:line="300" w:lineRule="auto"/>
        <w:ind w:firstLine="709"/>
        <w:contextualSpacing/>
        <w:rPr>
          <w:bCs/>
          <w:iCs/>
          <w:sz w:val="28"/>
          <w:szCs w:val="28"/>
        </w:rPr>
      </w:pPr>
      <w:r>
        <w:rPr>
          <w:bCs/>
          <w:iCs/>
          <w:sz w:val="28"/>
          <w:szCs w:val="28"/>
        </w:rPr>
        <w:t xml:space="preserve">Изготовитель: </w:t>
      </w:r>
      <w:proofErr w:type="gramStart"/>
      <w:r>
        <w:rPr>
          <w:bCs/>
          <w:iCs/>
          <w:sz w:val="28"/>
          <w:szCs w:val="28"/>
        </w:rPr>
        <w:t>Харьковское</w:t>
      </w:r>
      <w:proofErr w:type="gramEnd"/>
      <w:r>
        <w:rPr>
          <w:bCs/>
          <w:iCs/>
          <w:sz w:val="28"/>
          <w:szCs w:val="28"/>
        </w:rPr>
        <w:t xml:space="preserve"> АПО;</w:t>
      </w:r>
    </w:p>
    <w:p w:rsidR="004611CB" w:rsidRPr="004611CB" w:rsidRDefault="004611CB" w:rsidP="00366550">
      <w:pPr>
        <w:autoSpaceDE w:val="0"/>
        <w:autoSpaceDN w:val="0"/>
        <w:adjustRightInd w:val="0"/>
        <w:spacing w:line="300" w:lineRule="auto"/>
        <w:ind w:firstLine="709"/>
        <w:contextualSpacing/>
        <w:rPr>
          <w:bCs/>
          <w:iCs/>
          <w:sz w:val="28"/>
          <w:szCs w:val="28"/>
        </w:rPr>
      </w:pPr>
      <w:r w:rsidRPr="004611CB">
        <w:rPr>
          <w:bCs/>
          <w:iCs/>
          <w:sz w:val="28"/>
          <w:szCs w:val="28"/>
        </w:rPr>
        <w:t>Правообладатель:</w:t>
      </w:r>
      <w:r w:rsidRPr="004611CB">
        <w:rPr>
          <w:bCs/>
          <w:iCs/>
          <w:sz w:val="28"/>
          <w:szCs w:val="28"/>
        </w:rPr>
        <w:tab/>
        <w:t>Республика Дагестан</w:t>
      </w:r>
      <w:r w:rsidR="00D67056">
        <w:rPr>
          <w:bCs/>
          <w:iCs/>
          <w:sz w:val="28"/>
          <w:szCs w:val="28"/>
        </w:rPr>
        <w:t>;</w:t>
      </w:r>
    </w:p>
    <w:p w:rsidR="004611CB" w:rsidRDefault="004611CB" w:rsidP="00366550">
      <w:pPr>
        <w:autoSpaceDE w:val="0"/>
        <w:autoSpaceDN w:val="0"/>
        <w:adjustRightInd w:val="0"/>
        <w:spacing w:line="300" w:lineRule="auto"/>
        <w:ind w:firstLine="709"/>
        <w:contextualSpacing/>
        <w:rPr>
          <w:bCs/>
          <w:iCs/>
          <w:sz w:val="28"/>
          <w:szCs w:val="28"/>
        </w:rPr>
      </w:pPr>
      <w:r w:rsidRPr="004611CB">
        <w:rPr>
          <w:bCs/>
          <w:iCs/>
          <w:sz w:val="28"/>
          <w:szCs w:val="28"/>
        </w:rPr>
        <w:t>Право: Собственность</w:t>
      </w:r>
      <w:r>
        <w:rPr>
          <w:bCs/>
          <w:iCs/>
          <w:sz w:val="28"/>
          <w:szCs w:val="28"/>
        </w:rPr>
        <w:t>.</w:t>
      </w:r>
    </w:p>
    <w:p w:rsidR="000532A2" w:rsidRPr="004611CB" w:rsidRDefault="000532A2" w:rsidP="00366550">
      <w:pPr>
        <w:autoSpaceDE w:val="0"/>
        <w:autoSpaceDN w:val="0"/>
        <w:adjustRightInd w:val="0"/>
        <w:spacing w:line="300" w:lineRule="auto"/>
        <w:ind w:firstLine="709"/>
        <w:contextualSpacing/>
        <w:jc w:val="both"/>
        <w:rPr>
          <w:bCs/>
          <w:iCs/>
          <w:sz w:val="28"/>
          <w:szCs w:val="28"/>
        </w:rPr>
      </w:pPr>
      <w:r>
        <w:rPr>
          <w:bCs/>
          <w:iCs/>
          <w:sz w:val="28"/>
          <w:szCs w:val="28"/>
        </w:rPr>
        <w:t xml:space="preserve">1.3. </w:t>
      </w:r>
      <w:r w:rsidRPr="000532A2">
        <w:rPr>
          <w:bCs/>
          <w:iCs/>
          <w:sz w:val="28"/>
          <w:szCs w:val="28"/>
        </w:rPr>
        <w:t xml:space="preserve">На момент приема Покупателем </w:t>
      </w:r>
      <w:r>
        <w:rPr>
          <w:bCs/>
          <w:iCs/>
          <w:sz w:val="28"/>
          <w:szCs w:val="28"/>
        </w:rPr>
        <w:t>Имущество</w:t>
      </w:r>
      <w:r w:rsidRPr="000532A2">
        <w:rPr>
          <w:bCs/>
          <w:iCs/>
          <w:sz w:val="28"/>
          <w:szCs w:val="28"/>
        </w:rPr>
        <w:t xml:space="preserve"> не находится под арестом, не заложено, не является предметом исков третьих лиц, что гарантируется Продавцом. </w:t>
      </w:r>
    </w:p>
    <w:p w:rsidR="00DE431E" w:rsidRPr="00E67641" w:rsidRDefault="00DE431E" w:rsidP="00366550">
      <w:pPr>
        <w:autoSpaceDE w:val="0"/>
        <w:autoSpaceDN w:val="0"/>
        <w:adjustRightInd w:val="0"/>
        <w:contextualSpacing/>
        <w:jc w:val="center"/>
        <w:rPr>
          <w:b/>
          <w:sz w:val="28"/>
          <w:szCs w:val="28"/>
        </w:rPr>
      </w:pPr>
      <w:r w:rsidRPr="00E67641">
        <w:rPr>
          <w:b/>
          <w:sz w:val="28"/>
          <w:szCs w:val="28"/>
        </w:rPr>
        <w:t>Статья 2. Обязательства Сторон</w:t>
      </w:r>
    </w:p>
    <w:p w:rsidR="00B25124" w:rsidRPr="00E67641" w:rsidRDefault="00B25124" w:rsidP="00366550">
      <w:pPr>
        <w:autoSpaceDE w:val="0"/>
        <w:autoSpaceDN w:val="0"/>
        <w:adjustRightInd w:val="0"/>
        <w:contextualSpacing/>
        <w:jc w:val="center"/>
        <w:rPr>
          <w:b/>
          <w:sz w:val="28"/>
          <w:szCs w:val="28"/>
        </w:rPr>
      </w:pPr>
    </w:p>
    <w:p w:rsidR="00DE431E" w:rsidRPr="00E67641" w:rsidRDefault="00DE431E" w:rsidP="00366550">
      <w:pPr>
        <w:autoSpaceDE w:val="0"/>
        <w:autoSpaceDN w:val="0"/>
        <w:adjustRightInd w:val="0"/>
        <w:spacing w:line="300" w:lineRule="auto"/>
        <w:ind w:firstLine="720"/>
        <w:contextualSpacing/>
        <w:jc w:val="both"/>
        <w:rPr>
          <w:sz w:val="28"/>
          <w:szCs w:val="28"/>
        </w:rPr>
      </w:pPr>
      <w:r w:rsidRPr="00E67641">
        <w:rPr>
          <w:sz w:val="28"/>
          <w:szCs w:val="28"/>
        </w:rPr>
        <w:t>2.1. Стороны по настоящему Договору обязуются:</w:t>
      </w:r>
    </w:p>
    <w:p w:rsidR="00DE431E" w:rsidRPr="00E67641" w:rsidRDefault="00DE431E" w:rsidP="00366550">
      <w:pPr>
        <w:autoSpaceDE w:val="0"/>
        <w:autoSpaceDN w:val="0"/>
        <w:adjustRightInd w:val="0"/>
        <w:spacing w:line="300" w:lineRule="auto"/>
        <w:ind w:firstLine="720"/>
        <w:contextualSpacing/>
        <w:jc w:val="both"/>
        <w:rPr>
          <w:sz w:val="28"/>
          <w:szCs w:val="28"/>
        </w:rPr>
      </w:pPr>
      <w:r w:rsidRPr="00E67641">
        <w:rPr>
          <w:sz w:val="28"/>
          <w:szCs w:val="28"/>
        </w:rPr>
        <w:t>2.1.1. Покупатель:</w:t>
      </w:r>
    </w:p>
    <w:p w:rsidR="00DE431E" w:rsidRPr="00E67641" w:rsidRDefault="00DE431E" w:rsidP="00366550">
      <w:pPr>
        <w:numPr>
          <w:ilvl w:val="0"/>
          <w:numId w:val="26"/>
        </w:numPr>
        <w:tabs>
          <w:tab w:val="num" w:pos="1080"/>
        </w:tabs>
        <w:autoSpaceDE w:val="0"/>
        <w:autoSpaceDN w:val="0"/>
        <w:adjustRightInd w:val="0"/>
        <w:spacing w:line="300" w:lineRule="auto"/>
        <w:ind w:left="0" w:firstLine="720"/>
        <w:contextualSpacing/>
        <w:jc w:val="both"/>
        <w:rPr>
          <w:sz w:val="28"/>
          <w:szCs w:val="28"/>
        </w:rPr>
      </w:pPr>
      <w:r w:rsidRPr="00E67641">
        <w:rPr>
          <w:sz w:val="28"/>
          <w:szCs w:val="28"/>
        </w:rPr>
        <w:t xml:space="preserve">произвести оплату </w:t>
      </w:r>
      <w:r w:rsidR="009A01CD" w:rsidRPr="00E67641">
        <w:rPr>
          <w:sz w:val="28"/>
          <w:szCs w:val="28"/>
        </w:rPr>
        <w:t xml:space="preserve">Имущества </w:t>
      </w:r>
      <w:r w:rsidRPr="00E67641">
        <w:rPr>
          <w:sz w:val="28"/>
          <w:szCs w:val="28"/>
        </w:rPr>
        <w:t>в сумме и на условиях, установленных в статье 3 настоящего Договора;</w:t>
      </w:r>
    </w:p>
    <w:p w:rsidR="00DE431E" w:rsidRDefault="00DE431E" w:rsidP="00366550">
      <w:pPr>
        <w:numPr>
          <w:ilvl w:val="0"/>
          <w:numId w:val="26"/>
        </w:numPr>
        <w:tabs>
          <w:tab w:val="num" w:pos="1080"/>
        </w:tabs>
        <w:autoSpaceDE w:val="0"/>
        <w:autoSpaceDN w:val="0"/>
        <w:adjustRightInd w:val="0"/>
        <w:spacing w:line="300" w:lineRule="auto"/>
        <w:ind w:left="0" w:firstLine="720"/>
        <w:contextualSpacing/>
        <w:jc w:val="both"/>
        <w:rPr>
          <w:sz w:val="28"/>
          <w:szCs w:val="28"/>
        </w:rPr>
      </w:pPr>
      <w:r w:rsidRPr="00E67641">
        <w:rPr>
          <w:sz w:val="28"/>
          <w:szCs w:val="28"/>
        </w:rPr>
        <w:t xml:space="preserve">принять </w:t>
      </w:r>
      <w:r w:rsidR="001473E8" w:rsidRPr="00E67641">
        <w:rPr>
          <w:sz w:val="28"/>
          <w:szCs w:val="28"/>
        </w:rPr>
        <w:t>Имущество</w:t>
      </w:r>
      <w:r w:rsidR="00CF1009">
        <w:rPr>
          <w:sz w:val="28"/>
          <w:szCs w:val="28"/>
        </w:rPr>
        <w:t xml:space="preserve"> в собственность по месту фактического нахождения Имущества.</w:t>
      </w:r>
    </w:p>
    <w:p w:rsidR="00E70532" w:rsidRPr="00E70532" w:rsidRDefault="00E70532" w:rsidP="00366550">
      <w:pPr>
        <w:numPr>
          <w:ilvl w:val="0"/>
          <w:numId w:val="26"/>
        </w:numPr>
        <w:tabs>
          <w:tab w:val="clear" w:pos="720"/>
        </w:tabs>
        <w:autoSpaceDE w:val="0"/>
        <w:autoSpaceDN w:val="0"/>
        <w:adjustRightInd w:val="0"/>
        <w:spacing w:line="300" w:lineRule="auto"/>
        <w:ind w:left="0" w:firstLine="709"/>
        <w:contextualSpacing/>
        <w:jc w:val="both"/>
        <w:rPr>
          <w:sz w:val="28"/>
          <w:szCs w:val="28"/>
        </w:rPr>
      </w:pPr>
      <w:r w:rsidRPr="00EC0D46">
        <w:rPr>
          <w:sz w:val="28"/>
          <w:szCs w:val="28"/>
        </w:rPr>
        <w:t>самостоятельно и за собственный счёт зарегистрировать право собственности на Имущество</w:t>
      </w:r>
      <w:r>
        <w:rPr>
          <w:sz w:val="28"/>
          <w:szCs w:val="28"/>
        </w:rPr>
        <w:t>.</w:t>
      </w:r>
    </w:p>
    <w:p w:rsidR="00DE431E" w:rsidRPr="00E67641" w:rsidRDefault="00DE431E" w:rsidP="00366550">
      <w:pPr>
        <w:autoSpaceDE w:val="0"/>
        <w:autoSpaceDN w:val="0"/>
        <w:adjustRightInd w:val="0"/>
        <w:spacing w:line="300" w:lineRule="auto"/>
        <w:ind w:firstLine="720"/>
        <w:contextualSpacing/>
        <w:jc w:val="both"/>
        <w:rPr>
          <w:sz w:val="28"/>
          <w:szCs w:val="28"/>
        </w:rPr>
      </w:pPr>
      <w:r w:rsidRPr="00E67641">
        <w:rPr>
          <w:sz w:val="28"/>
          <w:szCs w:val="28"/>
        </w:rPr>
        <w:t>2.1.2. Продавец:</w:t>
      </w:r>
    </w:p>
    <w:p w:rsidR="00DE431E" w:rsidRPr="00E67641" w:rsidRDefault="00DE431E" w:rsidP="00366550">
      <w:pPr>
        <w:numPr>
          <w:ilvl w:val="0"/>
          <w:numId w:val="26"/>
        </w:numPr>
        <w:tabs>
          <w:tab w:val="num" w:pos="1080"/>
        </w:tabs>
        <w:autoSpaceDE w:val="0"/>
        <w:autoSpaceDN w:val="0"/>
        <w:adjustRightInd w:val="0"/>
        <w:spacing w:line="300" w:lineRule="auto"/>
        <w:ind w:left="0" w:firstLine="720"/>
        <w:contextualSpacing/>
        <w:jc w:val="both"/>
        <w:rPr>
          <w:sz w:val="28"/>
          <w:szCs w:val="28"/>
        </w:rPr>
      </w:pPr>
      <w:r w:rsidRPr="00E67641">
        <w:rPr>
          <w:sz w:val="28"/>
          <w:szCs w:val="28"/>
        </w:rPr>
        <w:t xml:space="preserve"> осуществить действия по передаче </w:t>
      </w:r>
      <w:r w:rsidR="009A01CD" w:rsidRPr="00E67641">
        <w:rPr>
          <w:sz w:val="28"/>
          <w:szCs w:val="28"/>
        </w:rPr>
        <w:t>Имущества</w:t>
      </w:r>
      <w:r w:rsidRPr="00E67641">
        <w:rPr>
          <w:sz w:val="28"/>
          <w:szCs w:val="28"/>
        </w:rPr>
        <w:t xml:space="preserve"> в собственность Покупателя в порядке, установленном статьей 4 настоящего Договора.</w:t>
      </w:r>
    </w:p>
    <w:p w:rsidR="00B25124" w:rsidRPr="00E67641" w:rsidRDefault="00B25124" w:rsidP="00366550">
      <w:pPr>
        <w:autoSpaceDE w:val="0"/>
        <w:autoSpaceDN w:val="0"/>
        <w:adjustRightInd w:val="0"/>
        <w:contextualSpacing/>
        <w:rPr>
          <w:b/>
          <w:sz w:val="28"/>
          <w:szCs w:val="28"/>
        </w:rPr>
      </w:pPr>
    </w:p>
    <w:p w:rsidR="00DE431E" w:rsidRPr="00E67641" w:rsidRDefault="00DE431E" w:rsidP="00366550">
      <w:pPr>
        <w:autoSpaceDE w:val="0"/>
        <w:autoSpaceDN w:val="0"/>
        <w:adjustRightInd w:val="0"/>
        <w:contextualSpacing/>
        <w:jc w:val="center"/>
        <w:rPr>
          <w:b/>
          <w:sz w:val="28"/>
          <w:szCs w:val="28"/>
        </w:rPr>
      </w:pPr>
      <w:r w:rsidRPr="00E67641">
        <w:rPr>
          <w:b/>
          <w:sz w:val="28"/>
          <w:szCs w:val="28"/>
        </w:rPr>
        <w:t xml:space="preserve">Статья 3. Порядок оплаты </w:t>
      </w:r>
      <w:r w:rsidR="009A01CD" w:rsidRPr="00E67641">
        <w:rPr>
          <w:b/>
          <w:sz w:val="28"/>
          <w:szCs w:val="28"/>
        </w:rPr>
        <w:t>Имущества</w:t>
      </w:r>
    </w:p>
    <w:p w:rsidR="00B25124" w:rsidRPr="00E67641" w:rsidRDefault="00B25124" w:rsidP="00366550">
      <w:pPr>
        <w:autoSpaceDE w:val="0"/>
        <w:autoSpaceDN w:val="0"/>
        <w:adjustRightInd w:val="0"/>
        <w:contextualSpacing/>
        <w:jc w:val="center"/>
        <w:rPr>
          <w:b/>
          <w:sz w:val="28"/>
          <w:szCs w:val="28"/>
        </w:rPr>
      </w:pPr>
    </w:p>
    <w:p w:rsidR="00DE431E" w:rsidRPr="00E67641" w:rsidRDefault="00DE431E" w:rsidP="00366550">
      <w:pPr>
        <w:autoSpaceDE w:val="0"/>
        <w:autoSpaceDN w:val="0"/>
        <w:adjustRightInd w:val="0"/>
        <w:spacing w:line="300" w:lineRule="auto"/>
        <w:ind w:firstLine="720"/>
        <w:contextualSpacing/>
        <w:jc w:val="both"/>
        <w:rPr>
          <w:sz w:val="28"/>
          <w:szCs w:val="28"/>
        </w:rPr>
      </w:pPr>
      <w:r w:rsidRPr="00E67641">
        <w:rPr>
          <w:sz w:val="28"/>
          <w:szCs w:val="28"/>
        </w:rPr>
        <w:t xml:space="preserve">3.1. Установленная по итогам Аукциона цена продажи </w:t>
      </w:r>
      <w:r w:rsidR="009A01CD" w:rsidRPr="00E67641">
        <w:rPr>
          <w:sz w:val="28"/>
          <w:szCs w:val="28"/>
        </w:rPr>
        <w:t>Имущества</w:t>
      </w:r>
      <w:r w:rsidRPr="00E67641">
        <w:rPr>
          <w:sz w:val="28"/>
          <w:szCs w:val="28"/>
        </w:rPr>
        <w:t xml:space="preserve"> составляет</w:t>
      </w:r>
      <w:proofErr w:type="gramStart"/>
      <w:r w:rsidRPr="00E67641">
        <w:rPr>
          <w:sz w:val="28"/>
          <w:szCs w:val="28"/>
        </w:rPr>
        <w:t xml:space="preserve"> ____________ (__________________________) </w:t>
      </w:r>
      <w:proofErr w:type="gramEnd"/>
      <w:r w:rsidRPr="00E67641">
        <w:rPr>
          <w:sz w:val="28"/>
          <w:szCs w:val="28"/>
        </w:rPr>
        <w:t>рублей.</w:t>
      </w:r>
    </w:p>
    <w:p w:rsidR="00DE431E" w:rsidRPr="00E67641" w:rsidRDefault="00DE431E" w:rsidP="00366550">
      <w:pPr>
        <w:autoSpaceDE w:val="0"/>
        <w:autoSpaceDN w:val="0"/>
        <w:adjustRightInd w:val="0"/>
        <w:spacing w:line="300" w:lineRule="auto"/>
        <w:ind w:firstLine="720"/>
        <w:contextualSpacing/>
        <w:jc w:val="both"/>
        <w:rPr>
          <w:sz w:val="28"/>
          <w:szCs w:val="28"/>
        </w:rPr>
      </w:pPr>
      <w:r w:rsidRPr="00E67641">
        <w:rPr>
          <w:sz w:val="28"/>
          <w:szCs w:val="28"/>
        </w:rPr>
        <w:t xml:space="preserve">3.2. Задаток в сумме </w:t>
      </w:r>
      <w:r w:rsidR="00E70532" w:rsidRPr="00E70532">
        <w:rPr>
          <w:sz w:val="28"/>
          <w:szCs w:val="28"/>
        </w:rPr>
        <w:t xml:space="preserve">190 920,00 (сто девяносто тысяч девятьсот двадцать) </w:t>
      </w:r>
      <w:r w:rsidRPr="00E67641">
        <w:rPr>
          <w:sz w:val="28"/>
          <w:szCs w:val="28"/>
        </w:rPr>
        <w:t xml:space="preserve">рублей, внесенный Покупателем на счет Продавца в соответствии с Информационным сообщением, засчитывается в счет оплаты </w:t>
      </w:r>
      <w:r w:rsidR="005E534B" w:rsidRPr="00E67641">
        <w:rPr>
          <w:sz w:val="28"/>
          <w:szCs w:val="28"/>
        </w:rPr>
        <w:t>Имущества.</w:t>
      </w:r>
    </w:p>
    <w:p w:rsidR="00E71EE5" w:rsidRPr="00E67641" w:rsidRDefault="00DE431E" w:rsidP="00366550">
      <w:pPr>
        <w:autoSpaceDE w:val="0"/>
        <w:autoSpaceDN w:val="0"/>
        <w:adjustRightInd w:val="0"/>
        <w:spacing w:line="300" w:lineRule="auto"/>
        <w:ind w:firstLine="720"/>
        <w:contextualSpacing/>
        <w:jc w:val="both"/>
        <w:rPr>
          <w:sz w:val="28"/>
          <w:szCs w:val="28"/>
        </w:rPr>
      </w:pPr>
      <w:r w:rsidRPr="00E67641">
        <w:rPr>
          <w:sz w:val="28"/>
          <w:szCs w:val="28"/>
        </w:rPr>
        <w:t>3.3. С учетом пункта 3.2. настоящего Договора Покупатель обязан произвести</w:t>
      </w:r>
      <w:r w:rsidR="00E71EE5" w:rsidRPr="00E67641">
        <w:rPr>
          <w:sz w:val="28"/>
          <w:szCs w:val="28"/>
        </w:rPr>
        <w:t xml:space="preserve"> единовременно (каждый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w:t>
      </w:r>
      <w:r w:rsidR="00A15CE5" w:rsidRPr="00E67641">
        <w:rPr>
          <w:sz w:val="28"/>
          <w:szCs w:val="28"/>
        </w:rPr>
        <w:t xml:space="preserve">республиканский </w:t>
      </w:r>
      <w:r w:rsidR="00E71EE5" w:rsidRPr="00E67641">
        <w:rPr>
          <w:sz w:val="28"/>
          <w:szCs w:val="28"/>
        </w:rPr>
        <w:t>бюджет не позднее ___ _________</w:t>
      </w:r>
      <w:r w:rsidR="0070387F">
        <w:rPr>
          <w:sz w:val="28"/>
          <w:szCs w:val="28"/>
        </w:rPr>
        <w:t>202</w:t>
      </w:r>
      <w:r w:rsidR="00E70532">
        <w:rPr>
          <w:sz w:val="28"/>
          <w:szCs w:val="28"/>
        </w:rPr>
        <w:t>_</w:t>
      </w:r>
      <w:r w:rsidR="002E3FDB" w:rsidRPr="00E67641">
        <w:rPr>
          <w:sz w:val="28"/>
          <w:szCs w:val="28"/>
        </w:rPr>
        <w:t>_</w:t>
      </w:r>
      <w:r w:rsidR="00E71EE5" w:rsidRPr="00E67641">
        <w:rPr>
          <w:sz w:val="28"/>
          <w:szCs w:val="28"/>
        </w:rPr>
        <w:t xml:space="preserve"> г.  в следующем порядке:</w:t>
      </w:r>
    </w:p>
    <w:p w:rsidR="00DE431E" w:rsidRPr="00E67641" w:rsidRDefault="00E71EE5" w:rsidP="00366550">
      <w:pPr>
        <w:autoSpaceDE w:val="0"/>
        <w:autoSpaceDN w:val="0"/>
        <w:adjustRightInd w:val="0"/>
        <w:spacing w:line="300" w:lineRule="auto"/>
        <w:ind w:firstLine="720"/>
        <w:contextualSpacing/>
        <w:jc w:val="both"/>
        <w:rPr>
          <w:sz w:val="28"/>
          <w:szCs w:val="28"/>
        </w:rPr>
      </w:pPr>
      <w:r w:rsidRPr="00E67641">
        <w:rPr>
          <w:sz w:val="28"/>
          <w:szCs w:val="28"/>
        </w:rPr>
        <w:lastRenderedPageBreak/>
        <w:t>3.3.1. Оплата</w:t>
      </w:r>
      <w:r w:rsidR="00DE431E" w:rsidRPr="00E67641">
        <w:rPr>
          <w:sz w:val="28"/>
          <w:szCs w:val="28"/>
        </w:rPr>
        <w:t xml:space="preserve"> в размере</w:t>
      </w:r>
      <w:proofErr w:type="gramStart"/>
      <w:r w:rsidR="00DE431E" w:rsidRPr="00E67641">
        <w:rPr>
          <w:sz w:val="28"/>
          <w:szCs w:val="28"/>
        </w:rPr>
        <w:t xml:space="preserve"> __________ (________________) </w:t>
      </w:r>
      <w:proofErr w:type="gramEnd"/>
      <w:r w:rsidR="00DE431E" w:rsidRPr="00E67641">
        <w:rPr>
          <w:sz w:val="28"/>
          <w:szCs w:val="28"/>
        </w:rPr>
        <w:t>рублей,</w:t>
      </w:r>
      <w:r w:rsidRPr="00E67641">
        <w:rPr>
          <w:sz w:val="28"/>
          <w:szCs w:val="28"/>
        </w:rPr>
        <w:t xml:space="preserve"> должна быть внесена</w:t>
      </w:r>
      <w:r w:rsidR="00DE431E" w:rsidRPr="00E67641">
        <w:rPr>
          <w:i/>
          <w:iCs/>
          <w:sz w:val="28"/>
          <w:szCs w:val="28"/>
        </w:rPr>
        <w:t xml:space="preserve"> </w:t>
      </w:r>
      <w:r w:rsidR="00DE431E" w:rsidRPr="00E67641">
        <w:rPr>
          <w:sz w:val="28"/>
          <w:szCs w:val="28"/>
        </w:rPr>
        <w:t>по следующим реквизитам:</w:t>
      </w:r>
    </w:p>
    <w:p w:rsidR="00E72A72" w:rsidRDefault="00E72A72" w:rsidP="00366550">
      <w:pPr>
        <w:autoSpaceDE w:val="0"/>
        <w:autoSpaceDN w:val="0"/>
        <w:adjustRightInd w:val="0"/>
        <w:spacing w:line="300" w:lineRule="auto"/>
        <w:ind w:firstLine="720"/>
        <w:contextualSpacing/>
        <w:jc w:val="both"/>
        <w:rPr>
          <w:sz w:val="28"/>
          <w:szCs w:val="28"/>
        </w:rPr>
      </w:pPr>
      <w:r w:rsidRPr="00E67641">
        <w:rPr>
          <w:sz w:val="28"/>
          <w:szCs w:val="28"/>
        </w:rPr>
        <w:t xml:space="preserve">Получатель: </w:t>
      </w:r>
      <w:r w:rsidR="009B6D59">
        <w:rPr>
          <w:sz w:val="28"/>
          <w:szCs w:val="28"/>
        </w:rPr>
        <w:t>______________________________________________________.</w:t>
      </w:r>
      <w:r w:rsidRPr="00E67641">
        <w:rPr>
          <w:sz w:val="28"/>
          <w:szCs w:val="28"/>
        </w:rPr>
        <w:t xml:space="preserve"> </w:t>
      </w:r>
    </w:p>
    <w:p w:rsidR="00E37E92" w:rsidRPr="00E67641" w:rsidRDefault="00E37E92" w:rsidP="00366550">
      <w:pPr>
        <w:autoSpaceDE w:val="0"/>
        <w:autoSpaceDN w:val="0"/>
        <w:adjustRightInd w:val="0"/>
        <w:spacing w:line="300" w:lineRule="auto"/>
        <w:ind w:firstLine="720"/>
        <w:contextualSpacing/>
        <w:jc w:val="both"/>
        <w:rPr>
          <w:sz w:val="28"/>
          <w:szCs w:val="28"/>
        </w:rPr>
      </w:pPr>
      <w:r>
        <w:rPr>
          <w:sz w:val="28"/>
          <w:szCs w:val="28"/>
        </w:rPr>
        <w:t>Банк</w:t>
      </w:r>
      <w:proofErr w:type="gramStart"/>
      <w:r>
        <w:rPr>
          <w:sz w:val="28"/>
          <w:szCs w:val="28"/>
        </w:rPr>
        <w:t>: ___________________________________</w:t>
      </w:r>
      <w:r w:rsidRPr="00E67641">
        <w:rPr>
          <w:sz w:val="28"/>
          <w:szCs w:val="28"/>
        </w:rPr>
        <w:t>;</w:t>
      </w:r>
      <w:proofErr w:type="gramEnd"/>
    </w:p>
    <w:p w:rsidR="00E72A72" w:rsidRPr="00E67641" w:rsidRDefault="00E72A72" w:rsidP="00366550">
      <w:pPr>
        <w:autoSpaceDE w:val="0"/>
        <w:autoSpaceDN w:val="0"/>
        <w:adjustRightInd w:val="0"/>
        <w:spacing w:line="300" w:lineRule="auto"/>
        <w:ind w:firstLine="720"/>
        <w:contextualSpacing/>
        <w:jc w:val="both"/>
        <w:rPr>
          <w:sz w:val="28"/>
          <w:szCs w:val="28"/>
        </w:rPr>
      </w:pPr>
      <w:r w:rsidRPr="00E67641">
        <w:rPr>
          <w:sz w:val="28"/>
          <w:szCs w:val="28"/>
        </w:rPr>
        <w:t>ИНН</w:t>
      </w:r>
      <w:r w:rsidR="009B6D59">
        <w:rPr>
          <w:sz w:val="28"/>
          <w:szCs w:val="28"/>
        </w:rPr>
        <w:t>/КПП</w:t>
      </w:r>
      <w:proofErr w:type="gramStart"/>
      <w:r w:rsidR="009B6D59">
        <w:rPr>
          <w:sz w:val="28"/>
          <w:szCs w:val="28"/>
        </w:rPr>
        <w:t>: ______________________________</w:t>
      </w:r>
      <w:r w:rsidRPr="00E67641">
        <w:rPr>
          <w:sz w:val="28"/>
          <w:szCs w:val="28"/>
        </w:rPr>
        <w:t xml:space="preserve">; </w:t>
      </w:r>
      <w:proofErr w:type="gramEnd"/>
    </w:p>
    <w:p w:rsidR="00E72A72" w:rsidRPr="00E67641" w:rsidRDefault="009B6D59" w:rsidP="00366550">
      <w:pPr>
        <w:autoSpaceDE w:val="0"/>
        <w:autoSpaceDN w:val="0"/>
        <w:adjustRightInd w:val="0"/>
        <w:spacing w:line="300" w:lineRule="auto"/>
        <w:ind w:firstLine="720"/>
        <w:contextualSpacing/>
        <w:jc w:val="both"/>
        <w:rPr>
          <w:sz w:val="28"/>
          <w:szCs w:val="28"/>
        </w:rPr>
      </w:pPr>
      <w:proofErr w:type="spellStart"/>
      <w:proofErr w:type="gramStart"/>
      <w:r>
        <w:rPr>
          <w:sz w:val="28"/>
          <w:szCs w:val="28"/>
        </w:rPr>
        <w:t>р</w:t>
      </w:r>
      <w:proofErr w:type="spellEnd"/>
      <w:proofErr w:type="gramEnd"/>
      <w:r>
        <w:rPr>
          <w:sz w:val="28"/>
          <w:szCs w:val="28"/>
        </w:rPr>
        <w:t>/с</w:t>
      </w:r>
      <w:r w:rsidR="00E72A72" w:rsidRPr="00E67641">
        <w:rPr>
          <w:sz w:val="28"/>
          <w:szCs w:val="28"/>
        </w:rPr>
        <w:t xml:space="preserve"> </w:t>
      </w:r>
      <w:r>
        <w:rPr>
          <w:sz w:val="28"/>
          <w:szCs w:val="28"/>
        </w:rPr>
        <w:t>_____________________________________</w:t>
      </w:r>
      <w:r w:rsidR="00E72A72" w:rsidRPr="00E67641">
        <w:rPr>
          <w:sz w:val="28"/>
          <w:szCs w:val="28"/>
        </w:rPr>
        <w:t>;</w:t>
      </w:r>
    </w:p>
    <w:p w:rsidR="009B6D59" w:rsidRDefault="009B6D59" w:rsidP="00366550">
      <w:pPr>
        <w:autoSpaceDE w:val="0"/>
        <w:autoSpaceDN w:val="0"/>
        <w:adjustRightInd w:val="0"/>
        <w:spacing w:line="300" w:lineRule="auto"/>
        <w:ind w:firstLine="720"/>
        <w:contextualSpacing/>
        <w:jc w:val="both"/>
        <w:rPr>
          <w:sz w:val="28"/>
          <w:szCs w:val="28"/>
        </w:rPr>
      </w:pPr>
      <w:r>
        <w:rPr>
          <w:sz w:val="28"/>
          <w:szCs w:val="28"/>
        </w:rPr>
        <w:t>к/с _____________________________________;</w:t>
      </w:r>
    </w:p>
    <w:p w:rsidR="00E72A72" w:rsidRDefault="00E72A72" w:rsidP="00366550">
      <w:pPr>
        <w:autoSpaceDE w:val="0"/>
        <w:autoSpaceDN w:val="0"/>
        <w:adjustRightInd w:val="0"/>
        <w:spacing w:line="300" w:lineRule="auto"/>
        <w:ind w:firstLine="720"/>
        <w:contextualSpacing/>
        <w:jc w:val="both"/>
        <w:rPr>
          <w:sz w:val="28"/>
          <w:szCs w:val="28"/>
        </w:rPr>
      </w:pPr>
      <w:r w:rsidRPr="00E67641">
        <w:rPr>
          <w:sz w:val="28"/>
          <w:szCs w:val="28"/>
        </w:rPr>
        <w:t xml:space="preserve">БИК </w:t>
      </w:r>
      <w:r w:rsidR="00E37E92">
        <w:rPr>
          <w:sz w:val="28"/>
          <w:szCs w:val="28"/>
        </w:rPr>
        <w:t>_____________;</w:t>
      </w:r>
    </w:p>
    <w:p w:rsidR="00E37E92" w:rsidRDefault="00E37E92" w:rsidP="00366550">
      <w:pPr>
        <w:autoSpaceDE w:val="0"/>
        <w:autoSpaceDN w:val="0"/>
        <w:adjustRightInd w:val="0"/>
        <w:spacing w:line="300" w:lineRule="auto"/>
        <w:ind w:firstLine="720"/>
        <w:contextualSpacing/>
        <w:jc w:val="both"/>
        <w:rPr>
          <w:sz w:val="28"/>
          <w:szCs w:val="28"/>
        </w:rPr>
      </w:pPr>
      <w:r>
        <w:rPr>
          <w:sz w:val="28"/>
          <w:szCs w:val="28"/>
        </w:rPr>
        <w:t>КБК ___________________________.</w:t>
      </w:r>
    </w:p>
    <w:p w:rsidR="00E37E92" w:rsidRPr="00E67641" w:rsidRDefault="00E37E92" w:rsidP="00366550">
      <w:pPr>
        <w:autoSpaceDE w:val="0"/>
        <w:autoSpaceDN w:val="0"/>
        <w:adjustRightInd w:val="0"/>
        <w:spacing w:line="300" w:lineRule="auto"/>
        <w:ind w:firstLine="720"/>
        <w:contextualSpacing/>
        <w:jc w:val="both"/>
        <w:rPr>
          <w:sz w:val="28"/>
          <w:szCs w:val="28"/>
        </w:rPr>
      </w:pPr>
      <w:r w:rsidRPr="00E37E92">
        <w:rPr>
          <w:sz w:val="28"/>
          <w:szCs w:val="28"/>
        </w:rPr>
        <w:t xml:space="preserve">Назначение платежа: Оплата по договору купли-продажи № </w:t>
      </w:r>
      <w:r>
        <w:rPr>
          <w:sz w:val="28"/>
          <w:szCs w:val="28"/>
        </w:rPr>
        <w:t>_________</w:t>
      </w:r>
      <w:r w:rsidRPr="00E37E92">
        <w:rPr>
          <w:sz w:val="28"/>
          <w:szCs w:val="28"/>
        </w:rPr>
        <w:t xml:space="preserve">, </w:t>
      </w:r>
      <w:r>
        <w:rPr>
          <w:sz w:val="28"/>
          <w:szCs w:val="28"/>
        </w:rPr>
        <w:br/>
      </w:r>
      <w:r w:rsidRPr="007F29C4">
        <w:rPr>
          <w:sz w:val="28"/>
          <w:szCs w:val="28"/>
        </w:rPr>
        <w:t>без учета НДС.</w:t>
      </w:r>
    </w:p>
    <w:p w:rsidR="00E71EE5" w:rsidRPr="00E67641" w:rsidRDefault="00E71EE5" w:rsidP="00366550">
      <w:pPr>
        <w:autoSpaceDE w:val="0"/>
        <w:autoSpaceDN w:val="0"/>
        <w:adjustRightInd w:val="0"/>
        <w:spacing w:line="300" w:lineRule="auto"/>
        <w:ind w:firstLine="720"/>
        <w:contextualSpacing/>
        <w:jc w:val="both"/>
        <w:rPr>
          <w:sz w:val="28"/>
          <w:szCs w:val="28"/>
        </w:rPr>
      </w:pPr>
      <w:r w:rsidRPr="00E67641">
        <w:rPr>
          <w:sz w:val="28"/>
          <w:szCs w:val="28"/>
        </w:rPr>
        <w:t>В платежном поручении, оформляющем оплату, должны быть указаны сведения о наименовании Покупателя, Имущества, дата и номер настоящего Договора, а также информация о</w:t>
      </w:r>
      <w:r w:rsidR="00F02C26" w:rsidRPr="00E67641">
        <w:rPr>
          <w:sz w:val="28"/>
          <w:szCs w:val="28"/>
        </w:rPr>
        <w:t>б</w:t>
      </w:r>
      <w:r w:rsidRPr="00E67641">
        <w:rPr>
          <w:sz w:val="28"/>
          <w:szCs w:val="28"/>
        </w:rPr>
        <w:t xml:space="preserve"> НДС в назначении платежа.</w:t>
      </w:r>
    </w:p>
    <w:p w:rsidR="0070387F" w:rsidRPr="00E67641" w:rsidRDefault="0070387F" w:rsidP="00366550">
      <w:pPr>
        <w:autoSpaceDE w:val="0"/>
        <w:autoSpaceDN w:val="0"/>
        <w:adjustRightInd w:val="0"/>
        <w:spacing w:line="300" w:lineRule="auto"/>
        <w:ind w:firstLine="720"/>
        <w:contextualSpacing/>
        <w:jc w:val="both"/>
        <w:rPr>
          <w:color w:val="000000" w:themeColor="text1"/>
          <w:sz w:val="28"/>
          <w:szCs w:val="28"/>
        </w:rPr>
      </w:pPr>
      <w:r w:rsidRPr="0070387F">
        <w:rPr>
          <w:color w:val="000000" w:themeColor="text1"/>
          <w:sz w:val="28"/>
          <w:szCs w:val="28"/>
        </w:rPr>
        <w:t>3.3.2. Оплата производится в течение 30 (тридцати) дней с момента заключения настоящего Договора.</w:t>
      </w:r>
    </w:p>
    <w:p w:rsidR="00DE431E" w:rsidRPr="00E67641" w:rsidRDefault="00E36C9A" w:rsidP="00366550">
      <w:pPr>
        <w:autoSpaceDE w:val="0"/>
        <w:autoSpaceDN w:val="0"/>
        <w:adjustRightInd w:val="0"/>
        <w:spacing w:line="300" w:lineRule="auto"/>
        <w:ind w:firstLine="720"/>
        <w:contextualSpacing/>
        <w:jc w:val="both"/>
        <w:rPr>
          <w:color w:val="000000" w:themeColor="text1"/>
          <w:sz w:val="28"/>
          <w:szCs w:val="28"/>
        </w:rPr>
      </w:pPr>
      <w:r w:rsidRPr="00E67641">
        <w:rPr>
          <w:color w:val="000000" w:themeColor="text1"/>
          <w:sz w:val="28"/>
          <w:szCs w:val="28"/>
        </w:rPr>
        <w:t>3.</w:t>
      </w:r>
      <w:r w:rsidR="00483EA6">
        <w:rPr>
          <w:color w:val="000000" w:themeColor="text1"/>
          <w:sz w:val="28"/>
          <w:szCs w:val="28"/>
        </w:rPr>
        <w:t>4</w:t>
      </w:r>
      <w:r w:rsidR="00A95E97" w:rsidRPr="00E67641">
        <w:rPr>
          <w:color w:val="000000" w:themeColor="text1"/>
          <w:sz w:val="28"/>
          <w:szCs w:val="28"/>
        </w:rPr>
        <w:t>.</w:t>
      </w:r>
      <w:r w:rsidR="00E71EE5" w:rsidRPr="00E67641">
        <w:rPr>
          <w:color w:val="000000" w:themeColor="text1"/>
          <w:sz w:val="28"/>
          <w:szCs w:val="28"/>
        </w:rPr>
        <w:t xml:space="preserve"> </w:t>
      </w:r>
      <w:r w:rsidR="00DE431E" w:rsidRPr="00E67641">
        <w:rPr>
          <w:color w:val="000000" w:themeColor="text1"/>
          <w:sz w:val="28"/>
          <w:szCs w:val="28"/>
        </w:rPr>
        <w:t xml:space="preserve">Моментом исполнения обязательства Покупателя по оплате </w:t>
      </w:r>
      <w:r w:rsidR="00682715" w:rsidRPr="00E67641">
        <w:rPr>
          <w:color w:val="000000" w:themeColor="text1"/>
          <w:sz w:val="28"/>
          <w:szCs w:val="28"/>
        </w:rPr>
        <w:t>Имущества</w:t>
      </w:r>
      <w:r w:rsidR="00DE431E" w:rsidRPr="00E67641">
        <w:rPr>
          <w:color w:val="000000" w:themeColor="text1"/>
          <w:sz w:val="28"/>
          <w:szCs w:val="28"/>
        </w:rPr>
        <w:t xml:space="preserve"> считается день зачисления в </w:t>
      </w:r>
      <w:r w:rsidR="007D3952" w:rsidRPr="00E67641">
        <w:rPr>
          <w:color w:val="000000" w:themeColor="text1"/>
          <w:sz w:val="28"/>
          <w:szCs w:val="28"/>
        </w:rPr>
        <w:t xml:space="preserve">республиканский </w:t>
      </w:r>
      <w:r w:rsidR="00DE431E" w:rsidRPr="00E67641">
        <w:rPr>
          <w:color w:val="000000" w:themeColor="text1"/>
          <w:sz w:val="28"/>
          <w:szCs w:val="28"/>
        </w:rPr>
        <w:t xml:space="preserve">бюджет денежных средств, указанных </w:t>
      </w:r>
      <w:r w:rsidR="00E71EE5" w:rsidRPr="00E67641">
        <w:rPr>
          <w:color w:val="000000" w:themeColor="text1"/>
          <w:sz w:val="28"/>
          <w:szCs w:val="28"/>
        </w:rPr>
        <w:t>в</w:t>
      </w:r>
      <w:r w:rsidR="00DE431E" w:rsidRPr="00E67641">
        <w:rPr>
          <w:color w:val="000000" w:themeColor="text1"/>
          <w:sz w:val="28"/>
          <w:szCs w:val="28"/>
        </w:rPr>
        <w:t xml:space="preserve"> </w:t>
      </w:r>
      <w:r w:rsidR="00C27622">
        <w:rPr>
          <w:color w:val="000000" w:themeColor="text1"/>
          <w:sz w:val="28"/>
          <w:szCs w:val="28"/>
        </w:rPr>
        <w:t>статье 3</w:t>
      </w:r>
      <w:r w:rsidR="00E71EE5" w:rsidRPr="00E67641">
        <w:rPr>
          <w:color w:val="000000" w:themeColor="text1"/>
          <w:sz w:val="28"/>
          <w:szCs w:val="28"/>
        </w:rPr>
        <w:t xml:space="preserve"> </w:t>
      </w:r>
      <w:r w:rsidR="00DE431E" w:rsidRPr="00E67641">
        <w:rPr>
          <w:color w:val="000000" w:themeColor="text1"/>
          <w:sz w:val="28"/>
          <w:szCs w:val="28"/>
        </w:rPr>
        <w:t>Договора.</w:t>
      </w:r>
    </w:p>
    <w:p w:rsidR="00DE431E" w:rsidRPr="00E67641" w:rsidRDefault="00DE431E" w:rsidP="00366550">
      <w:pPr>
        <w:autoSpaceDE w:val="0"/>
        <w:autoSpaceDN w:val="0"/>
        <w:adjustRightInd w:val="0"/>
        <w:spacing w:line="300" w:lineRule="auto"/>
        <w:ind w:firstLine="720"/>
        <w:contextualSpacing/>
        <w:jc w:val="both"/>
        <w:rPr>
          <w:color w:val="000000" w:themeColor="text1"/>
          <w:sz w:val="28"/>
          <w:szCs w:val="28"/>
        </w:rPr>
      </w:pPr>
      <w:r w:rsidRPr="00E67641">
        <w:rPr>
          <w:color w:val="000000" w:themeColor="text1"/>
          <w:sz w:val="28"/>
          <w:szCs w:val="28"/>
        </w:rPr>
        <w:t xml:space="preserve">Исполнение обязательства по оплате </w:t>
      </w:r>
      <w:r w:rsidR="00682715" w:rsidRPr="00E67641">
        <w:rPr>
          <w:color w:val="000000" w:themeColor="text1"/>
          <w:sz w:val="28"/>
          <w:szCs w:val="28"/>
        </w:rPr>
        <w:t>Имущества</w:t>
      </w:r>
      <w:r w:rsidRPr="00E67641">
        <w:rPr>
          <w:color w:val="000000" w:themeColor="text1"/>
          <w:sz w:val="28"/>
          <w:szCs w:val="28"/>
        </w:rPr>
        <w:t xml:space="preserve"> может быть возложено Покупателем на третье лицо. При этом Продавец обязан признать платеж, произведенный третьим лицом по реквизитам, указанным в пункте</w:t>
      </w:r>
      <w:r w:rsidR="00E71EE5" w:rsidRPr="00E67641">
        <w:rPr>
          <w:color w:val="000000" w:themeColor="text1"/>
          <w:sz w:val="28"/>
          <w:szCs w:val="28"/>
        </w:rPr>
        <w:t xml:space="preserve"> 3.3.</w:t>
      </w:r>
      <w:r w:rsidRPr="00E67641">
        <w:rPr>
          <w:color w:val="000000" w:themeColor="text1"/>
          <w:sz w:val="28"/>
          <w:szCs w:val="28"/>
        </w:rPr>
        <w:t xml:space="preserve"> Договора.</w:t>
      </w:r>
    </w:p>
    <w:p w:rsidR="00CC0A35" w:rsidRDefault="00E36C9A" w:rsidP="00366550">
      <w:pPr>
        <w:autoSpaceDE w:val="0"/>
        <w:autoSpaceDN w:val="0"/>
        <w:adjustRightInd w:val="0"/>
        <w:spacing w:line="300" w:lineRule="auto"/>
        <w:ind w:firstLine="720"/>
        <w:contextualSpacing/>
        <w:jc w:val="both"/>
        <w:rPr>
          <w:color w:val="000000" w:themeColor="text1"/>
          <w:sz w:val="28"/>
          <w:szCs w:val="28"/>
        </w:rPr>
      </w:pPr>
      <w:r w:rsidRPr="00E67641">
        <w:rPr>
          <w:color w:val="000000" w:themeColor="text1"/>
          <w:sz w:val="28"/>
          <w:szCs w:val="28"/>
        </w:rPr>
        <w:t>3.</w:t>
      </w:r>
      <w:r w:rsidR="00483EA6">
        <w:rPr>
          <w:color w:val="000000" w:themeColor="text1"/>
          <w:sz w:val="28"/>
          <w:szCs w:val="28"/>
        </w:rPr>
        <w:t>5</w:t>
      </w:r>
      <w:r w:rsidR="00DE431E" w:rsidRPr="00E67641">
        <w:rPr>
          <w:color w:val="000000" w:themeColor="text1"/>
          <w:sz w:val="28"/>
          <w:szCs w:val="28"/>
        </w:rPr>
        <w:t xml:space="preserve">. Надлежащим выполнением обязательства Покупателя по оплате </w:t>
      </w:r>
      <w:r w:rsidR="00682715" w:rsidRPr="00E67641">
        <w:rPr>
          <w:color w:val="000000" w:themeColor="text1"/>
          <w:sz w:val="28"/>
          <w:szCs w:val="28"/>
        </w:rPr>
        <w:t>Имущества</w:t>
      </w:r>
      <w:r w:rsidR="00C27622">
        <w:rPr>
          <w:color w:val="000000" w:themeColor="text1"/>
          <w:sz w:val="28"/>
          <w:szCs w:val="28"/>
        </w:rPr>
        <w:t xml:space="preserve"> является выполнение пункта 3.3</w:t>
      </w:r>
      <w:r w:rsidR="00DE431E" w:rsidRPr="00E67641">
        <w:rPr>
          <w:color w:val="000000" w:themeColor="text1"/>
          <w:sz w:val="28"/>
          <w:szCs w:val="28"/>
        </w:rPr>
        <w:t xml:space="preserve"> настоящего Договора.</w:t>
      </w:r>
    </w:p>
    <w:p w:rsidR="00E67641" w:rsidRPr="00E67641" w:rsidRDefault="00E67641" w:rsidP="00366550">
      <w:pPr>
        <w:autoSpaceDE w:val="0"/>
        <w:autoSpaceDN w:val="0"/>
        <w:adjustRightInd w:val="0"/>
        <w:ind w:firstLine="720"/>
        <w:contextualSpacing/>
        <w:jc w:val="both"/>
        <w:rPr>
          <w:color w:val="000000" w:themeColor="text1"/>
          <w:sz w:val="28"/>
          <w:szCs w:val="28"/>
        </w:rPr>
      </w:pPr>
    </w:p>
    <w:p w:rsidR="00DE431E" w:rsidRDefault="00DE431E" w:rsidP="00366550">
      <w:pPr>
        <w:tabs>
          <w:tab w:val="num" w:pos="851"/>
        </w:tabs>
        <w:autoSpaceDE w:val="0"/>
        <w:autoSpaceDN w:val="0"/>
        <w:adjustRightInd w:val="0"/>
        <w:spacing w:before="120" w:after="120"/>
        <w:contextualSpacing/>
        <w:jc w:val="center"/>
        <w:outlineLvl w:val="2"/>
        <w:rPr>
          <w:b/>
          <w:bCs/>
          <w:color w:val="000000"/>
          <w:sz w:val="28"/>
          <w:szCs w:val="28"/>
        </w:rPr>
      </w:pPr>
      <w:r w:rsidRPr="00E67641">
        <w:rPr>
          <w:b/>
          <w:bCs/>
          <w:color w:val="000000"/>
          <w:sz w:val="28"/>
          <w:szCs w:val="28"/>
        </w:rPr>
        <w:t xml:space="preserve">Статья 4. Переход права собственности на </w:t>
      </w:r>
      <w:r w:rsidR="001473E8" w:rsidRPr="00E67641">
        <w:rPr>
          <w:b/>
          <w:bCs/>
          <w:color w:val="000000"/>
          <w:sz w:val="28"/>
          <w:szCs w:val="28"/>
        </w:rPr>
        <w:t>Имущество</w:t>
      </w:r>
    </w:p>
    <w:p w:rsidR="00E67641" w:rsidRPr="00E67641" w:rsidRDefault="00E67641" w:rsidP="00366550">
      <w:pPr>
        <w:tabs>
          <w:tab w:val="num" w:pos="851"/>
        </w:tabs>
        <w:autoSpaceDE w:val="0"/>
        <w:autoSpaceDN w:val="0"/>
        <w:adjustRightInd w:val="0"/>
        <w:spacing w:before="120" w:after="120"/>
        <w:contextualSpacing/>
        <w:jc w:val="center"/>
        <w:outlineLvl w:val="2"/>
        <w:rPr>
          <w:b/>
          <w:bCs/>
          <w:color w:val="000000"/>
          <w:sz w:val="28"/>
          <w:szCs w:val="28"/>
        </w:rPr>
      </w:pPr>
    </w:p>
    <w:p w:rsidR="00DE431E" w:rsidRPr="00E67641" w:rsidRDefault="00DE431E" w:rsidP="00366550">
      <w:pPr>
        <w:autoSpaceDE w:val="0"/>
        <w:autoSpaceDN w:val="0"/>
        <w:adjustRightInd w:val="0"/>
        <w:spacing w:line="300" w:lineRule="auto"/>
        <w:ind w:firstLine="720"/>
        <w:contextualSpacing/>
        <w:jc w:val="both"/>
        <w:rPr>
          <w:sz w:val="28"/>
          <w:szCs w:val="28"/>
        </w:rPr>
      </w:pPr>
      <w:r w:rsidRPr="00E67641">
        <w:rPr>
          <w:sz w:val="28"/>
          <w:szCs w:val="28"/>
        </w:rPr>
        <w:t xml:space="preserve">4.1. Переход права собственности на </w:t>
      </w:r>
      <w:r w:rsidR="00682715" w:rsidRPr="00E67641">
        <w:rPr>
          <w:sz w:val="28"/>
          <w:szCs w:val="28"/>
        </w:rPr>
        <w:t>Имущество</w:t>
      </w:r>
      <w:r w:rsidRPr="00E67641">
        <w:rPr>
          <w:sz w:val="28"/>
          <w:szCs w:val="28"/>
        </w:rPr>
        <w:t xml:space="preserve"> от Продавца к Покупателю оформляется в соответствии с требованиями действующего законодательства Российской Федерации после полной оплаты </w:t>
      </w:r>
      <w:r w:rsidR="00682715" w:rsidRPr="00E67641">
        <w:rPr>
          <w:sz w:val="28"/>
          <w:szCs w:val="28"/>
        </w:rPr>
        <w:t>Имущества</w:t>
      </w:r>
      <w:r w:rsidRPr="00E67641">
        <w:rPr>
          <w:sz w:val="28"/>
          <w:szCs w:val="28"/>
        </w:rPr>
        <w:t xml:space="preserve"> в порядке, предусмотренном настоящим Договором.</w:t>
      </w:r>
    </w:p>
    <w:p w:rsidR="00DE431E" w:rsidRDefault="00DE431E" w:rsidP="00366550">
      <w:pPr>
        <w:autoSpaceDE w:val="0"/>
        <w:autoSpaceDN w:val="0"/>
        <w:adjustRightInd w:val="0"/>
        <w:spacing w:line="300" w:lineRule="auto"/>
        <w:ind w:firstLine="720"/>
        <w:contextualSpacing/>
        <w:jc w:val="both"/>
        <w:rPr>
          <w:sz w:val="28"/>
          <w:szCs w:val="28"/>
        </w:rPr>
      </w:pPr>
      <w:r w:rsidRPr="00E67641">
        <w:rPr>
          <w:sz w:val="28"/>
          <w:szCs w:val="28"/>
        </w:rPr>
        <w:t>4.2. Выполнение Покупателем обяз</w:t>
      </w:r>
      <w:r w:rsidR="00C27622">
        <w:rPr>
          <w:sz w:val="28"/>
          <w:szCs w:val="28"/>
        </w:rPr>
        <w:t>ательств, указанных в статье 3</w:t>
      </w:r>
      <w:r w:rsidRPr="00E67641">
        <w:rPr>
          <w:sz w:val="28"/>
          <w:szCs w:val="28"/>
        </w:rPr>
        <w:t xml:space="preserve"> настоящего Договора, подтверждается выпиской со счета </w:t>
      </w:r>
      <w:r w:rsidR="00A15CE5" w:rsidRPr="00E67641">
        <w:rPr>
          <w:sz w:val="28"/>
          <w:szCs w:val="28"/>
        </w:rPr>
        <w:t xml:space="preserve">республиканского </w:t>
      </w:r>
      <w:r w:rsidRPr="00E67641">
        <w:rPr>
          <w:sz w:val="28"/>
          <w:szCs w:val="28"/>
        </w:rPr>
        <w:t xml:space="preserve">бюджета о поступлении денежных средств в оплату </w:t>
      </w:r>
      <w:r w:rsidR="00682715" w:rsidRPr="00E67641">
        <w:rPr>
          <w:sz w:val="28"/>
          <w:szCs w:val="28"/>
        </w:rPr>
        <w:t>Имущества</w:t>
      </w:r>
      <w:r w:rsidRPr="00E67641">
        <w:rPr>
          <w:sz w:val="28"/>
          <w:szCs w:val="28"/>
        </w:rPr>
        <w:t>.</w:t>
      </w:r>
    </w:p>
    <w:p w:rsidR="00CD3FA7" w:rsidRDefault="00CD3FA7" w:rsidP="00366550">
      <w:pPr>
        <w:autoSpaceDE w:val="0"/>
        <w:autoSpaceDN w:val="0"/>
        <w:adjustRightInd w:val="0"/>
        <w:spacing w:line="300" w:lineRule="auto"/>
        <w:ind w:firstLine="720"/>
        <w:contextualSpacing/>
        <w:jc w:val="both"/>
        <w:rPr>
          <w:sz w:val="28"/>
          <w:szCs w:val="28"/>
        </w:rPr>
      </w:pPr>
      <w:r>
        <w:rPr>
          <w:sz w:val="28"/>
          <w:szCs w:val="28"/>
        </w:rPr>
        <w:lastRenderedPageBreak/>
        <w:t xml:space="preserve">4.3. </w:t>
      </w:r>
      <w:r w:rsidRPr="00CD3FA7">
        <w:rPr>
          <w:sz w:val="28"/>
          <w:szCs w:val="28"/>
        </w:rPr>
        <w:t xml:space="preserve">После надлежащего исполнения Покупателем обязанности по оплате Имущества Продавец </w:t>
      </w:r>
      <w:r w:rsidR="00392002">
        <w:rPr>
          <w:sz w:val="28"/>
          <w:szCs w:val="28"/>
        </w:rPr>
        <w:t>в течени</w:t>
      </w:r>
      <w:proofErr w:type="gramStart"/>
      <w:r w:rsidR="00392002">
        <w:rPr>
          <w:sz w:val="28"/>
          <w:szCs w:val="28"/>
        </w:rPr>
        <w:t>и</w:t>
      </w:r>
      <w:proofErr w:type="gramEnd"/>
      <w:r w:rsidR="00392002">
        <w:rPr>
          <w:sz w:val="28"/>
          <w:szCs w:val="28"/>
        </w:rPr>
        <w:t xml:space="preserve"> 10 дней с момента полной оплаты Имущества Покупателем </w:t>
      </w:r>
      <w:r w:rsidR="00CF1009">
        <w:rPr>
          <w:sz w:val="28"/>
          <w:szCs w:val="28"/>
        </w:rPr>
        <w:t xml:space="preserve">передает </w:t>
      </w:r>
      <w:r w:rsidRPr="00CD3FA7">
        <w:rPr>
          <w:sz w:val="28"/>
          <w:szCs w:val="28"/>
        </w:rPr>
        <w:t>Имуществ</w:t>
      </w:r>
      <w:r w:rsidR="00CF1009">
        <w:rPr>
          <w:sz w:val="28"/>
          <w:szCs w:val="28"/>
        </w:rPr>
        <w:t>о</w:t>
      </w:r>
      <w:r w:rsidRPr="00CD3FA7">
        <w:rPr>
          <w:sz w:val="28"/>
          <w:szCs w:val="28"/>
        </w:rPr>
        <w:t xml:space="preserve"> </w:t>
      </w:r>
      <w:r w:rsidR="00CF1009">
        <w:rPr>
          <w:sz w:val="28"/>
          <w:szCs w:val="28"/>
        </w:rPr>
        <w:t>по акту приема-передачи Имущества</w:t>
      </w:r>
      <w:r w:rsidR="00F843FC">
        <w:rPr>
          <w:sz w:val="28"/>
          <w:szCs w:val="28"/>
        </w:rPr>
        <w:t>.</w:t>
      </w:r>
    </w:p>
    <w:p w:rsidR="005D0EE5" w:rsidRDefault="00682715" w:rsidP="00366550">
      <w:pPr>
        <w:autoSpaceDE w:val="0"/>
        <w:autoSpaceDN w:val="0"/>
        <w:adjustRightInd w:val="0"/>
        <w:spacing w:line="300" w:lineRule="auto"/>
        <w:ind w:firstLine="720"/>
        <w:contextualSpacing/>
        <w:jc w:val="both"/>
        <w:rPr>
          <w:sz w:val="28"/>
          <w:szCs w:val="28"/>
        </w:rPr>
      </w:pPr>
      <w:r w:rsidRPr="00E67641">
        <w:rPr>
          <w:sz w:val="28"/>
          <w:szCs w:val="28"/>
        </w:rPr>
        <w:t>4.</w:t>
      </w:r>
      <w:r w:rsidR="000532A2">
        <w:rPr>
          <w:sz w:val="28"/>
          <w:szCs w:val="28"/>
        </w:rPr>
        <w:t>4</w:t>
      </w:r>
      <w:r w:rsidRPr="00E67641">
        <w:rPr>
          <w:sz w:val="28"/>
          <w:szCs w:val="28"/>
        </w:rPr>
        <w:t>. Расходы, связанные с оформлением и подпис</w:t>
      </w:r>
      <w:r w:rsidR="00CF1009">
        <w:rPr>
          <w:sz w:val="28"/>
          <w:szCs w:val="28"/>
        </w:rPr>
        <w:t>анием акта приема-передачи Имущества</w:t>
      </w:r>
      <w:r w:rsidR="001C0C41" w:rsidRPr="00E67641">
        <w:rPr>
          <w:sz w:val="28"/>
          <w:szCs w:val="28"/>
        </w:rPr>
        <w:t>,</w:t>
      </w:r>
      <w:r w:rsidRPr="00E67641">
        <w:rPr>
          <w:sz w:val="28"/>
          <w:szCs w:val="28"/>
        </w:rPr>
        <w:t xml:space="preserve"> оформлением перехода </w:t>
      </w:r>
      <w:r w:rsidR="00672173" w:rsidRPr="00E67641">
        <w:rPr>
          <w:sz w:val="28"/>
          <w:szCs w:val="28"/>
        </w:rPr>
        <w:t>прав собственности на Имущество</w:t>
      </w:r>
      <w:r w:rsidRPr="00E67641">
        <w:rPr>
          <w:sz w:val="28"/>
          <w:szCs w:val="28"/>
        </w:rPr>
        <w:t xml:space="preserve"> от Продавца Покупателю</w:t>
      </w:r>
      <w:r w:rsidR="00CF1009">
        <w:rPr>
          <w:sz w:val="28"/>
          <w:szCs w:val="28"/>
        </w:rPr>
        <w:t xml:space="preserve">, а также расходы, связанные с перемещением Имущества и </w:t>
      </w:r>
      <w:r w:rsidR="00F843FC">
        <w:rPr>
          <w:sz w:val="28"/>
          <w:szCs w:val="28"/>
        </w:rPr>
        <w:t>задолженностью</w:t>
      </w:r>
      <w:r w:rsidR="00CF1009">
        <w:rPr>
          <w:sz w:val="28"/>
          <w:szCs w:val="28"/>
        </w:rPr>
        <w:t xml:space="preserve"> за стоянку Имуществ</w:t>
      </w:r>
      <w:r w:rsidR="00F843FC">
        <w:rPr>
          <w:sz w:val="28"/>
          <w:szCs w:val="28"/>
        </w:rPr>
        <w:t>а</w:t>
      </w:r>
      <w:r w:rsidR="00CF1009">
        <w:rPr>
          <w:sz w:val="28"/>
          <w:szCs w:val="28"/>
        </w:rPr>
        <w:t>,</w:t>
      </w:r>
      <w:r w:rsidRPr="00E67641">
        <w:rPr>
          <w:sz w:val="28"/>
          <w:szCs w:val="28"/>
        </w:rPr>
        <w:t xml:space="preserve"> в полном объеме несет Покупатель.</w:t>
      </w:r>
    </w:p>
    <w:p w:rsidR="000532A2" w:rsidRDefault="000532A2" w:rsidP="00366550">
      <w:pPr>
        <w:autoSpaceDE w:val="0"/>
        <w:autoSpaceDN w:val="0"/>
        <w:adjustRightInd w:val="0"/>
        <w:spacing w:line="300" w:lineRule="auto"/>
        <w:ind w:firstLine="720"/>
        <w:contextualSpacing/>
        <w:jc w:val="both"/>
        <w:rPr>
          <w:sz w:val="28"/>
          <w:szCs w:val="28"/>
        </w:rPr>
      </w:pPr>
      <w:r>
        <w:rPr>
          <w:sz w:val="28"/>
          <w:szCs w:val="28"/>
        </w:rPr>
        <w:t xml:space="preserve">4.5. </w:t>
      </w:r>
      <w:r w:rsidRPr="000532A2">
        <w:rPr>
          <w:sz w:val="28"/>
          <w:szCs w:val="28"/>
        </w:rPr>
        <w:t xml:space="preserve">С момента подписания </w:t>
      </w:r>
      <w:r w:rsidR="00F843FC">
        <w:rPr>
          <w:sz w:val="28"/>
          <w:szCs w:val="28"/>
        </w:rPr>
        <w:t>Сторонами акта приема-передачи Имущества</w:t>
      </w:r>
      <w:r>
        <w:rPr>
          <w:sz w:val="28"/>
          <w:szCs w:val="28"/>
        </w:rPr>
        <w:t xml:space="preserve"> </w:t>
      </w:r>
      <w:r w:rsidR="00F843FC">
        <w:rPr>
          <w:sz w:val="28"/>
          <w:szCs w:val="28"/>
        </w:rPr>
        <w:br/>
      </w:r>
      <w:r w:rsidRPr="000532A2">
        <w:rPr>
          <w:sz w:val="28"/>
          <w:szCs w:val="28"/>
        </w:rPr>
        <w:t xml:space="preserve">до момента регистрации перехода права собственности на Имущество риск случайной гибели </w:t>
      </w:r>
      <w:r w:rsidR="00CF1009">
        <w:rPr>
          <w:sz w:val="28"/>
          <w:szCs w:val="28"/>
        </w:rPr>
        <w:t>или утраты Имущества</w:t>
      </w:r>
      <w:r w:rsidR="008C549C">
        <w:rPr>
          <w:sz w:val="28"/>
          <w:szCs w:val="28"/>
        </w:rPr>
        <w:t>, а также расходы на содержание Имущества,</w:t>
      </w:r>
      <w:r w:rsidR="00CF1009">
        <w:rPr>
          <w:sz w:val="28"/>
          <w:szCs w:val="28"/>
        </w:rPr>
        <w:t xml:space="preserve"> </w:t>
      </w:r>
      <w:r w:rsidRPr="00E67641">
        <w:rPr>
          <w:sz w:val="28"/>
          <w:szCs w:val="28"/>
        </w:rPr>
        <w:t xml:space="preserve">в полном объеме </w:t>
      </w:r>
      <w:r w:rsidRPr="000532A2">
        <w:rPr>
          <w:sz w:val="28"/>
          <w:szCs w:val="28"/>
        </w:rPr>
        <w:t>несет Покупатель.</w:t>
      </w:r>
    </w:p>
    <w:p w:rsidR="00D67056" w:rsidRDefault="00D67056" w:rsidP="00366550">
      <w:pPr>
        <w:tabs>
          <w:tab w:val="num" w:pos="851"/>
        </w:tabs>
        <w:autoSpaceDE w:val="0"/>
        <w:autoSpaceDN w:val="0"/>
        <w:adjustRightInd w:val="0"/>
        <w:spacing w:before="120" w:after="120"/>
        <w:contextualSpacing/>
        <w:jc w:val="center"/>
        <w:outlineLvl w:val="2"/>
        <w:rPr>
          <w:b/>
          <w:bCs/>
          <w:color w:val="000000"/>
          <w:sz w:val="28"/>
          <w:szCs w:val="28"/>
        </w:rPr>
      </w:pPr>
    </w:p>
    <w:p w:rsidR="00DE431E" w:rsidRDefault="00DE431E" w:rsidP="00366550">
      <w:pPr>
        <w:tabs>
          <w:tab w:val="num" w:pos="851"/>
        </w:tabs>
        <w:autoSpaceDE w:val="0"/>
        <w:autoSpaceDN w:val="0"/>
        <w:adjustRightInd w:val="0"/>
        <w:spacing w:before="120" w:after="120"/>
        <w:contextualSpacing/>
        <w:jc w:val="center"/>
        <w:outlineLvl w:val="2"/>
        <w:rPr>
          <w:b/>
          <w:bCs/>
          <w:color w:val="000000"/>
          <w:sz w:val="28"/>
          <w:szCs w:val="28"/>
        </w:rPr>
      </w:pPr>
      <w:r w:rsidRPr="00E67641">
        <w:rPr>
          <w:b/>
          <w:bCs/>
          <w:color w:val="000000"/>
          <w:sz w:val="28"/>
          <w:szCs w:val="28"/>
        </w:rPr>
        <w:t>Статья 5. Ответственность Сторон</w:t>
      </w:r>
    </w:p>
    <w:p w:rsidR="00F843FC" w:rsidRDefault="00F843FC" w:rsidP="00366550">
      <w:pPr>
        <w:tabs>
          <w:tab w:val="num" w:pos="851"/>
        </w:tabs>
        <w:autoSpaceDE w:val="0"/>
        <w:autoSpaceDN w:val="0"/>
        <w:adjustRightInd w:val="0"/>
        <w:spacing w:before="120" w:after="120"/>
        <w:contextualSpacing/>
        <w:jc w:val="center"/>
        <w:outlineLvl w:val="2"/>
        <w:rPr>
          <w:b/>
          <w:bCs/>
          <w:color w:val="000000"/>
          <w:sz w:val="28"/>
          <w:szCs w:val="28"/>
        </w:rPr>
      </w:pPr>
    </w:p>
    <w:p w:rsidR="00DE431E" w:rsidRPr="00E67641" w:rsidRDefault="00DE431E" w:rsidP="00366550">
      <w:pPr>
        <w:autoSpaceDE w:val="0"/>
        <w:autoSpaceDN w:val="0"/>
        <w:adjustRightInd w:val="0"/>
        <w:spacing w:line="300" w:lineRule="auto"/>
        <w:ind w:firstLine="720"/>
        <w:contextualSpacing/>
        <w:jc w:val="both"/>
        <w:rPr>
          <w:sz w:val="28"/>
          <w:szCs w:val="28"/>
        </w:rPr>
      </w:pPr>
      <w:r w:rsidRPr="00E67641">
        <w:rPr>
          <w:sz w:val="28"/>
          <w:szCs w:val="28"/>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C42EB6" w:rsidRPr="00E67641" w:rsidRDefault="00C42EB6" w:rsidP="00366550">
      <w:pPr>
        <w:autoSpaceDE w:val="0"/>
        <w:autoSpaceDN w:val="0"/>
        <w:adjustRightInd w:val="0"/>
        <w:spacing w:line="300" w:lineRule="auto"/>
        <w:ind w:firstLine="720"/>
        <w:contextualSpacing/>
        <w:jc w:val="both"/>
        <w:rPr>
          <w:sz w:val="28"/>
          <w:szCs w:val="28"/>
        </w:rPr>
      </w:pPr>
      <w:r w:rsidRPr="00E67641">
        <w:rPr>
          <w:sz w:val="28"/>
          <w:szCs w:val="28"/>
        </w:rPr>
        <w:t xml:space="preserve">5.1.1. Покупатель подтверждает, что соответствует требованиям, установленным статьей 5 Федерального закона от 21 декабря 2001 г. № 178-ФЗ </w:t>
      </w:r>
      <w:r w:rsidR="00874616">
        <w:rPr>
          <w:sz w:val="28"/>
          <w:szCs w:val="28"/>
        </w:rPr>
        <w:t xml:space="preserve">                </w:t>
      </w:r>
      <w:r w:rsidRPr="00E67641">
        <w:rPr>
          <w:sz w:val="28"/>
          <w:szCs w:val="28"/>
        </w:rPr>
        <w:t xml:space="preserve">«О приватизации государственного и муниципального имущества» (далее </w:t>
      </w:r>
      <w:proofErr w:type="gramStart"/>
      <w:r w:rsidRPr="00E67641">
        <w:rPr>
          <w:sz w:val="28"/>
          <w:szCs w:val="28"/>
        </w:rPr>
        <w:t>–З</w:t>
      </w:r>
      <w:proofErr w:type="gramEnd"/>
      <w:r w:rsidRPr="00E67641">
        <w:rPr>
          <w:sz w:val="28"/>
          <w:szCs w:val="28"/>
        </w:rPr>
        <w:t>акон) и не является:</w:t>
      </w:r>
    </w:p>
    <w:p w:rsidR="00C42EB6" w:rsidRPr="00E67641" w:rsidRDefault="00C42EB6" w:rsidP="00366550">
      <w:pPr>
        <w:autoSpaceDE w:val="0"/>
        <w:autoSpaceDN w:val="0"/>
        <w:adjustRightInd w:val="0"/>
        <w:spacing w:line="300" w:lineRule="auto"/>
        <w:ind w:firstLine="720"/>
        <w:contextualSpacing/>
        <w:jc w:val="both"/>
        <w:rPr>
          <w:sz w:val="28"/>
          <w:szCs w:val="28"/>
        </w:rPr>
      </w:pPr>
      <w:r w:rsidRPr="00E67641">
        <w:rPr>
          <w:sz w:val="28"/>
          <w:szCs w:val="28"/>
        </w:rPr>
        <w:t>- государственным и муниципальным унитарным предприятием, государственным и муниципальным учреждением;</w:t>
      </w:r>
    </w:p>
    <w:p w:rsidR="00C42EB6" w:rsidRPr="00E67641" w:rsidRDefault="00C42EB6" w:rsidP="00366550">
      <w:pPr>
        <w:autoSpaceDE w:val="0"/>
        <w:autoSpaceDN w:val="0"/>
        <w:adjustRightInd w:val="0"/>
        <w:spacing w:line="300" w:lineRule="auto"/>
        <w:ind w:firstLine="720"/>
        <w:contextualSpacing/>
        <w:jc w:val="both"/>
        <w:rPr>
          <w:sz w:val="28"/>
          <w:szCs w:val="28"/>
        </w:rPr>
      </w:pPr>
      <w:r w:rsidRPr="00E67641">
        <w:rPr>
          <w:sz w:val="28"/>
          <w:szCs w:val="28"/>
        </w:rPr>
        <w:t>- юридическим лицом,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rsidR="00C42EB6" w:rsidRPr="00E67641" w:rsidRDefault="00C42EB6" w:rsidP="00366550">
      <w:pPr>
        <w:autoSpaceDE w:val="0"/>
        <w:autoSpaceDN w:val="0"/>
        <w:adjustRightInd w:val="0"/>
        <w:spacing w:line="300" w:lineRule="auto"/>
        <w:ind w:firstLine="720"/>
        <w:contextualSpacing/>
        <w:jc w:val="both"/>
        <w:rPr>
          <w:sz w:val="28"/>
          <w:szCs w:val="28"/>
        </w:rPr>
      </w:pPr>
      <w:r w:rsidRPr="00E67641">
        <w:rPr>
          <w:sz w:val="28"/>
          <w:szCs w:val="28"/>
        </w:rPr>
        <w:t>- юридически</w:t>
      </w:r>
      <w:r w:rsidR="005A2584" w:rsidRPr="00E67641">
        <w:rPr>
          <w:sz w:val="28"/>
          <w:szCs w:val="28"/>
        </w:rPr>
        <w:t>м</w:t>
      </w:r>
      <w:r w:rsidRPr="00E67641">
        <w:rPr>
          <w:sz w:val="28"/>
          <w:szCs w:val="28"/>
        </w:rPr>
        <w:t xml:space="preserve"> лиц</w:t>
      </w:r>
      <w:r w:rsidR="005A2584" w:rsidRPr="00E67641">
        <w:rPr>
          <w:sz w:val="28"/>
          <w:szCs w:val="28"/>
        </w:rPr>
        <w:t>ом</w:t>
      </w:r>
      <w:r w:rsidRPr="00E67641">
        <w:rPr>
          <w:sz w:val="28"/>
          <w:szCs w:val="28"/>
        </w:rPr>
        <w:t xml:space="preserve">, местом </w:t>
      </w:r>
      <w:proofErr w:type="gramStart"/>
      <w:r w:rsidRPr="00E67641">
        <w:rPr>
          <w:sz w:val="28"/>
          <w:szCs w:val="28"/>
        </w:rPr>
        <w:t>регистрации</w:t>
      </w:r>
      <w:proofErr w:type="gramEnd"/>
      <w:r w:rsidRPr="00E67641">
        <w:rPr>
          <w:sz w:val="28"/>
          <w:szCs w:val="28"/>
        </w:rPr>
        <w:t xml:space="preserve">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E67641">
        <w:rPr>
          <w:sz w:val="28"/>
          <w:szCs w:val="28"/>
        </w:rPr>
        <w:t>офшорные</w:t>
      </w:r>
      <w:proofErr w:type="spellEnd"/>
      <w:r w:rsidRPr="00E67641">
        <w:rPr>
          <w:sz w:val="28"/>
          <w:szCs w:val="28"/>
        </w:rPr>
        <w:t xml:space="preserve"> зоны), и которые не осуществляют раскрытие и предоставление информации о своих </w:t>
      </w:r>
      <w:proofErr w:type="spellStart"/>
      <w:r w:rsidRPr="00E67641">
        <w:rPr>
          <w:sz w:val="28"/>
          <w:szCs w:val="28"/>
        </w:rPr>
        <w:t>выгодоприобретателях</w:t>
      </w:r>
      <w:proofErr w:type="spellEnd"/>
      <w:r w:rsidRPr="00E67641">
        <w:rPr>
          <w:sz w:val="28"/>
          <w:szCs w:val="28"/>
        </w:rPr>
        <w:t xml:space="preserve">, </w:t>
      </w:r>
      <w:proofErr w:type="spellStart"/>
      <w:r w:rsidRPr="00E67641">
        <w:rPr>
          <w:sz w:val="28"/>
          <w:szCs w:val="28"/>
        </w:rPr>
        <w:t>бенефициарных</w:t>
      </w:r>
      <w:proofErr w:type="spellEnd"/>
      <w:r w:rsidRPr="00E67641">
        <w:rPr>
          <w:sz w:val="28"/>
          <w:szCs w:val="28"/>
        </w:rPr>
        <w:t xml:space="preserve"> владельцах и </w:t>
      </w:r>
      <w:r w:rsidRPr="00E67641">
        <w:rPr>
          <w:sz w:val="28"/>
          <w:szCs w:val="28"/>
        </w:rPr>
        <w:lastRenderedPageBreak/>
        <w:t>контролирующих лицах в порядке, установленном Правительством Российской Федерации.</w:t>
      </w:r>
    </w:p>
    <w:p w:rsidR="00DE431E" w:rsidRPr="00E67641" w:rsidRDefault="00DE431E" w:rsidP="00366550">
      <w:pPr>
        <w:autoSpaceDE w:val="0"/>
        <w:autoSpaceDN w:val="0"/>
        <w:adjustRightInd w:val="0"/>
        <w:spacing w:line="300" w:lineRule="auto"/>
        <w:ind w:firstLine="720"/>
        <w:contextualSpacing/>
        <w:jc w:val="both"/>
        <w:rPr>
          <w:sz w:val="28"/>
          <w:szCs w:val="28"/>
        </w:rPr>
      </w:pPr>
      <w:r w:rsidRPr="00E67641">
        <w:rPr>
          <w:sz w:val="28"/>
          <w:szCs w:val="28"/>
        </w:rPr>
        <w:t>5.2. За нарушение сроков внесения денежных сре</w:t>
      </w:r>
      <w:proofErr w:type="gramStart"/>
      <w:r w:rsidRPr="00E67641">
        <w:rPr>
          <w:sz w:val="28"/>
          <w:szCs w:val="28"/>
        </w:rPr>
        <w:t>дств в сч</w:t>
      </w:r>
      <w:proofErr w:type="gramEnd"/>
      <w:r w:rsidRPr="00E67641">
        <w:rPr>
          <w:sz w:val="28"/>
          <w:szCs w:val="28"/>
        </w:rPr>
        <w:t xml:space="preserve">ет оплаты </w:t>
      </w:r>
      <w:r w:rsidR="00682715" w:rsidRPr="00E67641">
        <w:rPr>
          <w:sz w:val="28"/>
          <w:szCs w:val="28"/>
        </w:rPr>
        <w:t xml:space="preserve">Имущества </w:t>
      </w:r>
      <w:r w:rsidRPr="00E67641">
        <w:rPr>
          <w:sz w:val="28"/>
          <w:szCs w:val="28"/>
        </w:rPr>
        <w:t>в порядке, предусмотренном пунктом 3.3. настоящего Договора, Покупатель уплачивает Продавцу пеню в размере 0,2 % от невнесенной суммы за каждый календарный день просрочки по следующим реквизитам:</w:t>
      </w:r>
    </w:p>
    <w:p w:rsidR="00E37E92" w:rsidRDefault="00E37E92" w:rsidP="00366550">
      <w:pPr>
        <w:autoSpaceDE w:val="0"/>
        <w:autoSpaceDN w:val="0"/>
        <w:adjustRightInd w:val="0"/>
        <w:spacing w:line="300" w:lineRule="auto"/>
        <w:ind w:firstLine="720"/>
        <w:contextualSpacing/>
        <w:jc w:val="both"/>
        <w:rPr>
          <w:sz w:val="28"/>
          <w:szCs w:val="28"/>
        </w:rPr>
      </w:pPr>
      <w:r w:rsidRPr="00E67641">
        <w:rPr>
          <w:sz w:val="28"/>
          <w:szCs w:val="28"/>
        </w:rPr>
        <w:t xml:space="preserve">Получатель: </w:t>
      </w:r>
      <w:r>
        <w:rPr>
          <w:sz w:val="28"/>
          <w:szCs w:val="28"/>
        </w:rPr>
        <w:t>______________________________________________________.</w:t>
      </w:r>
      <w:r w:rsidRPr="00E67641">
        <w:rPr>
          <w:sz w:val="28"/>
          <w:szCs w:val="28"/>
        </w:rPr>
        <w:t xml:space="preserve"> </w:t>
      </w:r>
    </w:p>
    <w:p w:rsidR="00E37E92" w:rsidRPr="00E67641" w:rsidRDefault="00E37E92" w:rsidP="00366550">
      <w:pPr>
        <w:autoSpaceDE w:val="0"/>
        <w:autoSpaceDN w:val="0"/>
        <w:adjustRightInd w:val="0"/>
        <w:spacing w:line="300" w:lineRule="auto"/>
        <w:ind w:firstLine="720"/>
        <w:contextualSpacing/>
        <w:jc w:val="both"/>
        <w:rPr>
          <w:sz w:val="28"/>
          <w:szCs w:val="28"/>
        </w:rPr>
      </w:pPr>
      <w:r>
        <w:rPr>
          <w:sz w:val="28"/>
          <w:szCs w:val="28"/>
        </w:rPr>
        <w:t>Банк</w:t>
      </w:r>
      <w:proofErr w:type="gramStart"/>
      <w:r>
        <w:rPr>
          <w:sz w:val="28"/>
          <w:szCs w:val="28"/>
        </w:rPr>
        <w:t>: ___________________________________</w:t>
      </w:r>
      <w:r w:rsidRPr="00E67641">
        <w:rPr>
          <w:sz w:val="28"/>
          <w:szCs w:val="28"/>
        </w:rPr>
        <w:t>;</w:t>
      </w:r>
      <w:proofErr w:type="gramEnd"/>
    </w:p>
    <w:p w:rsidR="00E37E92" w:rsidRPr="00E67641" w:rsidRDefault="00E37E92" w:rsidP="00366550">
      <w:pPr>
        <w:autoSpaceDE w:val="0"/>
        <w:autoSpaceDN w:val="0"/>
        <w:adjustRightInd w:val="0"/>
        <w:spacing w:line="300" w:lineRule="auto"/>
        <w:ind w:firstLine="720"/>
        <w:contextualSpacing/>
        <w:jc w:val="both"/>
        <w:rPr>
          <w:sz w:val="28"/>
          <w:szCs w:val="28"/>
        </w:rPr>
      </w:pPr>
      <w:r w:rsidRPr="00E67641">
        <w:rPr>
          <w:sz w:val="28"/>
          <w:szCs w:val="28"/>
        </w:rPr>
        <w:t>ИНН</w:t>
      </w:r>
      <w:r>
        <w:rPr>
          <w:sz w:val="28"/>
          <w:szCs w:val="28"/>
        </w:rPr>
        <w:t>/КПП</w:t>
      </w:r>
      <w:proofErr w:type="gramStart"/>
      <w:r>
        <w:rPr>
          <w:sz w:val="28"/>
          <w:szCs w:val="28"/>
        </w:rPr>
        <w:t>: ______________________________</w:t>
      </w:r>
      <w:r w:rsidRPr="00E67641">
        <w:rPr>
          <w:sz w:val="28"/>
          <w:szCs w:val="28"/>
        </w:rPr>
        <w:t xml:space="preserve">; </w:t>
      </w:r>
      <w:proofErr w:type="gramEnd"/>
    </w:p>
    <w:p w:rsidR="00E37E92" w:rsidRPr="00E67641" w:rsidRDefault="00E37E92" w:rsidP="00366550">
      <w:pPr>
        <w:autoSpaceDE w:val="0"/>
        <w:autoSpaceDN w:val="0"/>
        <w:adjustRightInd w:val="0"/>
        <w:spacing w:line="300" w:lineRule="auto"/>
        <w:ind w:firstLine="720"/>
        <w:contextualSpacing/>
        <w:jc w:val="both"/>
        <w:rPr>
          <w:sz w:val="28"/>
          <w:szCs w:val="28"/>
        </w:rPr>
      </w:pPr>
      <w:proofErr w:type="spellStart"/>
      <w:proofErr w:type="gramStart"/>
      <w:r>
        <w:rPr>
          <w:sz w:val="28"/>
          <w:szCs w:val="28"/>
        </w:rPr>
        <w:t>р</w:t>
      </w:r>
      <w:proofErr w:type="spellEnd"/>
      <w:proofErr w:type="gramEnd"/>
      <w:r>
        <w:rPr>
          <w:sz w:val="28"/>
          <w:szCs w:val="28"/>
        </w:rPr>
        <w:t>/с</w:t>
      </w:r>
      <w:r w:rsidRPr="00E67641">
        <w:rPr>
          <w:sz w:val="28"/>
          <w:szCs w:val="28"/>
        </w:rPr>
        <w:t xml:space="preserve"> </w:t>
      </w:r>
      <w:r>
        <w:rPr>
          <w:sz w:val="28"/>
          <w:szCs w:val="28"/>
        </w:rPr>
        <w:t>_____________________________________</w:t>
      </w:r>
      <w:r w:rsidRPr="00E67641">
        <w:rPr>
          <w:sz w:val="28"/>
          <w:szCs w:val="28"/>
        </w:rPr>
        <w:t>;</w:t>
      </w:r>
    </w:p>
    <w:p w:rsidR="00E37E92" w:rsidRDefault="00E37E92" w:rsidP="00366550">
      <w:pPr>
        <w:autoSpaceDE w:val="0"/>
        <w:autoSpaceDN w:val="0"/>
        <w:adjustRightInd w:val="0"/>
        <w:spacing w:line="300" w:lineRule="auto"/>
        <w:ind w:firstLine="720"/>
        <w:contextualSpacing/>
        <w:jc w:val="both"/>
        <w:rPr>
          <w:sz w:val="28"/>
          <w:szCs w:val="28"/>
        </w:rPr>
      </w:pPr>
      <w:r>
        <w:rPr>
          <w:sz w:val="28"/>
          <w:szCs w:val="28"/>
        </w:rPr>
        <w:t>к/с _____________________________________;</w:t>
      </w:r>
    </w:p>
    <w:p w:rsidR="00E37E92" w:rsidRDefault="00E37E92" w:rsidP="00366550">
      <w:pPr>
        <w:autoSpaceDE w:val="0"/>
        <w:autoSpaceDN w:val="0"/>
        <w:adjustRightInd w:val="0"/>
        <w:spacing w:line="300" w:lineRule="auto"/>
        <w:ind w:firstLine="720"/>
        <w:contextualSpacing/>
        <w:jc w:val="both"/>
        <w:rPr>
          <w:sz w:val="28"/>
          <w:szCs w:val="28"/>
        </w:rPr>
      </w:pPr>
      <w:r w:rsidRPr="00E67641">
        <w:rPr>
          <w:sz w:val="28"/>
          <w:szCs w:val="28"/>
        </w:rPr>
        <w:t xml:space="preserve">БИК </w:t>
      </w:r>
      <w:r>
        <w:rPr>
          <w:sz w:val="28"/>
          <w:szCs w:val="28"/>
        </w:rPr>
        <w:t>_____________;</w:t>
      </w:r>
    </w:p>
    <w:p w:rsidR="00E37E92" w:rsidRDefault="00E37E92" w:rsidP="00366550">
      <w:pPr>
        <w:autoSpaceDE w:val="0"/>
        <w:autoSpaceDN w:val="0"/>
        <w:adjustRightInd w:val="0"/>
        <w:spacing w:line="300" w:lineRule="auto"/>
        <w:ind w:firstLine="720"/>
        <w:contextualSpacing/>
        <w:jc w:val="both"/>
        <w:rPr>
          <w:sz w:val="28"/>
          <w:szCs w:val="28"/>
        </w:rPr>
      </w:pPr>
      <w:r>
        <w:rPr>
          <w:sz w:val="28"/>
          <w:szCs w:val="28"/>
        </w:rPr>
        <w:t>КБК ___________________________________.</w:t>
      </w:r>
    </w:p>
    <w:p w:rsidR="00DE431E" w:rsidRDefault="001C0C41" w:rsidP="00366550">
      <w:pPr>
        <w:autoSpaceDE w:val="0"/>
        <w:autoSpaceDN w:val="0"/>
        <w:adjustRightInd w:val="0"/>
        <w:spacing w:line="300" w:lineRule="auto"/>
        <w:ind w:firstLine="720"/>
        <w:contextualSpacing/>
        <w:jc w:val="both"/>
        <w:rPr>
          <w:sz w:val="28"/>
          <w:szCs w:val="28"/>
        </w:rPr>
      </w:pPr>
      <w:r w:rsidRPr="00E67641">
        <w:rPr>
          <w:sz w:val="28"/>
          <w:szCs w:val="28"/>
        </w:rPr>
        <w:t xml:space="preserve">5.3. </w:t>
      </w:r>
      <w:r w:rsidR="00DE431E" w:rsidRPr="00E67641">
        <w:rPr>
          <w:sz w:val="28"/>
          <w:szCs w:val="28"/>
        </w:rPr>
        <w:t>Просрочка внесения денежных сре</w:t>
      </w:r>
      <w:proofErr w:type="gramStart"/>
      <w:r w:rsidR="00DE431E" w:rsidRPr="00E67641">
        <w:rPr>
          <w:sz w:val="28"/>
          <w:szCs w:val="28"/>
        </w:rPr>
        <w:t>дств в сч</w:t>
      </w:r>
      <w:proofErr w:type="gramEnd"/>
      <w:r w:rsidR="00DE431E" w:rsidRPr="00E67641">
        <w:rPr>
          <w:sz w:val="28"/>
          <w:szCs w:val="28"/>
        </w:rPr>
        <w:t xml:space="preserve">ет оплаты </w:t>
      </w:r>
      <w:r w:rsidR="00682715" w:rsidRPr="00E67641">
        <w:rPr>
          <w:sz w:val="28"/>
          <w:szCs w:val="28"/>
        </w:rPr>
        <w:t>Имущества</w:t>
      </w:r>
      <w:r w:rsidR="00DE431E" w:rsidRPr="00E67641">
        <w:rPr>
          <w:sz w:val="28"/>
          <w:szCs w:val="28"/>
        </w:rPr>
        <w:t xml:space="preserve"> в сумме и сроки, указанные в статье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w:t>
      </w:r>
      <w:r w:rsidR="00682715" w:rsidRPr="00E67641">
        <w:rPr>
          <w:sz w:val="28"/>
          <w:szCs w:val="28"/>
        </w:rPr>
        <w:t>Имущества</w:t>
      </w:r>
      <w:r w:rsidR="00DE431E" w:rsidRPr="00E67641">
        <w:rPr>
          <w:sz w:val="28"/>
          <w:szCs w:val="28"/>
        </w:rPr>
        <w:t>, установленных статьей 3 настоящего Договора. При этом</w:t>
      </w:r>
      <w:proofErr w:type="gramStart"/>
      <w:r w:rsidR="00DE431E" w:rsidRPr="00E67641">
        <w:rPr>
          <w:sz w:val="28"/>
          <w:szCs w:val="28"/>
        </w:rPr>
        <w:t>,</w:t>
      </w:r>
      <w:proofErr w:type="gramEnd"/>
      <w:r w:rsidR="00DE431E" w:rsidRPr="00E67641">
        <w:rPr>
          <w:sz w:val="28"/>
          <w:szCs w:val="28"/>
        </w:rPr>
        <w:t xml:space="preserve">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w:t>
      </w:r>
      <w:r w:rsidR="00682715" w:rsidRPr="00E67641">
        <w:rPr>
          <w:sz w:val="28"/>
          <w:szCs w:val="28"/>
        </w:rPr>
        <w:t>Имущества</w:t>
      </w:r>
      <w:r w:rsidR="00DE431E" w:rsidRPr="00E67641">
        <w:rPr>
          <w:sz w:val="28"/>
          <w:szCs w:val="28"/>
        </w:rPr>
        <w:t>.</w:t>
      </w:r>
    </w:p>
    <w:p w:rsidR="00CD3FA7" w:rsidRPr="00CD3FA7" w:rsidRDefault="00CD3FA7" w:rsidP="00366550">
      <w:pPr>
        <w:autoSpaceDE w:val="0"/>
        <w:autoSpaceDN w:val="0"/>
        <w:adjustRightInd w:val="0"/>
        <w:spacing w:line="300" w:lineRule="auto"/>
        <w:ind w:firstLine="720"/>
        <w:contextualSpacing/>
        <w:jc w:val="both"/>
        <w:rPr>
          <w:sz w:val="28"/>
          <w:szCs w:val="28"/>
        </w:rPr>
      </w:pPr>
      <w:r w:rsidRPr="00CD3FA7">
        <w:rPr>
          <w:sz w:val="28"/>
          <w:szCs w:val="28"/>
        </w:rPr>
        <w:t xml:space="preserve">5.3.1. Продавец в течение 7 (семи) дней с момента истечения допустимой просрочки, направляет Покупателю письменное уведомление, с </w:t>
      </w:r>
      <w:proofErr w:type="gramStart"/>
      <w:r w:rsidRPr="00CD3FA7">
        <w:rPr>
          <w:sz w:val="28"/>
          <w:szCs w:val="28"/>
        </w:rPr>
        <w:t>момента</w:t>
      </w:r>
      <w:proofErr w:type="gramEnd"/>
      <w:r w:rsidRPr="00CD3FA7">
        <w:rPr>
          <w:sz w:val="28"/>
          <w:szCs w:val="28"/>
        </w:rPr>
        <w:t xml:space="preserve"> отправления которого Договор считается расторгнутым, все обязательства Сторон по Договору прекращаются, задаток Покупателю не возвращается.</w:t>
      </w:r>
    </w:p>
    <w:p w:rsidR="00CD3FA7" w:rsidRPr="00CD3FA7" w:rsidRDefault="00CD3FA7" w:rsidP="00366550">
      <w:pPr>
        <w:autoSpaceDE w:val="0"/>
        <w:autoSpaceDN w:val="0"/>
        <w:adjustRightInd w:val="0"/>
        <w:spacing w:line="300" w:lineRule="auto"/>
        <w:ind w:firstLine="720"/>
        <w:contextualSpacing/>
        <w:jc w:val="both"/>
        <w:rPr>
          <w:sz w:val="28"/>
          <w:szCs w:val="28"/>
        </w:rPr>
      </w:pPr>
      <w:r w:rsidRPr="00CD3FA7">
        <w:rPr>
          <w:sz w:val="28"/>
          <w:szCs w:val="28"/>
        </w:rPr>
        <w:t>5.3.2.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CD3FA7" w:rsidRPr="00E67641" w:rsidRDefault="00CD3FA7" w:rsidP="00366550">
      <w:pPr>
        <w:autoSpaceDE w:val="0"/>
        <w:autoSpaceDN w:val="0"/>
        <w:adjustRightInd w:val="0"/>
        <w:spacing w:line="300" w:lineRule="auto"/>
        <w:ind w:firstLine="720"/>
        <w:contextualSpacing/>
        <w:jc w:val="both"/>
        <w:rPr>
          <w:sz w:val="28"/>
          <w:szCs w:val="28"/>
        </w:rPr>
      </w:pPr>
      <w:r w:rsidRPr="00CD3FA7">
        <w:rPr>
          <w:sz w:val="28"/>
          <w:szCs w:val="28"/>
        </w:rPr>
        <w:t>5.3.3. Расторжение договора не освобождает Покупателя от уплаты пени.</w:t>
      </w:r>
    </w:p>
    <w:p w:rsidR="004B6538" w:rsidRPr="00E67641" w:rsidRDefault="001C0C41" w:rsidP="00366550">
      <w:pPr>
        <w:autoSpaceDE w:val="0"/>
        <w:autoSpaceDN w:val="0"/>
        <w:adjustRightInd w:val="0"/>
        <w:spacing w:line="300" w:lineRule="auto"/>
        <w:ind w:firstLine="720"/>
        <w:contextualSpacing/>
        <w:jc w:val="both"/>
        <w:rPr>
          <w:sz w:val="28"/>
          <w:szCs w:val="28"/>
        </w:rPr>
      </w:pPr>
      <w:r w:rsidRPr="00E67641">
        <w:rPr>
          <w:sz w:val="28"/>
          <w:szCs w:val="28"/>
        </w:rPr>
        <w:t>5.4</w:t>
      </w:r>
      <w:r w:rsidR="004B6538" w:rsidRPr="00E67641">
        <w:rPr>
          <w:sz w:val="28"/>
          <w:szCs w:val="28"/>
        </w:rPr>
        <w:t xml:space="preserve">. В случае отказа Покупателя от исполнения обязанности по оплате имущества, предусмотренной пунктом 3.3. Договора, Покупатель обязан уплатить штраф Продавцу в пятикратном размере внесенного для участия в Аукционе задатка, </w:t>
      </w:r>
      <w:r w:rsidRPr="00E67641">
        <w:rPr>
          <w:sz w:val="28"/>
          <w:szCs w:val="28"/>
        </w:rPr>
        <w:t>в размере</w:t>
      </w:r>
      <w:proofErr w:type="gramStart"/>
      <w:r w:rsidR="004B6538" w:rsidRPr="00E67641">
        <w:rPr>
          <w:sz w:val="28"/>
          <w:szCs w:val="28"/>
        </w:rPr>
        <w:t xml:space="preserve"> _______ (_____) </w:t>
      </w:r>
      <w:proofErr w:type="gramEnd"/>
      <w:r w:rsidR="004B6538" w:rsidRPr="00E67641">
        <w:rPr>
          <w:sz w:val="28"/>
          <w:szCs w:val="28"/>
        </w:rPr>
        <w:t>рублей по следующим реквизитам:</w:t>
      </w:r>
    </w:p>
    <w:p w:rsidR="00CD3FA7" w:rsidRPr="00CD3FA7" w:rsidRDefault="00CD3FA7" w:rsidP="00366550">
      <w:pPr>
        <w:autoSpaceDE w:val="0"/>
        <w:autoSpaceDN w:val="0"/>
        <w:adjustRightInd w:val="0"/>
        <w:spacing w:line="300" w:lineRule="auto"/>
        <w:ind w:firstLine="720"/>
        <w:contextualSpacing/>
        <w:jc w:val="both"/>
        <w:rPr>
          <w:sz w:val="28"/>
          <w:szCs w:val="28"/>
        </w:rPr>
      </w:pPr>
      <w:r w:rsidRPr="00CD3FA7">
        <w:rPr>
          <w:sz w:val="28"/>
          <w:szCs w:val="28"/>
        </w:rPr>
        <w:t xml:space="preserve">Получатель: ______________________________________________________. </w:t>
      </w:r>
    </w:p>
    <w:p w:rsidR="00CD3FA7" w:rsidRPr="00CD3FA7" w:rsidRDefault="00CD3FA7" w:rsidP="00366550">
      <w:pPr>
        <w:autoSpaceDE w:val="0"/>
        <w:autoSpaceDN w:val="0"/>
        <w:adjustRightInd w:val="0"/>
        <w:spacing w:line="300" w:lineRule="auto"/>
        <w:ind w:firstLine="720"/>
        <w:contextualSpacing/>
        <w:jc w:val="both"/>
        <w:rPr>
          <w:sz w:val="28"/>
          <w:szCs w:val="28"/>
        </w:rPr>
      </w:pPr>
      <w:r w:rsidRPr="00CD3FA7">
        <w:rPr>
          <w:sz w:val="28"/>
          <w:szCs w:val="28"/>
        </w:rPr>
        <w:lastRenderedPageBreak/>
        <w:t>Банк</w:t>
      </w:r>
      <w:proofErr w:type="gramStart"/>
      <w:r w:rsidRPr="00CD3FA7">
        <w:rPr>
          <w:sz w:val="28"/>
          <w:szCs w:val="28"/>
        </w:rPr>
        <w:t>: ___________________________________;</w:t>
      </w:r>
      <w:proofErr w:type="gramEnd"/>
    </w:p>
    <w:p w:rsidR="00CD3FA7" w:rsidRPr="00CD3FA7" w:rsidRDefault="00CD3FA7" w:rsidP="00366550">
      <w:pPr>
        <w:autoSpaceDE w:val="0"/>
        <w:autoSpaceDN w:val="0"/>
        <w:adjustRightInd w:val="0"/>
        <w:spacing w:line="300" w:lineRule="auto"/>
        <w:ind w:firstLine="720"/>
        <w:contextualSpacing/>
        <w:jc w:val="both"/>
        <w:rPr>
          <w:sz w:val="28"/>
          <w:szCs w:val="28"/>
        </w:rPr>
      </w:pPr>
      <w:r w:rsidRPr="00CD3FA7">
        <w:rPr>
          <w:sz w:val="28"/>
          <w:szCs w:val="28"/>
        </w:rPr>
        <w:t>ИНН/КПП</w:t>
      </w:r>
      <w:proofErr w:type="gramStart"/>
      <w:r w:rsidRPr="00CD3FA7">
        <w:rPr>
          <w:sz w:val="28"/>
          <w:szCs w:val="28"/>
        </w:rPr>
        <w:t xml:space="preserve">: ______________________________; </w:t>
      </w:r>
      <w:proofErr w:type="gramEnd"/>
    </w:p>
    <w:p w:rsidR="00CD3FA7" w:rsidRPr="00CD3FA7" w:rsidRDefault="00CD3FA7" w:rsidP="00366550">
      <w:pPr>
        <w:autoSpaceDE w:val="0"/>
        <w:autoSpaceDN w:val="0"/>
        <w:adjustRightInd w:val="0"/>
        <w:spacing w:line="300" w:lineRule="auto"/>
        <w:ind w:firstLine="720"/>
        <w:contextualSpacing/>
        <w:jc w:val="both"/>
        <w:rPr>
          <w:sz w:val="28"/>
          <w:szCs w:val="28"/>
        </w:rPr>
      </w:pPr>
      <w:proofErr w:type="spellStart"/>
      <w:proofErr w:type="gramStart"/>
      <w:r w:rsidRPr="00CD3FA7">
        <w:rPr>
          <w:sz w:val="28"/>
          <w:szCs w:val="28"/>
        </w:rPr>
        <w:t>р</w:t>
      </w:r>
      <w:proofErr w:type="spellEnd"/>
      <w:proofErr w:type="gramEnd"/>
      <w:r w:rsidRPr="00CD3FA7">
        <w:rPr>
          <w:sz w:val="28"/>
          <w:szCs w:val="28"/>
        </w:rPr>
        <w:t>/с _____________________________________;</w:t>
      </w:r>
    </w:p>
    <w:p w:rsidR="00CD3FA7" w:rsidRPr="00CD3FA7" w:rsidRDefault="00CD3FA7" w:rsidP="00366550">
      <w:pPr>
        <w:autoSpaceDE w:val="0"/>
        <w:autoSpaceDN w:val="0"/>
        <w:adjustRightInd w:val="0"/>
        <w:spacing w:line="300" w:lineRule="auto"/>
        <w:ind w:firstLine="720"/>
        <w:contextualSpacing/>
        <w:jc w:val="both"/>
        <w:rPr>
          <w:sz w:val="28"/>
          <w:szCs w:val="28"/>
        </w:rPr>
      </w:pPr>
      <w:r w:rsidRPr="00CD3FA7">
        <w:rPr>
          <w:sz w:val="28"/>
          <w:szCs w:val="28"/>
        </w:rPr>
        <w:t>к/с _____________________________________;</w:t>
      </w:r>
    </w:p>
    <w:p w:rsidR="00CD3FA7" w:rsidRPr="00CD3FA7" w:rsidRDefault="00CD3FA7" w:rsidP="00366550">
      <w:pPr>
        <w:autoSpaceDE w:val="0"/>
        <w:autoSpaceDN w:val="0"/>
        <w:adjustRightInd w:val="0"/>
        <w:spacing w:line="300" w:lineRule="auto"/>
        <w:ind w:firstLine="720"/>
        <w:contextualSpacing/>
        <w:jc w:val="both"/>
        <w:rPr>
          <w:sz w:val="28"/>
          <w:szCs w:val="28"/>
        </w:rPr>
      </w:pPr>
      <w:r w:rsidRPr="00CD3FA7">
        <w:rPr>
          <w:sz w:val="28"/>
          <w:szCs w:val="28"/>
        </w:rPr>
        <w:t>БИК _____________;</w:t>
      </w:r>
    </w:p>
    <w:p w:rsidR="00CD3FA7" w:rsidRDefault="00CD3FA7" w:rsidP="00366550">
      <w:pPr>
        <w:autoSpaceDE w:val="0"/>
        <w:autoSpaceDN w:val="0"/>
        <w:adjustRightInd w:val="0"/>
        <w:spacing w:line="300" w:lineRule="auto"/>
        <w:ind w:firstLine="720"/>
        <w:contextualSpacing/>
        <w:jc w:val="both"/>
        <w:rPr>
          <w:sz w:val="28"/>
          <w:szCs w:val="28"/>
        </w:rPr>
      </w:pPr>
      <w:r w:rsidRPr="00CD3FA7">
        <w:rPr>
          <w:sz w:val="28"/>
          <w:szCs w:val="28"/>
        </w:rPr>
        <w:t>КБК ___________________________________.</w:t>
      </w:r>
    </w:p>
    <w:p w:rsidR="00DE431E" w:rsidRPr="00E67641" w:rsidRDefault="00DE431E" w:rsidP="00366550">
      <w:pPr>
        <w:autoSpaceDE w:val="0"/>
        <w:autoSpaceDN w:val="0"/>
        <w:adjustRightInd w:val="0"/>
        <w:spacing w:line="300" w:lineRule="auto"/>
        <w:ind w:firstLine="720"/>
        <w:contextualSpacing/>
        <w:jc w:val="both"/>
        <w:rPr>
          <w:sz w:val="28"/>
          <w:szCs w:val="28"/>
        </w:rPr>
      </w:pPr>
      <w:r w:rsidRPr="00E67641">
        <w:rPr>
          <w:sz w:val="28"/>
          <w:szCs w:val="28"/>
        </w:rPr>
        <w:t>5.</w:t>
      </w:r>
      <w:r w:rsidR="001C0C41" w:rsidRPr="00E67641">
        <w:rPr>
          <w:sz w:val="28"/>
          <w:szCs w:val="28"/>
        </w:rPr>
        <w:t>5</w:t>
      </w:r>
      <w:r w:rsidRPr="00E67641">
        <w:rPr>
          <w:sz w:val="28"/>
          <w:szCs w:val="28"/>
        </w:rPr>
        <w:t xml:space="preserve">. За несоблюдение Продавцом сроков, установленных настоящим Договором по отношению к обязательствам Продавца, последний уплачивает Покупателю штраф в размере 20 (двадцати) минимальных </w:t>
      </w:r>
      <w:proofErr w:type="gramStart"/>
      <w:r w:rsidRPr="00E67641">
        <w:rPr>
          <w:sz w:val="28"/>
          <w:szCs w:val="28"/>
        </w:rPr>
        <w:t>размеров оплаты труда</w:t>
      </w:r>
      <w:proofErr w:type="gramEnd"/>
      <w:r w:rsidRPr="00E67641">
        <w:rPr>
          <w:sz w:val="28"/>
          <w:szCs w:val="28"/>
        </w:rPr>
        <w:t>, установленных на дату уплаты штрафа.</w:t>
      </w:r>
    </w:p>
    <w:p w:rsidR="00DE431E" w:rsidRPr="00E67641" w:rsidRDefault="00DE431E" w:rsidP="00366550">
      <w:pPr>
        <w:autoSpaceDE w:val="0"/>
        <w:autoSpaceDN w:val="0"/>
        <w:adjustRightInd w:val="0"/>
        <w:contextualSpacing/>
        <w:jc w:val="center"/>
        <w:rPr>
          <w:sz w:val="28"/>
          <w:szCs w:val="28"/>
        </w:rPr>
      </w:pPr>
    </w:p>
    <w:p w:rsidR="00DE431E" w:rsidRPr="00E67641" w:rsidRDefault="00DE431E" w:rsidP="00366550">
      <w:pPr>
        <w:autoSpaceDE w:val="0"/>
        <w:autoSpaceDN w:val="0"/>
        <w:adjustRightInd w:val="0"/>
        <w:contextualSpacing/>
        <w:jc w:val="center"/>
        <w:rPr>
          <w:b/>
          <w:sz w:val="28"/>
          <w:szCs w:val="28"/>
        </w:rPr>
      </w:pPr>
      <w:r w:rsidRPr="00E67641">
        <w:rPr>
          <w:b/>
          <w:sz w:val="28"/>
          <w:szCs w:val="28"/>
        </w:rPr>
        <w:t>Статья 6. Заключительные положения</w:t>
      </w:r>
    </w:p>
    <w:p w:rsidR="00B25124" w:rsidRPr="00E67641" w:rsidRDefault="00B25124" w:rsidP="00366550">
      <w:pPr>
        <w:autoSpaceDE w:val="0"/>
        <w:autoSpaceDN w:val="0"/>
        <w:adjustRightInd w:val="0"/>
        <w:contextualSpacing/>
        <w:jc w:val="center"/>
        <w:rPr>
          <w:b/>
          <w:sz w:val="28"/>
          <w:szCs w:val="28"/>
        </w:rPr>
      </w:pPr>
    </w:p>
    <w:p w:rsidR="00DE431E" w:rsidRDefault="00DE431E" w:rsidP="00366550">
      <w:pPr>
        <w:autoSpaceDE w:val="0"/>
        <w:autoSpaceDN w:val="0"/>
        <w:adjustRightInd w:val="0"/>
        <w:spacing w:line="300" w:lineRule="auto"/>
        <w:ind w:firstLine="720"/>
        <w:contextualSpacing/>
        <w:jc w:val="both"/>
        <w:rPr>
          <w:sz w:val="28"/>
          <w:szCs w:val="28"/>
        </w:rPr>
      </w:pPr>
      <w:r w:rsidRPr="00E67641">
        <w:rPr>
          <w:sz w:val="28"/>
          <w:szCs w:val="28"/>
        </w:rPr>
        <w:t>6.1.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660C52" w:rsidRDefault="00660C52" w:rsidP="00366550">
      <w:pPr>
        <w:autoSpaceDE w:val="0"/>
        <w:autoSpaceDN w:val="0"/>
        <w:adjustRightInd w:val="0"/>
        <w:spacing w:line="300" w:lineRule="auto"/>
        <w:ind w:firstLine="720"/>
        <w:contextualSpacing/>
        <w:jc w:val="both"/>
        <w:rPr>
          <w:sz w:val="28"/>
          <w:szCs w:val="28"/>
        </w:rPr>
      </w:pPr>
      <w:r>
        <w:rPr>
          <w:sz w:val="28"/>
          <w:szCs w:val="28"/>
        </w:rPr>
        <w:t xml:space="preserve">6.2. </w:t>
      </w:r>
      <w:proofErr w:type="gramStart"/>
      <w:r w:rsidRPr="00660C52">
        <w:rPr>
          <w:sz w:val="28"/>
          <w:szCs w:val="28"/>
        </w:rPr>
        <w:t>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roofErr w:type="gramEnd"/>
    </w:p>
    <w:p w:rsidR="00660C52" w:rsidRDefault="00660C52" w:rsidP="00366550">
      <w:pPr>
        <w:autoSpaceDE w:val="0"/>
        <w:autoSpaceDN w:val="0"/>
        <w:adjustRightInd w:val="0"/>
        <w:spacing w:line="300" w:lineRule="auto"/>
        <w:ind w:firstLine="720"/>
        <w:contextualSpacing/>
        <w:jc w:val="both"/>
        <w:rPr>
          <w:sz w:val="28"/>
          <w:szCs w:val="28"/>
        </w:rPr>
      </w:pPr>
      <w:r>
        <w:rPr>
          <w:sz w:val="28"/>
          <w:szCs w:val="28"/>
        </w:rPr>
        <w:t xml:space="preserve">6.3. </w:t>
      </w:r>
      <w:r w:rsidRPr="00660C52">
        <w:rPr>
          <w:sz w:val="28"/>
          <w:szCs w:val="28"/>
        </w:rPr>
        <w:t xml:space="preserve">За исключением случаев, предусмотренных пунктом </w:t>
      </w:r>
      <w:r>
        <w:rPr>
          <w:sz w:val="28"/>
          <w:szCs w:val="28"/>
        </w:rPr>
        <w:t>6.3.1.</w:t>
      </w:r>
      <w:r w:rsidRPr="00660C52">
        <w:rPr>
          <w:sz w:val="28"/>
          <w:szCs w:val="28"/>
        </w:rPr>
        <w:t xml:space="preserve"> настоящей статьи, сделка, нарушающая требования закона или иного правового акта, является </w:t>
      </w:r>
      <w:proofErr w:type="spellStart"/>
      <w:r w:rsidRPr="00660C52">
        <w:rPr>
          <w:sz w:val="28"/>
          <w:szCs w:val="28"/>
        </w:rPr>
        <w:t>оспоримой</w:t>
      </w:r>
      <w:proofErr w:type="spellEnd"/>
      <w:r w:rsidRPr="00660C52">
        <w:rPr>
          <w:sz w:val="28"/>
          <w:szCs w:val="28"/>
        </w:rPr>
        <w:t>, если из закона не следует, что должны применяться другие последствия нарушения, не связанные с недействительностью сделки.</w:t>
      </w:r>
    </w:p>
    <w:p w:rsidR="00660C52" w:rsidRPr="00660C52" w:rsidRDefault="00660C52" w:rsidP="00366550">
      <w:pPr>
        <w:autoSpaceDE w:val="0"/>
        <w:autoSpaceDN w:val="0"/>
        <w:adjustRightInd w:val="0"/>
        <w:spacing w:line="300" w:lineRule="auto"/>
        <w:ind w:firstLine="720"/>
        <w:contextualSpacing/>
        <w:jc w:val="both"/>
        <w:rPr>
          <w:sz w:val="28"/>
          <w:szCs w:val="28"/>
        </w:rPr>
      </w:pPr>
      <w:r>
        <w:rPr>
          <w:sz w:val="28"/>
          <w:szCs w:val="28"/>
        </w:rPr>
        <w:t xml:space="preserve">6.3.1. </w:t>
      </w:r>
      <w:r w:rsidRPr="00660C52">
        <w:rPr>
          <w:sz w:val="28"/>
          <w:szCs w:val="28"/>
        </w:rPr>
        <w:t xml:space="preserve">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w:t>
      </w:r>
      <w:proofErr w:type="spellStart"/>
      <w:r w:rsidRPr="00660C52">
        <w:rPr>
          <w:sz w:val="28"/>
          <w:szCs w:val="28"/>
        </w:rPr>
        <w:t>оспорима</w:t>
      </w:r>
      <w:proofErr w:type="spellEnd"/>
      <w:r w:rsidRPr="00660C52">
        <w:rPr>
          <w:sz w:val="28"/>
          <w:szCs w:val="28"/>
        </w:rPr>
        <w:t xml:space="preserve"> или должны применяться другие последствия нарушения, не связанные с недействительностью сделки.</w:t>
      </w:r>
    </w:p>
    <w:p w:rsidR="00DE431E" w:rsidRPr="00E67641" w:rsidRDefault="00366550" w:rsidP="00366550">
      <w:pPr>
        <w:autoSpaceDE w:val="0"/>
        <w:autoSpaceDN w:val="0"/>
        <w:adjustRightInd w:val="0"/>
        <w:spacing w:line="300" w:lineRule="auto"/>
        <w:ind w:firstLine="720"/>
        <w:contextualSpacing/>
        <w:jc w:val="both"/>
        <w:rPr>
          <w:sz w:val="28"/>
          <w:szCs w:val="28"/>
        </w:rPr>
      </w:pPr>
      <w:r>
        <w:rPr>
          <w:sz w:val="28"/>
          <w:szCs w:val="28"/>
        </w:rPr>
        <w:t>6.4</w:t>
      </w:r>
      <w:r w:rsidR="00DE431E" w:rsidRPr="00E67641">
        <w:rPr>
          <w:sz w:val="28"/>
          <w:szCs w:val="28"/>
        </w:rPr>
        <w:t>. Настоящий Договор вступает в силу с момента его подписания и прекращает свое действие:</w:t>
      </w:r>
    </w:p>
    <w:p w:rsidR="00DE431E" w:rsidRPr="00E67641" w:rsidRDefault="00DE431E" w:rsidP="00366550">
      <w:pPr>
        <w:numPr>
          <w:ilvl w:val="12"/>
          <w:numId w:val="0"/>
        </w:numPr>
        <w:autoSpaceDE w:val="0"/>
        <w:autoSpaceDN w:val="0"/>
        <w:adjustRightInd w:val="0"/>
        <w:spacing w:line="300" w:lineRule="auto"/>
        <w:ind w:firstLine="720"/>
        <w:contextualSpacing/>
        <w:jc w:val="both"/>
        <w:rPr>
          <w:sz w:val="28"/>
          <w:szCs w:val="28"/>
        </w:rPr>
      </w:pPr>
      <w:r w:rsidRPr="00E67641">
        <w:rPr>
          <w:sz w:val="28"/>
          <w:szCs w:val="28"/>
        </w:rPr>
        <w:t>- исполнением Сторонами своих обязательств по настоящему Договору;</w:t>
      </w:r>
    </w:p>
    <w:p w:rsidR="00CD3FA7" w:rsidRDefault="00CD3FA7" w:rsidP="00366550">
      <w:pPr>
        <w:numPr>
          <w:ilvl w:val="12"/>
          <w:numId w:val="0"/>
        </w:numPr>
        <w:autoSpaceDE w:val="0"/>
        <w:autoSpaceDN w:val="0"/>
        <w:adjustRightInd w:val="0"/>
        <w:spacing w:line="300" w:lineRule="auto"/>
        <w:contextualSpacing/>
        <w:jc w:val="both"/>
        <w:rPr>
          <w:sz w:val="28"/>
          <w:szCs w:val="28"/>
        </w:rPr>
      </w:pPr>
      <w:r w:rsidRPr="00CD3FA7">
        <w:rPr>
          <w:sz w:val="28"/>
          <w:szCs w:val="28"/>
        </w:rPr>
        <w:lastRenderedPageBreak/>
        <w:tab/>
        <w:t>- расторжением настоящего Договора;</w:t>
      </w:r>
    </w:p>
    <w:p w:rsidR="00DE431E" w:rsidRPr="00E67641" w:rsidRDefault="00DE431E" w:rsidP="00366550">
      <w:pPr>
        <w:numPr>
          <w:ilvl w:val="12"/>
          <w:numId w:val="0"/>
        </w:numPr>
        <w:autoSpaceDE w:val="0"/>
        <w:autoSpaceDN w:val="0"/>
        <w:adjustRightInd w:val="0"/>
        <w:spacing w:line="300" w:lineRule="auto"/>
        <w:ind w:firstLine="720"/>
        <w:contextualSpacing/>
        <w:jc w:val="both"/>
        <w:rPr>
          <w:sz w:val="28"/>
          <w:szCs w:val="28"/>
        </w:rPr>
      </w:pPr>
      <w:r w:rsidRPr="00E67641">
        <w:rPr>
          <w:sz w:val="28"/>
          <w:szCs w:val="28"/>
        </w:rPr>
        <w:t>- по иным основаниям, предусмотренным действующим законодательством.</w:t>
      </w:r>
    </w:p>
    <w:p w:rsidR="00DE431E" w:rsidRPr="00E67641" w:rsidRDefault="00366550" w:rsidP="00366550">
      <w:pPr>
        <w:autoSpaceDE w:val="0"/>
        <w:autoSpaceDN w:val="0"/>
        <w:adjustRightInd w:val="0"/>
        <w:spacing w:line="300" w:lineRule="auto"/>
        <w:ind w:firstLine="720"/>
        <w:contextualSpacing/>
        <w:jc w:val="both"/>
        <w:rPr>
          <w:sz w:val="28"/>
          <w:szCs w:val="28"/>
        </w:rPr>
      </w:pPr>
      <w:r>
        <w:rPr>
          <w:sz w:val="28"/>
          <w:szCs w:val="28"/>
        </w:rPr>
        <w:t>6.5</w:t>
      </w:r>
      <w:r w:rsidR="00DE431E" w:rsidRPr="00E67641">
        <w:rPr>
          <w:sz w:val="28"/>
          <w:szCs w:val="28"/>
        </w:rPr>
        <w:t>.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rsidR="00682715" w:rsidRDefault="00366550" w:rsidP="00366550">
      <w:pPr>
        <w:autoSpaceDE w:val="0"/>
        <w:autoSpaceDN w:val="0"/>
        <w:adjustRightInd w:val="0"/>
        <w:spacing w:line="300" w:lineRule="auto"/>
        <w:ind w:firstLine="720"/>
        <w:contextualSpacing/>
        <w:jc w:val="both"/>
        <w:rPr>
          <w:sz w:val="28"/>
          <w:szCs w:val="28"/>
        </w:rPr>
      </w:pPr>
      <w:r>
        <w:rPr>
          <w:sz w:val="28"/>
          <w:szCs w:val="28"/>
        </w:rPr>
        <w:t>6.6</w:t>
      </w:r>
      <w:bookmarkStart w:id="0" w:name="_GoBack"/>
      <w:bookmarkEnd w:id="0"/>
      <w:r w:rsidR="00DE431E" w:rsidRPr="00E67641">
        <w:rPr>
          <w:sz w:val="28"/>
          <w:szCs w:val="28"/>
        </w:rPr>
        <w:t xml:space="preserve">. </w:t>
      </w:r>
      <w:r w:rsidR="00CD3FA7" w:rsidRPr="00CD3FA7">
        <w:rPr>
          <w:sz w:val="28"/>
          <w:szCs w:val="28"/>
        </w:rPr>
        <w:t>Настоящий Договор составлен в трех подлинных экземплярах, имеющих одинаковую юридическую силу.</w:t>
      </w:r>
    </w:p>
    <w:p w:rsidR="0070387F" w:rsidRDefault="0070387F" w:rsidP="0070387F">
      <w:pPr>
        <w:autoSpaceDE w:val="0"/>
        <w:autoSpaceDN w:val="0"/>
        <w:adjustRightInd w:val="0"/>
        <w:spacing w:line="276" w:lineRule="auto"/>
        <w:jc w:val="center"/>
        <w:rPr>
          <w:b/>
          <w:sz w:val="28"/>
          <w:szCs w:val="28"/>
        </w:rPr>
      </w:pPr>
    </w:p>
    <w:p w:rsidR="00DE431E" w:rsidRPr="00E67641" w:rsidRDefault="00DE431E" w:rsidP="00366550">
      <w:pPr>
        <w:autoSpaceDE w:val="0"/>
        <w:autoSpaceDN w:val="0"/>
        <w:adjustRightInd w:val="0"/>
        <w:jc w:val="center"/>
        <w:rPr>
          <w:b/>
          <w:sz w:val="28"/>
          <w:szCs w:val="28"/>
        </w:rPr>
      </w:pPr>
      <w:r w:rsidRPr="00E67641">
        <w:rPr>
          <w:b/>
          <w:sz w:val="28"/>
          <w:szCs w:val="28"/>
        </w:rPr>
        <w:t>Статья 7. Реквизиты Сторон</w:t>
      </w:r>
    </w:p>
    <w:p w:rsidR="00DE431E" w:rsidRPr="00E67641" w:rsidRDefault="00DE431E" w:rsidP="00366550">
      <w:pPr>
        <w:tabs>
          <w:tab w:val="left" w:pos="0"/>
        </w:tabs>
        <w:autoSpaceDE w:val="0"/>
        <w:autoSpaceDN w:val="0"/>
        <w:adjustRightInd w:val="0"/>
        <w:jc w:val="both"/>
        <w:rPr>
          <w:b/>
          <w:sz w:val="28"/>
          <w:szCs w:val="28"/>
        </w:rPr>
      </w:pPr>
    </w:p>
    <w:tbl>
      <w:tblPr>
        <w:tblW w:w="0" w:type="auto"/>
        <w:tblInd w:w="108" w:type="dxa"/>
        <w:tblLayout w:type="fixed"/>
        <w:tblLook w:val="0000"/>
      </w:tblPr>
      <w:tblGrid>
        <w:gridCol w:w="4536"/>
        <w:gridCol w:w="4820"/>
      </w:tblGrid>
      <w:tr w:rsidR="00DE431E" w:rsidRPr="00E67641" w:rsidTr="00F56AB2">
        <w:tc>
          <w:tcPr>
            <w:tcW w:w="4536" w:type="dxa"/>
          </w:tcPr>
          <w:p w:rsidR="00682715" w:rsidRPr="00874616" w:rsidRDefault="00D37366" w:rsidP="00366550">
            <w:pPr>
              <w:autoSpaceDE w:val="0"/>
              <w:autoSpaceDN w:val="0"/>
              <w:adjustRightInd w:val="0"/>
              <w:spacing w:before="120" w:after="120"/>
              <w:outlineLvl w:val="1"/>
              <w:rPr>
                <w:b/>
                <w:bCs/>
                <w:sz w:val="28"/>
                <w:szCs w:val="28"/>
              </w:rPr>
            </w:pPr>
            <w:r w:rsidRPr="00E67641">
              <w:rPr>
                <w:b/>
                <w:bCs/>
                <w:sz w:val="28"/>
                <w:szCs w:val="28"/>
              </w:rPr>
              <w:t xml:space="preserve">                  </w:t>
            </w:r>
            <w:r w:rsidR="00DE431E" w:rsidRPr="00874616">
              <w:rPr>
                <w:b/>
                <w:bCs/>
                <w:sz w:val="28"/>
                <w:szCs w:val="28"/>
              </w:rPr>
              <w:t>Продавец</w:t>
            </w:r>
          </w:p>
          <w:p w:rsidR="00CD3FA7" w:rsidRPr="009B2F10" w:rsidRDefault="00CD3FA7" w:rsidP="00366550">
            <w:pPr>
              <w:autoSpaceDE w:val="0"/>
              <w:autoSpaceDN w:val="0"/>
              <w:adjustRightInd w:val="0"/>
              <w:jc w:val="both"/>
              <w:rPr>
                <w:bCs/>
                <w:iCs/>
                <w:sz w:val="28"/>
                <w:szCs w:val="28"/>
              </w:rPr>
            </w:pPr>
            <w:r w:rsidRPr="009B2F10">
              <w:rPr>
                <w:bCs/>
                <w:iCs/>
                <w:sz w:val="28"/>
                <w:szCs w:val="28"/>
              </w:rPr>
              <w:t xml:space="preserve">Министерство по земельным и имущественным отношениям Республики Дагестан </w:t>
            </w:r>
          </w:p>
          <w:p w:rsidR="00CD3FA7" w:rsidRPr="009B2F10" w:rsidRDefault="00CD3FA7" w:rsidP="00366550">
            <w:pPr>
              <w:autoSpaceDE w:val="0"/>
              <w:autoSpaceDN w:val="0"/>
              <w:adjustRightInd w:val="0"/>
              <w:jc w:val="both"/>
              <w:rPr>
                <w:bCs/>
                <w:iCs/>
                <w:sz w:val="28"/>
                <w:szCs w:val="28"/>
              </w:rPr>
            </w:pPr>
            <w:r w:rsidRPr="009B2F10">
              <w:rPr>
                <w:bCs/>
                <w:iCs/>
                <w:sz w:val="28"/>
                <w:szCs w:val="28"/>
              </w:rPr>
              <w:t xml:space="preserve">Адрес: Республика Дагестан, </w:t>
            </w:r>
          </w:p>
          <w:p w:rsidR="00CD3FA7" w:rsidRPr="009B2F10" w:rsidRDefault="00CD3FA7" w:rsidP="00366550">
            <w:pPr>
              <w:autoSpaceDE w:val="0"/>
              <w:autoSpaceDN w:val="0"/>
              <w:adjustRightInd w:val="0"/>
              <w:jc w:val="both"/>
              <w:rPr>
                <w:bCs/>
                <w:iCs/>
                <w:sz w:val="28"/>
                <w:szCs w:val="28"/>
              </w:rPr>
            </w:pPr>
            <w:r w:rsidRPr="009B2F10">
              <w:rPr>
                <w:bCs/>
                <w:iCs/>
                <w:sz w:val="28"/>
                <w:szCs w:val="28"/>
              </w:rPr>
              <w:t>ул. Буйнакского, д. 5</w:t>
            </w:r>
          </w:p>
          <w:p w:rsidR="00CD3FA7" w:rsidRPr="009B2F10" w:rsidRDefault="00CD3FA7" w:rsidP="00366550">
            <w:pPr>
              <w:autoSpaceDE w:val="0"/>
              <w:autoSpaceDN w:val="0"/>
              <w:adjustRightInd w:val="0"/>
              <w:jc w:val="both"/>
              <w:rPr>
                <w:bCs/>
                <w:iCs/>
                <w:sz w:val="28"/>
                <w:szCs w:val="28"/>
              </w:rPr>
            </w:pPr>
            <w:r w:rsidRPr="009B2F10">
              <w:rPr>
                <w:bCs/>
                <w:iCs/>
                <w:sz w:val="28"/>
                <w:szCs w:val="28"/>
              </w:rPr>
              <w:t>Получатель: УФК по РД (Министерство по земельным и имущественным отношениям РД, л/</w:t>
            </w:r>
            <w:proofErr w:type="spellStart"/>
            <w:r w:rsidRPr="009B2F10">
              <w:rPr>
                <w:bCs/>
                <w:iCs/>
                <w:sz w:val="28"/>
                <w:szCs w:val="28"/>
              </w:rPr>
              <w:t>сч</w:t>
            </w:r>
            <w:proofErr w:type="spellEnd"/>
            <w:r w:rsidRPr="009B2F10">
              <w:rPr>
                <w:bCs/>
                <w:iCs/>
                <w:sz w:val="28"/>
                <w:szCs w:val="28"/>
              </w:rPr>
              <w:t xml:space="preserve"> 04032209220)</w:t>
            </w:r>
          </w:p>
          <w:p w:rsidR="00CD3FA7" w:rsidRPr="009B2F10" w:rsidRDefault="00CD3FA7" w:rsidP="00366550">
            <w:pPr>
              <w:autoSpaceDE w:val="0"/>
              <w:autoSpaceDN w:val="0"/>
              <w:adjustRightInd w:val="0"/>
              <w:jc w:val="both"/>
              <w:rPr>
                <w:bCs/>
                <w:iCs/>
                <w:sz w:val="28"/>
                <w:szCs w:val="28"/>
              </w:rPr>
            </w:pPr>
            <w:r w:rsidRPr="009B2F10">
              <w:rPr>
                <w:bCs/>
                <w:iCs/>
                <w:sz w:val="28"/>
                <w:szCs w:val="28"/>
              </w:rPr>
              <w:t xml:space="preserve">Банк получателя - Отделение НБ Республики Дагестан </w:t>
            </w:r>
            <w:proofErr w:type="gramStart"/>
            <w:r w:rsidRPr="009B2F10">
              <w:rPr>
                <w:bCs/>
                <w:iCs/>
                <w:sz w:val="28"/>
                <w:szCs w:val="28"/>
              </w:rPr>
              <w:t>г</w:t>
            </w:r>
            <w:proofErr w:type="gramEnd"/>
            <w:r w:rsidRPr="009B2F10">
              <w:rPr>
                <w:bCs/>
                <w:iCs/>
                <w:sz w:val="28"/>
                <w:szCs w:val="28"/>
              </w:rPr>
              <w:t>. Махачкала</w:t>
            </w:r>
          </w:p>
          <w:p w:rsidR="00CD3FA7" w:rsidRPr="009B2F10" w:rsidRDefault="00CD3FA7" w:rsidP="00366550">
            <w:pPr>
              <w:autoSpaceDE w:val="0"/>
              <w:autoSpaceDN w:val="0"/>
              <w:adjustRightInd w:val="0"/>
              <w:jc w:val="both"/>
              <w:rPr>
                <w:bCs/>
                <w:iCs/>
                <w:sz w:val="28"/>
                <w:szCs w:val="28"/>
              </w:rPr>
            </w:pPr>
            <w:r w:rsidRPr="009B2F10">
              <w:rPr>
                <w:bCs/>
                <w:iCs/>
                <w:sz w:val="28"/>
                <w:szCs w:val="28"/>
              </w:rPr>
              <w:t xml:space="preserve">ИНН 0572019545 </w:t>
            </w:r>
          </w:p>
          <w:p w:rsidR="00CD3FA7" w:rsidRPr="009B2F10" w:rsidRDefault="00CD3FA7" w:rsidP="00366550">
            <w:pPr>
              <w:autoSpaceDE w:val="0"/>
              <w:autoSpaceDN w:val="0"/>
              <w:adjustRightInd w:val="0"/>
              <w:jc w:val="both"/>
              <w:rPr>
                <w:bCs/>
                <w:iCs/>
                <w:sz w:val="28"/>
                <w:szCs w:val="28"/>
              </w:rPr>
            </w:pPr>
            <w:r w:rsidRPr="009B2F10">
              <w:rPr>
                <w:bCs/>
                <w:iCs/>
                <w:sz w:val="28"/>
                <w:szCs w:val="28"/>
              </w:rPr>
              <w:t>КПП 057201001</w:t>
            </w:r>
          </w:p>
          <w:p w:rsidR="00CD3FA7" w:rsidRPr="009B2F10" w:rsidRDefault="00CD3FA7" w:rsidP="00366550">
            <w:pPr>
              <w:autoSpaceDE w:val="0"/>
              <w:autoSpaceDN w:val="0"/>
              <w:adjustRightInd w:val="0"/>
              <w:jc w:val="both"/>
              <w:rPr>
                <w:bCs/>
                <w:iCs/>
                <w:sz w:val="28"/>
                <w:szCs w:val="28"/>
              </w:rPr>
            </w:pPr>
            <w:r w:rsidRPr="009B2F10">
              <w:rPr>
                <w:bCs/>
                <w:iCs/>
                <w:sz w:val="28"/>
                <w:szCs w:val="28"/>
              </w:rPr>
              <w:t>БИК 018209001</w:t>
            </w:r>
          </w:p>
          <w:p w:rsidR="00CD3FA7" w:rsidRPr="009B2F10" w:rsidRDefault="00CD3FA7" w:rsidP="00366550">
            <w:pPr>
              <w:autoSpaceDE w:val="0"/>
              <w:autoSpaceDN w:val="0"/>
              <w:adjustRightInd w:val="0"/>
              <w:jc w:val="both"/>
              <w:rPr>
                <w:bCs/>
                <w:iCs/>
                <w:sz w:val="28"/>
                <w:szCs w:val="28"/>
              </w:rPr>
            </w:pPr>
            <w:r w:rsidRPr="009B2F10">
              <w:rPr>
                <w:bCs/>
                <w:iCs/>
                <w:sz w:val="28"/>
                <w:szCs w:val="28"/>
              </w:rPr>
              <w:t>к/с 40102810945370000069</w:t>
            </w:r>
          </w:p>
          <w:p w:rsidR="00CD3FA7" w:rsidRPr="009B2F10" w:rsidRDefault="00CD3FA7" w:rsidP="00366550">
            <w:pPr>
              <w:autoSpaceDE w:val="0"/>
              <w:autoSpaceDN w:val="0"/>
              <w:adjustRightInd w:val="0"/>
              <w:jc w:val="both"/>
              <w:rPr>
                <w:bCs/>
                <w:iCs/>
                <w:sz w:val="28"/>
                <w:szCs w:val="28"/>
              </w:rPr>
            </w:pPr>
            <w:proofErr w:type="spellStart"/>
            <w:proofErr w:type="gramStart"/>
            <w:r w:rsidRPr="009B2F10">
              <w:rPr>
                <w:bCs/>
                <w:iCs/>
                <w:sz w:val="28"/>
                <w:szCs w:val="28"/>
              </w:rPr>
              <w:t>р</w:t>
            </w:r>
            <w:proofErr w:type="spellEnd"/>
            <w:proofErr w:type="gramEnd"/>
            <w:r w:rsidRPr="009B2F10">
              <w:rPr>
                <w:bCs/>
                <w:iCs/>
                <w:sz w:val="28"/>
                <w:szCs w:val="28"/>
              </w:rPr>
              <w:t>/с 03100643000000010300</w:t>
            </w:r>
          </w:p>
          <w:p w:rsidR="005D0EE5" w:rsidRPr="00E67641" w:rsidRDefault="00CD3FA7" w:rsidP="00366550">
            <w:pPr>
              <w:autoSpaceDE w:val="0"/>
              <w:autoSpaceDN w:val="0"/>
              <w:adjustRightInd w:val="0"/>
              <w:spacing w:before="120" w:after="120"/>
              <w:outlineLvl w:val="1"/>
              <w:rPr>
                <w:b/>
                <w:bCs/>
                <w:sz w:val="28"/>
                <w:szCs w:val="28"/>
              </w:rPr>
            </w:pPr>
            <w:r w:rsidRPr="009B2F10">
              <w:rPr>
                <w:bCs/>
                <w:iCs/>
                <w:sz w:val="28"/>
                <w:szCs w:val="28"/>
              </w:rPr>
              <w:t>КБК 94711402022020000410</w:t>
            </w:r>
          </w:p>
          <w:p w:rsidR="00682715" w:rsidRPr="00E67641" w:rsidRDefault="00682715" w:rsidP="00366550">
            <w:pPr>
              <w:autoSpaceDE w:val="0"/>
              <w:autoSpaceDN w:val="0"/>
              <w:adjustRightInd w:val="0"/>
              <w:spacing w:before="120" w:after="120"/>
              <w:outlineLvl w:val="1"/>
              <w:rPr>
                <w:b/>
                <w:bCs/>
                <w:sz w:val="28"/>
                <w:szCs w:val="28"/>
              </w:rPr>
            </w:pPr>
          </w:p>
        </w:tc>
        <w:tc>
          <w:tcPr>
            <w:tcW w:w="4820" w:type="dxa"/>
          </w:tcPr>
          <w:p w:rsidR="00DE431E" w:rsidRDefault="00D37366" w:rsidP="00366550">
            <w:pPr>
              <w:autoSpaceDE w:val="0"/>
              <w:autoSpaceDN w:val="0"/>
              <w:adjustRightInd w:val="0"/>
              <w:spacing w:before="120" w:after="120"/>
              <w:outlineLvl w:val="1"/>
              <w:rPr>
                <w:b/>
                <w:bCs/>
                <w:sz w:val="28"/>
                <w:szCs w:val="28"/>
              </w:rPr>
            </w:pPr>
            <w:r w:rsidRPr="00E67641">
              <w:rPr>
                <w:b/>
                <w:bCs/>
                <w:sz w:val="28"/>
                <w:szCs w:val="28"/>
              </w:rPr>
              <w:t xml:space="preserve">           </w:t>
            </w:r>
            <w:r w:rsidR="005D0EE5">
              <w:rPr>
                <w:b/>
                <w:bCs/>
                <w:sz w:val="28"/>
                <w:szCs w:val="28"/>
              </w:rPr>
              <w:t xml:space="preserve">          </w:t>
            </w:r>
            <w:r w:rsidR="00DE431E" w:rsidRPr="00E67641">
              <w:rPr>
                <w:b/>
                <w:bCs/>
                <w:sz w:val="28"/>
                <w:szCs w:val="28"/>
                <w:lang w:val="en-US"/>
              </w:rPr>
              <w:t>П</w:t>
            </w:r>
            <w:proofErr w:type="spellStart"/>
            <w:r w:rsidR="00DE431E" w:rsidRPr="00E67641">
              <w:rPr>
                <w:b/>
                <w:bCs/>
                <w:sz w:val="28"/>
                <w:szCs w:val="28"/>
              </w:rPr>
              <w:t>окупатель</w:t>
            </w:r>
            <w:proofErr w:type="spellEnd"/>
          </w:p>
          <w:p w:rsidR="005D0EE5" w:rsidRDefault="005D0EE5" w:rsidP="00366550">
            <w:pPr>
              <w:autoSpaceDE w:val="0"/>
              <w:autoSpaceDN w:val="0"/>
              <w:adjustRightInd w:val="0"/>
              <w:spacing w:before="120" w:after="120"/>
              <w:outlineLvl w:val="1"/>
              <w:rPr>
                <w:b/>
                <w:bCs/>
                <w:sz w:val="28"/>
                <w:szCs w:val="28"/>
              </w:rPr>
            </w:pPr>
          </w:p>
          <w:p w:rsidR="005D0EE5" w:rsidRDefault="005D0EE5" w:rsidP="00366550">
            <w:pPr>
              <w:autoSpaceDE w:val="0"/>
              <w:autoSpaceDN w:val="0"/>
              <w:adjustRightInd w:val="0"/>
              <w:spacing w:before="120" w:after="120"/>
              <w:outlineLvl w:val="1"/>
              <w:rPr>
                <w:b/>
                <w:bCs/>
                <w:sz w:val="28"/>
                <w:szCs w:val="28"/>
              </w:rPr>
            </w:pPr>
          </w:p>
          <w:p w:rsidR="005D0EE5" w:rsidRDefault="005D0EE5" w:rsidP="00366550">
            <w:pPr>
              <w:autoSpaceDE w:val="0"/>
              <w:autoSpaceDN w:val="0"/>
              <w:adjustRightInd w:val="0"/>
              <w:spacing w:before="120" w:after="120"/>
              <w:outlineLvl w:val="1"/>
              <w:rPr>
                <w:b/>
                <w:bCs/>
                <w:sz w:val="28"/>
                <w:szCs w:val="28"/>
              </w:rPr>
            </w:pPr>
          </w:p>
          <w:p w:rsidR="005D0EE5" w:rsidRDefault="005D0EE5" w:rsidP="00366550">
            <w:pPr>
              <w:autoSpaceDE w:val="0"/>
              <w:autoSpaceDN w:val="0"/>
              <w:adjustRightInd w:val="0"/>
              <w:spacing w:before="120" w:after="120"/>
              <w:outlineLvl w:val="1"/>
              <w:rPr>
                <w:b/>
                <w:bCs/>
                <w:sz w:val="28"/>
                <w:szCs w:val="28"/>
              </w:rPr>
            </w:pPr>
          </w:p>
          <w:p w:rsidR="005D0EE5" w:rsidRDefault="005D0EE5" w:rsidP="00366550">
            <w:pPr>
              <w:autoSpaceDE w:val="0"/>
              <w:autoSpaceDN w:val="0"/>
              <w:adjustRightInd w:val="0"/>
              <w:spacing w:before="120" w:after="120"/>
              <w:outlineLvl w:val="1"/>
              <w:rPr>
                <w:b/>
                <w:bCs/>
                <w:sz w:val="28"/>
                <w:szCs w:val="28"/>
              </w:rPr>
            </w:pPr>
          </w:p>
          <w:p w:rsidR="005D0EE5" w:rsidRDefault="005D0EE5" w:rsidP="00366550">
            <w:pPr>
              <w:autoSpaceDE w:val="0"/>
              <w:autoSpaceDN w:val="0"/>
              <w:adjustRightInd w:val="0"/>
              <w:spacing w:before="120" w:after="120"/>
              <w:outlineLvl w:val="1"/>
              <w:rPr>
                <w:b/>
                <w:bCs/>
                <w:sz w:val="28"/>
                <w:szCs w:val="28"/>
              </w:rPr>
            </w:pPr>
          </w:p>
          <w:p w:rsidR="005D0EE5" w:rsidRDefault="005D0EE5" w:rsidP="00366550">
            <w:pPr>
              <w:autoSpaceDE w:val="0"/>
              <w:autoSpaceDN w:val="0"/>
              <w:adjustRightInd w:val="0"/>
              <w:spacing w:before="120" w:after="120"/>
              <w:outlineLvl w:val="1"/>
              <w:rPr>
                <w:b/>
                <w:bCs/>
                <w:sz w:val="28"/>
                <w:szCs w:val="28"/>
              </w:rPr>
            </w:pPr>
          </w:p>
          <w:p w:rsidR="005D0EE5" w:rsidRDefault="005D0EE5" w:rsidP="00366550">
            <w:pPr>
              <w:autoSpaceDE w:val="0"/>
              <w:autoSpaceDN w:val="0"/>
              <w:adjustRightInd w:val="0"/>
              <w:spacing w:before="120" w:after="120"/>
              <w:outlineLvl w:val="1"/>
              <w:rPr>
                <w:b/>
                <w:bCs/>
                <w:sz w:val="28"/>
                <w:szCs w:val="28"/>
              </w:rPr>
            </w:pPr>
          </w:p>
          <w:p w:rsidR="005D0EE5" w:rsidRDefault="005D0EE5" w:rsidP="00366550">
            <w:pPr>
              <w:autoSpaceDE w:val="0"/>
              <w:autoSpaceDN w:val="0"/>
              <w:adjustRightInd w:val="0"/>
              <w:spacing w:before="120" w:after="120"/>
              <w:outlineLvl w:val="1"/>
              <w:rPr>
                <w:b/>
                <w:bCs/>
                <w:sz w:val="28"/>
                <w:szCs w:val="28"/>
              </w:rPr>
            </w:pPr>
          </w:p>
          <w:p w:rsidR="005D0EE5" w:rsidRDefault="005D0EE5" w:rsidP="00366550">
            <w:pPr>
              <w:autoSpaceDE w:val="0"/>
              <w:autoSpaceDN w:val="0"/>
              <w:adjustRightInd w:val="0"/>
              <w:spacing w:before="120" w:after="120"/>
              <w:outlineLvl w:val="1"/>
              <w:rPr>
                <w:b/>
                <w:bCs/>
                <w:sz w:val="28"/>
                <w:szCs w:val="28"/>
              </w:rPr>
            </w:pPr>
          </w:p>
          <w:p w:rsidR="00E37E92" w:rsidRDefault="00E37E92" w:rsidP="00366550">
            <w:pPr>
              <w:autoSpaceDE w:val="0"/>
              <w:autoSpaceDN w:val="0"/>
              <w:adjustRightInd w:val="0"/>
              <w:spacing w:before="120" w:after="120"/>
              <w:outlineLvl w:val="1"/>
              <w:rPr>
                <w:b/>
                <w:bCs/>
                <w:sz w:val="28"/>
                <w:szCs w:val="28"/>
              </w:rPr>
            </w:pPr>
          </w:p>
          <w:p w:rsidR="00CD3FA7" w:rsidRDefault="00CD3FA7" w:rsidP="00366550">
            <w:pPr>
              <w:autoSpaceDE w:val="0"/>
              <w:autoSpaceDN w:val="0"/>
              <w:adjustRightInd w:val="0"/>
              <w:spacing w:before="120" w:after="120"/>
              <w:outlineLvl w:val="1"/>
              <w:rPr>
                <w:b/>
                <w:bCs/>
                <w:sz w:val="28"/>
                <w:szCs w:val="28"/>
              </w:rPr>
            </w:pPr>
          </w:p>
          <w:p w:rsidR="00682715" w:rsidRPr="00E67641" w:rsidRDefault="00682715" w:rsidP="00366550">
            <w:pPr>
              <w:autoSpaceDE w:val="0"/>
              <w:autoSpaceDN w:val="0"/>
              <w:adjustRightInd w:val="0"/>
              <w:spacing w:before="120" w:after="120"/>
              <w:outlineLvl w:val="1"/>
              <w:rPr>
                <w:b/>
                <w:bCs/>
                <w:sz w:val="28"/>
                <w:szCs w:val="28"/>
              </w:rPr>
            </w:pPr>
          </w:p>
        </w:tc>
      </w:tr>
    </w:tbl>
    <w:p w:rsidR="00DE431E" w:rsidRPr="00E67641" w:rsidRDefault="00DE431E" w:rsidP="0070387F">
      <w:pPr>
        <w:autoSpaceDE w:val="0"/>
        <w:autoSpaceDN w:val="0"/>
        <w:adjustRightInd w:val="0"/>
        <w:spacing w:before="120" w:after="120" w:line="276" w:lineRule="auto"/>
        <w:jc w:val="center"/>
        <w:outlineLvl w:val="1"/>
        <w:rPr>
          <w:b/>
          <w:bCs/>
          <w:sz w:val="28"/>
          <w:szCs w:val="28"/>
          <w:lang w:val="en-US"/>
        </w:rPr>
      </w:pPr>
      <w:proofErr w:type="spellStart"/>
      <w:r w:rsidRPr="00E67641">
        <w:rPr>
          <w:b/>
          <w:bCs/>
          <w:sz w:val="28"/>
          <w:szCs w:val="28"/>
          <w:lang w:val="en-US"/>
        </w:rPr>
        <w:t>Подписи</w:t>
      </w:r>
      <w:proofErr w:type="spellEnd"/>
      <w:r w:rsidRPr="00E67641">
        <w:rPr>
          <w:b/>
          <w:bCs/>
          <w:sz w:val="28"/>
          <w:szCs w:val="28"/>
          <w:lang w:val="en-US"/>
        </w:rPr>
        <w:t xml:space="preserve"> </w:t>
      </w:r>
      <w:proofErr w:type="spellStart"/>
      <w:r w:rsidRPr="00E67641">
        <w:rPr>
          <w:b/>
          <w:bCs/>
          <w:sz w:val="28"/>
          <w:szCs w:val="28"/>
          <w:lang w:val="en-US"/>
        </w:rPr>
        <w:t>Сторон</w:t>
      </w:r>
      <w:proofErr w:type="spellEnd"/>
    </w:p>
    <w:p w:rsidR="00B25124" w:rsidRPr="00E67641" w:rsidRDefault="00B25124" w:rsidP="0070387F">
      <w:pPr>
        <w:autoSpaceDE w:val="0"/>
        <w:autoSpaceDN w:val="0"/>
        <w:adjustRightInd w:val="0"/>
        <w:spacing w:before="120" w:after="120" w:line="276" w:lineRule="auto"/>
        <w:jc w:val="center"/>
        <w:outlineLvl w:val="1"/>
        <w:rPr>
          <w:b/>
          <w:bCs/>
          <w:sz w:val="28"/>
          <w:szCs w:val="28"/>
          <w:lang w:val="en-US"/>
        </w:rPr>
      </w:pPr>
    </w:p>
    <w:p w:rsidR="00DE431E" w:rsidRPr="00E67641" w:rsidRDefault="00DE431E" w:rsidP="0070387F">
      <w:pPr>
        <w:autoSpaceDE w:val="0"/>
        <w:autoSpaceDN w:val="0"/>
        <w:adjustRightInd w:val="0"/>
        <w:spacing w:line="276" w:lineRule="auto"/>
        <w:jc w:val="center"/>
        <w:rPr>
          <w:b/>
          <w:sz w:val="28"/>
          <w:szCs w:val="28"/>
        </w:rPr>
      </w:pPr>
      <w:r w:rsidRPr="00E67641">
        <w:rPr>
          <w:b/>
          <w:sz w:val="28"/>
          <w:szCs w:val="28"/>
        </w:rPr>
        <w:t xml:space="preserve">Продавец       </w:t>
      </w:r>
      <w:r w:rsidR="00B25124" w:rsidRPr="00E67641">
        <w:rPr>
          <w:b/>
          <w:sz w:val="28"/>
          <w:szCs w:val="28"/>
        </w:rPr>
        <w:t xml:space="preserve">                            </w:t>
      </w:r>
      <w:r w:rsidRPr="00E67641">
        <w:rPr>
          <w:b/>
          <w:sz w:val="28"/>
          <w:szCs w:val="28"/>
        </w:rPr>
        <w:t xml:space="preserve">        </w:t>
      </w:r>
      <w:r w:rsidR="00B25124" w:rsidRPr="00E67641">
        <w:rPr>
          <w:b/>
          <w:sz w:val="28"/>
          <w:szCs w:val="28"/>
        </w:rPr>
        <w:t xml:space="preserve">                          </w:t>
      </w:r>
      <w:r w:rsidRPr="00E67641">
        <w:rPr>
          <w:b/>
          <w:sz w:val="28"/>
          <w:szCs w:val="28"/>
        </w:rPr>
        <w:t xml:space="preserve">   Покупатель</w:t>
      </w:r>
    </w:p>
    <w:p w:rsidR="00DE431E" w:rsidRPr="00E67641" w:rsidRDefault="00DE431E" w:rsidP="0070387F">
      <w:pPr>
        <w:autoSpaceDE w:val="0"/>
        <w:autoSpaceDN w:val="0"/>
        <w:adjustRightInd w:val="0"/>
        <w:spacing w:line="276" w:lineRule="auto"/>
        <w:ind w:left="284" w:hanging="284"/>
        <w:jc w:val="both"/>
        <w:rPr>
          <w:sz w:val="28"/>
          <w:szCs w:val="28"/>
        </w:rPr>
      </w:pPr>
    </w:p>
    <w:p w:rsidR="00DE431E" w:rsidRPr="00E67641" w:rsidRDefault="00DE431E" w:rsidP="0070387F">
      <w:pPr>
        <w:autoSpaceDE w:val="0"/>
        <w:autoSpaceDN w:val="0"/>
        <w:adjustRightInd w:val="0"/>
        <w:spacing w:line="276" w:lineRule="auto"/>
        <w:ind w:left="284" w:hanging="284"/>
        <w:jc w:val="both"/>
        <w:rPr>
          <w:sz w:val="28"/>
          <w:szCs w:val="28"/>
        </w:rPr>
      </w:pPr>
    </w:p>
    <w:p w:rsidR="00DE431E" w:rsidRPr="00E67641" w:rsidRDefault="00DE431E" w:rsidP="0070387F">
      <w:pPr>
        <w:autoSpaceDE w:val="0"/>
        <w:autoSpaceDN w:val="0"/>
        <w:adjustRightInd w:val="0"/>
        <w:spacing w:line="276" w:lineRule="auto"/>
        <w:ind w:left="284" w:hanging="284"/>
        <w:jc w:val="both"/>
        <w:rPr>
          <w:sz w:val="28"/>
          <w:szCs w:val="28"/>
        </w:rPr>
      </w:pPr>
      <w:r w:rsidRPr="00E67641">
        <w:rPr>
          <w:sz w:val="28"/>
          <w:szCs w:val="28"/>
        </w:rPr>
        <w:t xml:space="preserve">___________ (________________)      </w:t>
      </w:r>
      <w:r w:rsidR="00CD3FA7">
        <w:rPr>
          <w:sz w:val="28"/>
          <w:szCs w:val="28"/>
        </w:rPr>
        <w:t xml:space="preserve">                      </w:t>
      </w:r>
      <w:r w:rsidRPr="00E67641">
        <w:rPr>
          <w:sz w:val="28"/>
          <w:szCs w:val="28"/>
        </w:rPr>
        <w:t>___________ (_______________)</w:t>
      </w:r>
    </w:p>
    <w:sectPr w:rsidR="00DE431E" w:rsidRPr="00E67641" w:rsidSect="005D0EE5">
      <w:headerReference w:type="even" r:id="rId8"/>
      <w:headerReference w:type="default" r:id="rId9"/>
      <w:pgSz w:w="11906" w:h="16838" w:code="9"/>
      <w:pgMar w:top="1134" w:right="851" w:bottom="1134" w:left="1134"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A29" w:rsidRDefault="00140A29">
      <w:r>
        <w:separator/>
      </w:r>
    </w:p>
  </w:endnote>
  <w:endnote w:type="continuationSeparator" w:id="0">
    <w:p w:rsidR="00140A29" w:rsidRDefault="00140A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A29" w:rsidRDefault="00140A29">
      <w:r>
        <w:separator/>
      </w:r>
    </w:p>
  </w:footnote>
  <w:footnote w:type="continuationSeparator" w:id="0">
    <w:p w:rsidR="00140A29" w:rsidRDefault="00140A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538" w:rsidRDefault="00FA7101">
    <w:pPr>
      <w:pStyle w:val="a8"/>
      <w:framePr w:wrap="around" w:vAnchor="text" w:hAnchor="margin" w:xAlign="center" w:y="1"/>
      <w:rPr>
        <w:rStyle w:val="a9"/>
      </w:rPr>
    </w:pPr>
    <w:r>
      <w:rPr>
        <w:rStyle w:val="a9"/>
      </w:rPr>
      <w:fldChar w:fldCharType="begin"/>
    </w:r>
    <w:r w:rsidR="004B6538">
      <w:rPr>
        <w:rStyle w:val="a9"/>
      </w:rPr>
      <w:instrText xml:space="preserve">PAGE  </w:instrText>
    </w:r>
    <w:r>
      <w:rPr>
        <w:rStyle w:val="a9"/>
      </w:rPr>
      <w:fldChar w:fldCharType="separate"/>
    </w:r>
    <w:r w:rsidR="00A24EA6">
      <w:rPr>
        <w:rStyle w:val="a9"/>
        <w:noProof/>
      </w:rPr>
      <w:t>8</w:t>
    </w:r>
    <w:r>
      <w:rPr>
        <w:rStyle w:val="a9"/>
      </w:rPr>
      <w:fldChar w:fldCharType="end"/>
    </w:r>
  </w:p>
  <w:p w:rsidR="004B6538" w:rsidRDefault="004B6538">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538" w:rsidRPr="00E67641" w:rsidRDefault="00FA7101">
    <w:pPr>
      <w:pStyle w:val="a8"/>
      <w:framePr w:wrap="around" w:vAnchor="text" w:hAnchor="margin" w:xAlign="center" w:y="1"/>
      <w:rPr>
        <w:rStyle w:val="a9"/>
        <w:sz w:val="28"/>
        <w:szCs w:val="28"/>
      </w:rPr>
    </w:pPr>
    <w:r w:rsidRPr="00E67641">
      <w:rPr>
        <w:rStyle w:val="a9"/>
        <w:sz w:val="28"/>
        <w:szCs w:val="28"/>
      </w:rPr>
      <w:fldChar w:fldCharType="begin"/>
    </w:r>
    <w:r w:rsidR="004B6538" w:rsidRPr="00E67641">
      <w:rPr>
        <w:rStyle w:val="a9"/>
        <w:sz w:val="28"/>
        <w:szCs w:val="28"/>
      </w:rPr>
      <w:instrText xml:space="preserve">PAGE  </w:instrText>
    </w:r>
    <w:r w:rsidRPr="00E67641">
      <w:rPr>
        <w:rStyle w:val="a9"/>
        <w:sz w:val="28"/>
        <w:szCs w:val="28"/>
      </w:rPr>
      <w:fldChar w:fldCharType="separate"/>
    </w:r>
    <w:r w:rsidR="007F29C4">
      <w:rPr>
        <w:rStyle w:val="a9"/>
        <w:noProof/>
        <w:sz w:val="28"/>
        <w:szCs w:val="28"/>
      </w:rPr>
      <w:t>3</w:t>
    </w:r>
    <w:r w:rsidRPr="00E67641">
      <w:rPr>
        <w:rStyle w:val="a9"/>
        <w:sz w:val="28"/>
        <w:szCs w:val="28"/>
      </w:rPr>
      <w:fldChar w:fldCharType="end"/>
    </w:r>
  </w:p>
  <w:p w:rsidR="004B6538" w:rsidRDefault="004B6538">
    <w:pPr>
      <w:pStyle w:val="a8"/>
      <w:rPr>
        <w:sz w:val="28"/>
        <w:szCs w:val="28"/>
      </w:rPr>
    </w:pPr>
  </w:p>
  <w:p w:rsidR="00E67641" w:rsidRPr="00E67641" w:rsidRDefault="00E67641">
    <w:pPr>
      <w:pStyle w:val="a8"/>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0355"/>
    <w:multiLevelType w:val="hybridMultilevel"/>
    <w:tmpl w:val="65EA1C78"/>
    <w:lvl w:ilvl="0" w:tplc="6826D3FE">
      <w:start w:val="1"/>
      <w:numFmt w:val="decimal"/>
      <w:lvlText w:val="%1."/>
      <w:lvlJc w:val="left"/>
      <w:pPr>
        <w:tabs>
          <w:tab w:val="num" w:pos="360"/>
        </w:tabs>
        <w:ind w:left="360" w:hanging="360"/>
      </w:pPr>
      <w:rPr>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AD0B37"/>
    <w:multiLevelType w:val="hybridMultilevel"/>
    <w:tmpl w:val="D95AFF9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0DA6170"/>
    <w:multiLevelType w:val="singleLevel"/>
    <w:tmpl w:val="398ADCEC"/>
    <w:lvl w:ilvl="0">
      <w:start w:val="2"/>
      <w:numFmt w:val="bullet"/>
      <w:lvlText w:val="-"/>
      <w:lvlJc w:val="left"/>
      <w:pPr>
        <w:tabs>
          <w:tab w:val="num" w:pos="360"/>
        </w:tabs>
        <w:ind w:left="360" w:hanging="360"/>
      </w:pPr>
      <w:rPr>
        <w:rFonts w:hint="default"/>
      </w:rPr>
    </w:lvl>
  </w:abstractNum>
  <w:abstractNum w:abstractNumId="3">
    <w:nsid w:val="048103E1"/>
    <w:multiLevelType w:val="singleLevel"/>
    <w:tmpl w:val="E82EEF2C"/>
    <w:lvl w:ilvl="0">
      <w:start w:val="1"/>
      <w:numFmt w:val="decimal"/>
      <w:lvlText w:val="%1."/>
      <w:lvlJc w:val="left"/>
      <w:pPr>
        <w:tabs>
          <w:tab w:val="num" w:pos="360"/>
        </w:tabs>
        <w:ind w:left="360" w:hanging="360"/>
      </w:pPr>
      <w:rPr>
        <w:rFonts w:hint="default"/>
      </w:rPr>
    </w:lvl>
  </w:abstractNum>
  <w:abstractNum w:abstractNumId="4">
    <w:nsid w:val="09F06618"/>
    <w:multiLevelType w:val="hybridMultilevel"/>
    <w:tmpl w:val="C0505156"/>
    <w:lvl w:ilvl="0" w:tplc="398ADCEC">
      <w:start w:val="5"/>
      <w:numFmt w:val="bullet"/>
      <w:lvlText w:val="-"/>
      <w:lvlJc w:val="left"/>
      <w:pPr>
        <w:ind w:left="833" w:hanging="360"/>
      </w:pPr>
      <w:rPr>
        <w:rFonts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
    <w:nsid w:val="150A4309"/>
    <w:multiLevelType w:val="hybridMultilevel"/>
    <w:tmpl w:val="DFBE39EC"/>
    <w:lvl w:ilvl="0" w:tplc="3E5A544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7D608E6"/>
    <w:multiLevelType w:val="hybridMultilevel"/>
    <w:tmpl w:val="74A68022"/>
    <w:lvl w:ilvl="0" w:tplc="6E46D10C">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8">
    <w:nsid w:val="392F7662"/>
    <w:multiLevelType w:val="hybridMultilevel"/>
    <w:tmpl w:val="1644A6F2"/>
    <w:lvl w:ilvl="0" w:tplc="26C6F7E4">
      <w:start w:val="3"/>
      <w:numFmt w:val="upperRoman"/>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451E8F"/>
    <w:multiLevelType w:val="singleLevel"/>
    <w:tmpl w:val="387E97AE"/>
    <w:lvl w:ilvl="0">
      <w:start w:val="7"/>
      <w:numFmt w:val="decimal"/>
      <w:lvlText w:val="%1."/>
      <w:legacy w:legacy="1" w:legacySpace="0" w:legacyIndent="187"/>
      <w:lvlJc w:val="left"/>
      <w:rPr>
        <w:rFonts w:ascii="Arial" w:hAnsi="Arial" w:cs="Arial" w:hint="default"/>
        <w:b/>
      </w:rPr>
    </w:lvl>
  </w:abstractNum>
  <w:abstractNum w:abstractNumId="1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431E1909"/>
    <w:multiLevelType w:val="hybridMultilevel"/>
    <w:tmpl w:val="FAB81F8C"/>
    <w:lvl w:ilvl="0" w:tplc="A070836A">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43362102"/>
    <w:multiLevelType w:val="hybridMultilevel"/>
    <w:tmpl w:val="114AB784"/>
    <w:lvl w:ilvl="0" w:tplc="398ADCEC">
      <w:start w:val="5"/>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64E3319"/>
    <w:multiLevelType w:val="hybridMultilevel"/>
    <w:tmpl w:val="F42016AE"/>
    <w:lvl w:ilvl="0" w:tplc="AFA4CFD0">
      <w:start w:val="1"/>
      <w:numFmt w:val="decimal"/>
      <w:lvlText w:val="%1."/>
      <w:lvlJc w:val="left"/>
      <w:pPr>
        <w:tabs>
          <w:tab w:val="num" w:pos="1558"/>
        </w:tabs>
        <w:ind w:left="1558" w:hanging="99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5">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16">
    <w:nsid w:val="65B46F4A"/>
    <w:multiLevelType w:val="hybridMultilevel"/>
    <w:tmpl w:val="51F6A456"/>
    <w:lvl w:ilvl="0" w:tplc="01522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18">
    <w:nsid w:val="780D5CD7"/>
    <w:multiLevelType w:val="hybridMultilevel"/>
    <w:tmpl w:val="00B09B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7A0F63FE"/>
    <w:multiLevelType w:val="singleLevel"/>
    <w:tmpl w:val="F7D2EA46"/>
    <w:lvl w:ilvl="0">
      <w:start w:val="3"/>
      <w:numFmt w:val="upperRoman"/>
      <w:pStyle w:val="1"/>
      <w:lvlText w:val="%1."/>
      <w:lvlJc w:val="left"/>
      <w:pPr>
        <w:tabs>
          <w:tab w:val="num" w:pos="720"/>
        </w:tabs>
        <w:ind w:left="0" w:firstLine="0"/>
      </w:pPr>
      <w:rPr>
        <w:spacing w:val="0"/>
      </w:rPr>
    </w:lvl>
  </w:abstractNum>
  <w:abstractNum w:abstractNumId="20">
    <w:nsid w:val="7D3D707A"/>
    <w:multiLevelType w:val="singleLevel"/>
    <w:tmpl w:val="18F846B0"/>
    <w:lvl w:ilvl="0">
      <w:start w:val="1"/>
      <w:numFmt w:val="decimal"/>
      <w:lvlText w:val="%1."/>
      <w:lvlJc w:val="left"/>
      <w:pPr>
        <w:tabs>
          <w:tab w:val="num" w:pos="1080"/>
        </w:tabs>
        <w:ind w:left="0" w:firstLine="720"/>
      </w:pPr>
      <w:rPr>
        <w:b/>
        <w:i w:val="0"/>
        <w:spacing w:val="0"/>
      </w:rPr>
    </w:lvl>
  </w:abstractNum>
  <w:num w:numId="1">
    <w:abstractNumId w:val="7"/>
  </w:num>
  <w:num w:numId="2">
    <w:abstractNumId w:val="19"/>
  </w:num>
  <w:num w:numId="3">
    <w:abstractNumId w:val="17"/>
  </w:num>
  <w:num w:numId="4">
    <w:abstractNumId w:val="2"/>
  </w:num>
  <w:num w:numId="5">
    <w:abstractNumId w:val="15"/>
  </w:num>
  <w:num w:numId="6">
    <w:abstractNumId w:val="3"/>
  </w:num>
  <w:num w:numId="7">
    <w:abstractNumId w:val="6"/>
  </w:num>
  <w:num w:numId="8">
    <w:abstractNumId w:val="0"/>
  </w:num>
  <w:num w:numId="9">
    <w:abstractNumId w:val="14"/>
  </w:num>
  <w:num w:numId="10">
    <w:abstractNumId w:val="20"/>
  </w:num>
  <w:num w:numId="11">
    <w:abstractNumId w:val="11"/>
  </w:num>
  <w:num w:numId="12">
    <w:abstractNumId w:val="9"/>
  </w:num>
  <w:num w:numId="13">
    <w:abstractNumId w:val="19"/>
    <w:lvlOverride w:ilvl="0">
      <w:startOverride w:val="3"/>
    </w:lvlOverride>
  </w:num>
  <w:num w:numId="1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7"/>
  </w:num>
  <w:num w:numId="17">
    <w:abstractNumId w:val="5"/>
  </w:num>
  <w:num w:numId="18">
    <w:abstractNumId w:val="16"/>
  </w:num>
  <w:num w:numId="19">
    <w:abstractNumId w:val="18"/>
  </w:num>
  <w:num w:numId="20">
    <w:abstractNumId w:val="12"/>
  </w:num>
  <w:num w:numId="21">
    <w:abstractNumId w:val="4"/>
  </w:num>
  <w:num w:numId="22">
    <w:abstractNumId w:val="8"/>
  </w:num>
  <w:num w:numId="23">
    <w:abstractNumId w:val="1"/>
  </w:num>
  <w:num w:numId="24">
    <w:abstractNumId w:val="10"/>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rsids>
    <w:rsidRoot w:val="00DD663D"/>
    <w:rsid w:val="00002A7C"/>
    <w:rsid w:val="00003489"/>
    <w:rsid w:val="00003D07"/>
    <w:rsid w:val="000042B1"/>
    <w:rsid w:val="000057C1"/>
    <w:rsid w:val="000062E3"/>
    <w:rsid w:val="00006FEF"/>
    <w:rsid w:val="000141C1"/>
    <w:rsid w:val="00017D2D"/>
    <w:rsid w:val="00023D5E"/>
    <w:rsid w:val="00026320"/>
    <w:rsid w:val="0003069D"/>
    <w:rsid w:val="00030E5D"/>
    <w:rsid w:val="00031590"/>
    <w:rsid w:val="000330D1"/>
    <w:rsid w:val="000340C0"/>
    <w:rsid w:val="000366BC"/>
    <w:rsid w:val="000375E1"/>
    <w:rsid w:val="000411CC"/>
    <w:rsid w:val="0004161A"/>
    <w:rsid w:val="00042396"/>
    <w:rsid w:val="00051F25"/>
    <w:rsid w:val="0005329C"/>
    <w:rsid w:val="000532A2"/>
    <w:rsid w:val="0005459A"/>
    <w:rsid w:val="00057E32"/>
    <w:rsid w:val="000631F3"/>
    <w:rsid w:val="000642AD"/>
    <w:rsid w:val="00064473"/>
    <w:rsid w:val="00071608"/>
    <w:rsid w:val="0007188F"/>
    <w:rsid w:val="000775D6"/>
    <w:rsid w:val="00085568"/>
    <w:rsid w:val="000862EC"/>
    <w:rsid w:val="000875A6"/>
    <w:rsid w:val="000958A5"/>
    <w:rsid w:val="00095A13"/>
    <w:rsid w:val="0009730D"/>
    <w:rsid w:val="000A0F35"/>
    <w:rsid w:val="000A2DD7"/>
    <w:rsid w:val="000A4592"/>
    <w:rsid w:val="000A5DAC"/>
    <w:rsid w:val="000B0FF9"/>
    <w:rsid w:val="000B463F"/>
    <w:rsid w:val="000B548F"/>
    <w:rsid w:val="000C027B"/>
    <w:rsid w:val="000C0466"/>
    <w:rsid w:val="000C0A20"/>
    <w:rsid w:val="000C0CDC"/>
    <w:rsid w:val="000C53CC"/>
    <w:rsid w:val="000C5536"/>
    <w:rsid w:val="000D1CFB"/>
    <w:rsid w:val="000D2F13"/>
    <w:rsid w:val="000D429C"/>
    <w:rsid w:val="000E1ACB"/>
    <w:rsid w:val="000E2023"/>
    <w:rsid w:val="000E29D1"/>
    <w:rsid w:val="000E3DD4"/>
    <w:rsid w:val="000E5238"/>
    <w:rsid w:val="000E565A"/>
    <w:rsid w:val="000E592E"/>
    <w:rsid w:val="000E7AA8"/>
    <w:rsid w:val="000F17CC"/>
    <w:rsid w:val="00101638"/>
    <w:rsid w:val="00102B64"/>
    <w:rsid w:val="00104840"/>
    <w:rsid w:val="00105729"/>
    <w:rsid w:val="00105C10"/>
    <w:rsid w:val="00105D2C"/>
    <w:rsid w:val="001110C4"/>
    <w:rsid w:val="00113780"/>
    <w:rsid w:val="001153CC"/>
    <w:rsid w:val="00116DF6"/>
    <w:rsid w:val="00123DCE"/>
    <w:rsid w:val="001273C2"/>
    <w:rsid w:val="00131B7E"/>
    <w:rsid w:val="00137138"/>
    <w:rsid w:val="00140A29"/>
    <w:rsid w:val="001473E8"/>
    <w:rsid w:val="00147C22"/>
    <w:rsid w:val="00147DF1"/>
    <w:rsid w:val="001510E1"/>
    <w:rsid w:val="001557A1"/>
    <w:rsid w:val="00156C06"/>
    <w:rsid w:val="00160A8E"/>
    <w:rsid w:val="0016134E"/>
    <w:rsid w:val="00161CFD"/>
    <w:rsid w:val="00163E00"/>
    <w:rsid w:val="00167477"/>
    <w:rsid w:val="00170106"/>
    <w:rsid w:val="00172792"/>
    <w:rsid w:val="001748DA"/>
    <w:rsid w:val="0018002B"/>
    <w:rsid w:val="0018517B"/>
    <w:rsid w:val="001878C1"/>
    <w:rsid w:val="001922F0"/>
    <w:rsid w:val="00193784"/>
    <w:rsid w:val="00194C51"/>
    <w:rsid w:val="001A32DD"/>
    <w:rsid w:val="001B16A5"/>
    <w:rsid w:val="001B248C"/>
    <w:rsid w:val="001B5674"/>
    <w:rsid w:val="001B57D2"/>
    <w:rsid w:val="001C0C41"/>
    <w:rsid w:val="001C46C8"/>
    <w:rsid w:val="001D1A6C"/>
    <w:rsid w:val="001D3919"/>
    <w:rsid w:val="001D3ACD"/>
    <w:rsid w:val="001D3E4D"/>
    <w:rsid w:val="001D43E7"/>
    <w:rsid w:val="001D4AAF"/>
    <w:rsid w:val="001D5620"/>
    <w:rsid w:val="001D5DF9"/>
    <w:rsid w:val="001D607F"/>
    <w:rsid w:val="001D63FB"/>
    <w:rsid w:val="001D72AA"/>
    <w:rsid w:val="001E0AA4"/>
    <w:rsid w:val="001E20BC"/>
    <w:rsid w:val="001E2FCA"/>
    <w:rsid w:val="001E3155"/>
    <w:rsid w:val="001E3D72"/>
    <w:rsid w:val="001F1CA6"/>
    <w:rsid w:val="001F1CB7"/>
    <w:rsid w:val="00200210"/>
    <w:rsid w:val="002023D1"/>
    <w:rsid w:val="002027F6"/>
    <w:rsid w:val="00202CE0"/>
    <w:rsid w:val="00207242"/>
    <w:rsid w:val="00210054"/>
    <w:rsid w:val="00210B2A"/>
    <w:rsid w:val="00210B87"/>
    <w:rsid w:val="0021128D"/>
    <w:rsid w:val="00213048"/>
    <w:rsid w:val="00224C03"/>
    <w:rsid w:val="00225579"/>
    <w:rsid w:val="002320BD"/>
    <w:rsid w:val="00232D20"/>
    <w:rsid w:val="00233D8B"/>
    <w:rsid w:val="00234AE4"/>
    <w:rsid w:val="002423F3"/>
    <w:rsid w:val="00244072"/>
    <w:rsid w:val="00251CA7"/>
    <w:rsid w:val="00255943"/>
    <w:rsid w:val="00257094"/>
    <w:rsid w:val="00263920"/>
    <w:rsid w:val="00264016"/>
    <w:rsid w:val="00264352"/>
    <w:rsid w:val="00264D2E"/>
    <w:rsid w:val="002667B5"/>
    <w:rsid w:val="00274562"/>
    <w:rsid w:val="002758AE"/>
    <w:rsid w:val="00286F78"/>
    <w:rsid w:val="002908ED"/>
    <w:rsid w:val="002911D9"/>
    <w:rsid w:val="00292D2F"/>
    <w:rsid w:val="002932A9"/>
    <w:rsid w:val="00295888"/>
    <w:rsid w:val="00295A1B"/>
    <w:rsid w:val="002A400A"/>
    <w:rsid w:val="002A5003"/>
    <w:rsid w:val="002A6585"/>
    <w:rsid w:val="002A6A72"/>
    <w:rsid w:val="002A7F47"/>
    <w:rsid w:val="002B3931"/>
    <w:rsid w:val="002B5679"/>
    <w:rsid w:val="002B6C46"/>
    <w:rsid w:val="002C11C5"/>
    <w:rsid w:val="002C5BEA"/>
    <w:rsid w:val="002C6A08"/>
    <w:rsid w:val="002C7382"/>
    <w:rsid w:val="002E3FDB"/>
    <w:rsid w:val="002E5F79"/>
    <w:rsid w:val="002E6B95"/>
    <w:rsid w:val="002F1884"/>
    <w:rsid w:val="002F4FEA"/>
    <w:rsid w:val="002F5705"/>
    <w:rsid w:val="002F595B"/>
    <w:rsid w:val="002F6952"/>
    <w:rsid w:val="002F71D4"/>
    <w:rsid w:val="00302DE4"/>
    <w:rsid w:val="00304DDB"/>
    <w:rsid w:val="00304F2B"/>
    <w:rsid w:val="00312235"/>
    <w:rsid w:val="00316A4E"/>
    <w:rsid w:val="00316C2C"/>
    <w:rsid w:val="00317196"/>
    <w:rsid w:val="00321019"/>
    <w:rsid w:val="00322D2D"/>
    <w:rsid w:val="00326687"/>
    <w:rsid w:val="0032699D"/>
    <w:rsid w:val="00330ECA"/>
    <w:rsid w:val="00331804"/>
    <w:rsid w:val="00331B4E"/>
    <w:rsid w:val="00333757"/>
    <w:rsid w:val="00336FED"/>
    <w:rsid w:val="00340FC5"/>
    <w:rsid w:val="00345D16"/>
    <w:rsid w:val="00350D76"/>
    <w:rsid w:val="00352038"/>
    <w:rsid w:val="00353B31"/>
    <w:rsid w:val="00354C42"/>
    <w:rsid w:val="0035607B"/>
    <w:rsid w:val="003561C0"/>
    <w:rsid w:val="0036038E"/>
    <w:rsid w:val="00360600"/>
    <w:rsid w:val="00361981"/>
    <w:rsid w:val="00366550"/>
    <w:rsid w:val="003720E6"/>
    <w:rsid w:val="00376E37"/>
    <w:rsid w:val="00377ABA"/>
    <w:rsid w:val="00383F0F"/>
    <w:rsid w:val="003847D4"/>
    <w:rsid w:val="00385010"/>
    <w:rsid w:val="0038562F"/>
    <w:rsid w:val="00386EFE"/>
    <w:rsid w:val="00390D59"/>
    <w:rsid w:val="00391965"/>
    <w:rsid w:val="00392002"/>
    <w:rsid w:val="00394740"/>
    <w:rsid w:val="00396C52"/>
    <w:rsid w:val="003A0FC2"/>
    <w:rsid w:val="003A1957"/>
    <w:rsid w:val="003A51D6"/>
    <w:rsid w:val="003B3CEA"/>
    <w:rsid w:val="003B5218"/>
    <w:rsid w:val="003C0DB5"/>
    <w:rsid w:val="003C119E"/>
    <w:rsid w:val="003C2B14"/>
    <w:rsid w:val="003C69B5"/>
    <w:rsid w:val="003D3861"/>
    <w:rsid w:val="003D4089"/>
    <w:rsid w:val="003D511B"/>
    <w:rsid w:val="003D7A12"/>
    <w:rsid w:val="003D7CCF"/>
    <w:rsid w:val="003D7D85"/>
    <w:rsid w:val="003D7F5E"/>
    <w:rsid w:val="003E1A34"/>
    <w:rsid w:val="003E3B68"/>
    <w:rsid w:val="003F26CF"/>
    <w:rsid w:val="003F2862"/>
    <w:rsid w:val="003F6317"/>
    <w:rsid w:val="003F7DC2"/>
    <w:rsid w:val="0040432C"/>
    <w:rsid w:val="00404E5F"/>
    <w:rsid w:val="00410149"/>
    <w:rsid w:val="00411425"/>
    <w:rsid w:val="00411E0D"/>
    <w:rsid w:val="00414E6B"/>
    <w:rsid w:val="004254E1"/>
    <w:rsid w:val="004262B4"/>
    <w:rsid w:val="00431D3E"/>
    <w:rsid w:val="0044015E"/>
    <w:rsid w:val="00441913"/>
    <w:rsid w:val="004425D8"/>
    <w:rsid w:val="004431B4"/>
    <w:rsid w:val="00444D4E"/>
    <w:rsid w:val="00446424"/>
    <w:rsid w:val="00446CB5"/>
    <w:rsid w:val="004473E1"/>
    <w:rsid w:val="004524FE"/>
    <w:rsid w:val="004611CB"/>
    <w:rsid w:val="0046128A"/>
    <w:rsid w:val="00462487"/>
    <w:rsid w:val="00462CDF"/>
    <w:rsid w:val="00463D85"/>
    <w:rsid w:val="00466E20"/>
    <w:rsid w:val="004670B3"/>
    <w:rsid w:val="00470022"/>
    <w:rsid w:val="00471B0B"/>
    <w:rsid w:val="00477D3B"/>
    <w:rsid w:val="00480506"/>
    <w:rsid w:val="00480F8B"/>
    <w:rsid w:val="0048369E"/>
    <w:rsid w:val="00483EA6"/>
    <w:rsid w:val="00490BD5"/>
    <w:rsid w:val="00490F4F"/>
    <w:rsid w:val="00491E9D"/>
    <w:rsid w:val="00492EE5"/>
    <w:rsid w:val="00493A1C"/>
    <w:rsid w:val="004967DA"/>
    <w:rsid w:val="004A4D28"/>
    <w:rsid w:val="004A6D40"/>
    <w:rsid w:val="004A737D"/>
    <w:rsid w:val="004B2693"/>
    <w:rsid w:val="004B6538"/>
    <w:rsid w:val="004C04C8"/>
    <w:rsid w:val="004C409E"/>
    <w:rsid w:val="004C4BFE"/>
    <w:rsid w:val="004D44BD"/>
    <w:rsid w:val="004E3CA4"/>
    <w:rsid w:val="004E4D38"/>
    <w:rsid w:val="004E5274"/>
    <w:rsid w:val="004E52C8"/>
    <w:rsid w:val="004E7841"/>
    <w:rsid w:val="00504E4E"/>
    <w:rsid w:val="0050730A"/>
    <w:rsid w:val="00507A62"/>
    <w:rsid w:val="00511844"/>
    <w:rsid w:val="00521251"/>
    <w:rsid w:val="00521329"/>
    <w:rsid w:val="00521868"/>
    <w:rsid w:val="005249A7"/>
    <w:rsid w:val="00524DEF"/>
    <w:rsid w:val="005276E7"/>
    <w:rsid w:val="00533239"/>
    <w:rsid w:val="005337E0"/>
    <w:rsid w:val="00533E6B"/>
    <w:rsid w:val="00536F38"/>
    <w:rsid w:val="00541602"/>
    <w:rsid w:val="0054167B"/>
    <w:rsid w:val="0054239B"/>
    <w:rsid w:val="005433DF"/>
    <w:rsid w:val="00547680"/>
    <w:rsid w:val="005500FE"/>
    <w:rsid w:val="005509C4"/>
    <w:rsid w:val="00551383"/>
    <w:rsid w:val="00551C9F"/>
    <w:rsid w:val="005524CE"/>
    <w:rsid w:val="00560C11"/>
    <w:rsid w:val="00575A8A"/>
    <w:rsid w:val="005764C1"/>
    <w:rsid w:val="00581383"/>
    <w:rsid w:val="00584581"/>
    <w:rsid w:val="00590175"/>
    <w:rsid w:val="0059063D"/>
    <w:rsid w:val="005917C4"/>
    <w:rsid w:val="00596EE8"/>
    <w:rsid w:val="0059779A"/>
    <w:rsid w:val="005A1BBA"/>
    <w:rsid w:val="005A2584"/>
    <w:rsid w:val="005A6838"/>
    <w:rsid w:val="005C7035"/>
    <w:rsid w:val="005C7F58"/>
    <w:rsid w:val="005D0DB7"/>
    <w:rsid w:val="005D0EE5"/>
    <w:rsid w:val="005D29DD"/>
    <w:rsid w:val="005D5287"/>
    <w:rsid w:val="005D52FF"/>
    <w:rsid w:val="005D6832"/>
    <w:rsid w:val="005E3034"/>
    <w:rsid w:val="005E36C4"/>
    <w:rsid w:val="005E4BF8"/>
    <w:rsid w:val="005E534B"/>
    <w:rsid w:val="005E58B3"/>
    <w:rsid w:val="005F0D86"/>
    <w:rsid w:val="005F3FCA"/>
    <w:rsid w:val="005F6473"/>
    <w:rsid w:val="00600516"/>
    <w:rsid w:val="006017FF"/>
    <w:rsid w:val="00605D60"/>
    <w:rsid w:val="00605DE2"/>
    <w:rsid w:val="0060625D"/>
    <w:rsid w:val="00606AB1"/>
    <w:rsid w:val="0060702F"/>
    <w:rsid w:val="00607102"/>
    <w:rsid w:val="006124AF"/>
    <w:rsid w:val="00613C29"/>
    <w:rsid w:val="0062096A"/>
    <w:rsid w:val="00623CB3"/>
    <w:rsid w:val="0063107D"/>
    <w:rsid w:val="00631F42"/>
    <w:rsid w:val="00633EEE"/>
    <w:rsid w:val="00634CBC"/>
    <w:rsid w:val="006354CC"/>
    <w:rsid w:val="00635620"/>
    <w:rsid w:val="00636601"/>
    <w:rsid w:val="00640811"/>
    <w:rsid w:val="006443E3"/>
    <w:rsid w:val="00644F4D"/>
    <w:rsid w:val="00650F7E"/>
    <w:rsid w:val="00655B3C"/>
    <w:rsid w:val="00660C52"/>
    <w:rsid w:val="0066510A"/>
    <w:rsid w:val="0067064B"/>
    <w:rsid w:val="006714D4"/>
    <w:rsid w:val="00672173"/>
    <w:rsid w:val="0067230A"/>
    <w:rsid w:val="00672C39"/>
    <w:rsid w:val="00673F94"/>
    <w:rsid w:val="00675939"/>
    <w:rsid w:val="00682715"/>
    <w:rsid w:val="00682D96"/>
    <w:rsid w:val="006839DD"/>
    <w:rsid w:val="006849BC"/>
    <w:rsid w:val="006914EC"/>
    <w:rsid w:val="006919D8"/>
    <w:rsid w:val="006924B7"/>
    <w:rsid w:val="00693B93"/>
    <w:rsid w:val="006A0A98"/>
    <w:rsid w:val="006A0D0F"/>
    <w:rsid w:val="006A186A"/>
    <w:rsid w:val="006A57A0"/>
    <w:rsid w:val="006A68FA"/>
    <w:rsid w:val="006B0B02"/>
    <w:rsid w:val="006B2FD3"/>
    <w:rsid w:val="006B4E37"/>
    <w:rsid w:val="006B54D8"/>
    <w:rsid w:val="006C1AD1"/>
    <w:rsid w:val="006C2DF9"/>
    <w:rsid w:val="006C4DDB"/>
    <w:rsid w:val="006C7C90"/>
    <w:rsid w:val="006D3B98"/>
    <w:rsid w:val="006D5194"/>
    <w:rsid w:val="006D6B70"/>
    <w:rsid w:val="006E3803"/>
    <w:rsid w:val="006F289F"/>
    <w:rsid w:val="006F6DFC"/>
    <w:rsid w:val="006F7158"/>
    <w:rsid w:val="00701811"/>
    <w:rsid w:val="00701BE9"/>
    <w:rsid w:val="0070387F"/>
    <w:rsid w:val="00705492"/>
    <w:rsid w:val="00707815"/>
    <w:rsid w:val="00710A64"/>
    <w:rsid w:val="00711EE4"/>
    <w:rsid w:val="00714215"/>
    <w:rsid w:val="0071462E"/>
    <w:rsid w:val="00720265"/>
    <w:rsid w:val="00725FE7"/>
    <w:rsid w:val="007279B3"/>
    <w:rsid w:val="007334B0"/>
    <w:rsid w:val="007340B4"/>
    <w:rsid w:val="007345EF"/>
    <w:rsid w:val="007377CC"/>
    <w:rsid w:val="0074150E"/>
    <w:rsid w:val="007439A8"/>
    <w:rsid w:val="00745F6C"/>
    <w:rsid w:val="0075101A"/>
    <w:rsid w:val="007568F6"/>
    <w:rsid w:val="007609D0"/>
    <w:rsid w:val="00763131"/>
    <w:rsid w:val="00765756"/>
    <w:rsid w:val="007706FF"/>
    <w:rsid w:val="007717C5"/>
    <w:rsid w:val="00772A09"/>
    <w:rsid w:val="00773AAD"/>
    <w:rsid w:val="00780B47"/>
    <w:rsid w:val="0078298E"/>
    <w:rsid w:val="00782B5F"/>
    <w:rsid w:val="007854D0"/>
    <w:rsid w:val="00786785"/>
    <w:rsid w:val="00786919"/>
    <w:rsid w:val="007924BC"/>
    <w:rsid w:val="00795594"/>
    <w:rsid w:val="00796361"/>
    <w:rsid w:val="00796F0A"/>
    <w:rsid w:val="007A0C0F"/>
    <w:rsid w:val="007A4084"/>
    <w:rsid w:val="007B6AC8"/>
    <w:rsid w:val="007C0E90"/>
    <w:rsid w:val="007D02FB"/>
    <w:rsid w:val="007D10BE"/>
    <w:rsid w:val="007D3952"/>
    <w:rsid w:val="007D5B09"/>
    <w:rsid w:val="007D7D98"/>
    <w:rsid w:val="007E3CD8"/>
    <w:rsid w:val="007E53D6"/>
    <w:rsid w:val="007E63EA"/>
    <w:rsid w:val="007E6A5D"/>
    <w:rsid w:val="007E6FAE"/>
    <w:rsid w:val="007F2820"/>
    <w:rsid w:val="007F29C4"/>
    <w:rsid w:val="008032D9"/>
    <w:rsid w:val="00811814"/>
    <w:rsid w:val="00814072"/>
    <w:rsid w:val="00821E34"/>
    <w:rsid w:val="00825931"/>
    <w:rsid w:val="0083198D"/>
    <w:rsid w:val="008449EB"/>
    <w:rsid w:val="008469A6"/>
    <w:rsid w:val="00854286"/>
    <w:rsid w:val="008624AA"/>
    <w:rsid w:val="00866275"/>
    <w:rsid w:val="00874616"/>
    <w:rsid w:val="00874ACA"/>
    <w:rsid w:val="00874EE8"/>
    <w:rsid w:val="00875BD7"/>
    <w:rsid w:val="00882318"/>
    <w:rsid w:val="008930AB"/>
    <w:rsid w:val="00894B39"/>
    <w:rsid w:val="008970B9"/>
    <w:rsid w:val="008A265D"/>
    <w:rsid w:val="008A721A"/>
    <w:rsid w:val="008A7837"/>
    <w:rsid w:val="008A7859"/>
    <w:rsid w:val="008A7D66"/>
    <w:rsid w:val="008B04D8"/>
    <w:rsid w:val="008B269C"/>
    <w:rsid w:val="008B446A"/>
    <w:rsid w:val="008B45E3"/>
    <w:rsid w:val="008B6280"/>
    <w:rsid w:val="008B7175"/>
    <w:rsid w:val="008B7478"/>
    <w:rsid w:val="008C2FB2"/>
    <w:rsid w:val="008C4883"/>
    <w:rsid w:val="008C549C"/>
    <w:rsid w:val="008D0893"/>
    <w:rsid w:val="008D0C24"/>
    <w:rsid w:val="008D1AB2"/>
    <w:rsid w:val="008D1B2C"/>
    <w:rsid w:val="008D311D"/>
    <w:rsid w:val="008D3C70"/>
    <w:rsid w:val="008D4688"/>
    <w:rsid w:val="008D48EB"/>
    <w:rsid w:val="008D5F8E"/>
    <w:rsid w:val="008D78F8"/>
    <w:rsid w:val="008E09A0"/>
    <w:rsid w:val="008E43AA"/>
    <w:rsid w:val="008E587C"/>
    <w:rsid w:val="008E7678"/>
    <w:rsid w:val="0090070E"/>
    <w:rsid w:val="0090439D"/>
    <w:rsid w:val="00906625"/>
    <w:rsid w:val="00910A97"/>
    <w:rsid w:val="00912648"/>
    <w:rsid w:val="00913277"/>
    <w:rsid w:val="00913561"/>
    <w:rsid w:val="00916729"/>
    <w:rsid w:val="00916EC5"/>
    <w:rsid w:val="00921304"/>
    <w:rsid w:val="00930238"/>
    <w:rsid w:val="00933335"/>
    <w:rsid w:val="00937199"/>
    <w:rsid w:val="00940BF5"/>
    <w:rsid w:val="00941ACC"/>
    <w:rsid w:val="0094396F"/>
    <w:rsid w:val="00945A53"/>
    <w:rsid w:val="0094617C"/>
    <w:rsid w:val="00947A86"/>
    <w:rsid w:val="00947F55"/>
    <w:rsid w:val="00950891"/>
    <w:rsid w:val="0095779B"/>
    <w:rsid w:val="00963DEA"/>
    <w:rsid w:val="00965BAB"/>
    <w:rsid w:val="00965DBA"/>
    <w:rsid w:val="00971F27"/>
    <w:rsid w:val="00972374"/>
    <w:rsid w:val="00973E89"/>
    <w:rsid w:val="00986A22"/>
    <w:rsid w:val="009870C2"/>
    <w:rsid w:val="00990170"/>
    <w:rsid w:val="00991086"/>
    <w:rsid w:val="00993B86"/>
    <w:rsid w:val="0099598A"/>
    <w:rsid w:val="00995F02"/>
    <w:rsid w:val="0099645A"/>
    <w:rsid w:val="009A01CD"/>
    <w:rsid w:val="009A1FA5"/>
    <w:rsid w:val="009A209D"/>
    <w:rsid w:val="009A3DFD"/>
    <w:rsid w:val="009A4215"/>
    <w:rsid w:val="009A4D55"/>
    <w:rsid w:val="009A56F9"/>
    <w:rsid w:val="009B1A27"/>
    <w:rsid w:val="009B1CE5"/>
    <w:rsid w:val="009B1EB1"/>
    <w:rsid w:val="009B2F10"/>
    <w:rsid w:val="009B5D82"/>
    <w:rsid w:val="009B6D59"/>
    <w:rsid w:val="009B6F0C"/>
    <w:rsid w:val="009C240F"/>
    <w:rsid w:val="009C2DE1"/>
    <w:rsid w:val="009C5318"/>
    <w:rsid w:val="009D1F26"/>
    <w:rsid w:val="009D4215"/>
    <w:rsid w:val="009D5672"/>
    <w:rsid w:val="009D6481"/>
    <w:rsid w:val="009D712E"/>
    <w:rsid w:val="009E1723"/>
    <w:rsid w:val="009E52CC"/>
    <w:rsid w:val="009E55C5"/>
    <w:rsid w:val="009E7888"/>
    <w:rsid w:val="009F0CE0"/>
    <w:rsid w:val="009F118B"/>
    <w:rsid w:val="009F271A"/>
    <w:rsid w:val="009F37BE"/>
    <w:rsid w:val="009F5907"/>
    <w:rsid w:val="009F5FE9"/>
    <w:rsid w:val="00A00FF6"/>
    <w:rsid w:val="00A033DB"/>
    <w:rsid w:val="00A03CB1"/>
    <w:rsid w:val="00A1113A"/>
    <w:rsid w:val="00A1214B"/>
    <w:rsid w:val="00A122D5"/>
    <w:rsid w:val="00A12D9B"/>
    <w:rsid w:val="00A15CE5"/>
    <w:rsid w:val="00A2073C"/>
    <w:rsid w:val="00A20DB1"/>
    <w:rsid w:val="00A20EC0"/>
    <w:rsid w:val="00A242C7"/>
    <w:rsid w:val="00A24EA6"/>
    <w:rsid w:val="00A328A2"/>
    <w:rsid w:val="00A33B94"/>
    <w:rsid w:val="00A33E2B"/>
    <w:rsid w:val="00A3575A"/>
    <w:rsid w:val="00A35868"/>
    <w:rsid w:val="00A42F90"/>
    <w:rsid w:val="00A44BF1"/>
    <w:rsid w:val="00A44E19"/>
    <w:rsid w:val="00A45948"/>
    <w:rsid w:val="00A50F95"/>
    <w:rsid w:val="00A522F9"/>
    <w:rsid w:val="00A625A5"/>
    <w:rsid w:val="00A63F84"/>
    <w:rsid w:val="00A66F6B"/>
    <w:rsid w:val="00A66F98"/>
    <w:rsid w:val="00A67DC7"/>
    <w:rsid w:val="00A70B4C"/>
    <w:rsid w:val="00A70DD9"/>
    <w:rsid w:val="00A72550"/>
    <w:rsid w:val="00A73F34"/>
    <w:rsid w:val="00A758CD"/>
    <w:rsid w:val="00A76026"/>
    <w:rsid w:val="00A80FF4"/>
    <w:rsid w:val="00A81A31"/>
    <w:rsid w:val="00A86347"/>
    <w:rsid w:val="00A918B8"/>
    <w:rsid w:val="00A92302"/>
    <w:rsid w:val="00A9442B"/>
    <w:rsid w:val="00A95E97"/>
    <w:rsid w:val="00A96E21"/>
    <w:rsid w:val="00AA19CD"/>
    <w:rsid w:val="00AA235C"/>
    <w:rsid w:val="00AA25F6"/>
    <w:rsid w:val="00AA482E"/>
    <w:rsid w:val="00AA4C12"/>
    <w:rsid w:val="00AA6727"/>
    <w:rsid w:val="00AA6DE9"/>
    <w:rsid w:val="00AA71B2"/>
    <w:rsid w:val="00AA759A"/>
    <w:rsid w:val="00AB4A65"/>
    <w:rsid w:val="00AB6309"/>
    <w:rsid w:val="00AB6D8B"/>
    <w:rsid w:val="00AB70F8"/>
    <w:rsid w:val="00AC0450"/>
    <w:rsid w:val="00AC2DE6"/>
    <w:rsid w:val="00AC36F9"/>
    <w:rsid w:val="00AC39B4"/>
    <w:rsid w:val="00AC5EBE"/>
    <w:rsid w:val="00AC63E1"/>
    <w:rsid w:val="00AD032A"/>
    <w:rsid w:val="00AD49B5"/>
    <w:rsid w:val="00AD5163"/>
    <w:rsid w:val="00AD74AD"/>
    <w:rsid w:val="00AD7733"/>
    <w:rsid w:val="00AD7853"/>
    <w:rsid w:val="00AE2AA5"/>
    <w:rsid w:val="00AE2C72"/>
    <w:rsid w:val="00AE3E60"/>
    <w:rsid w:val="00AE4842"/>
    <w:rsid w:val="00AE67A9"/>
    <w:rsid w:val="00AF2B87"/>
    <w:rsid w:val="00AF2FD5"/>
    <w:rsid w:val="00AF7873"/>
    <w:rsid w:val="00AF7BB3"/>
    <w:rsid w:val="00B1332A"/>
    <w:rsid w:val="00B14D56"/>
    <w:rsid w:val="00B21E4A"/>
    <w:rsid w:val="00B2436E"/>
    <w:rsid w:val="00B25124"/>
    <w:rsid w:val="00B25BFD"/>
    <w:rsid w:val="00B27853"/>
    <w:rsid w:val="00B30B43"/>
    <w:rsid w:val="00B35BD2"/>
    <w:rsid w:val="00B36A98"/>
    <w:rsid w:val="00B37B50"/>
    <w:rsid w:val="00B430DA"/>
    <w:rsid w:val="00B51E89"/>
    <w:rsid w:val="00B5300B"/>
    <w:rsid w:val="00B55333"/>
    <w:rsid w:val="00B61C74"/>
    <w:rsid w:val="00B631CF"/>
    <w:rsid w:val="00B74186"/>
    <w:rsid w:val="00B806E8"/>
    <w:rsid w:val="00B8170A"/>
    <w:rsid w:val="00B83061"/>
    <w:rsid w:val="00B84F64"/>
    <w:rsid w:val="00B91D9E"/>
    <w:rsid w:val="00B92D46"/>
    <w:rsid w:val="00B94C6B"/>
    <w:rsid w:val="00B96E66"/>
    <w:rsid w:val="00BA0112"/>
    <w:rsid w:val="00BA10C5"/>
    <w:rsid w:val="00BB4CC2"/>
    <w:rsid w:val="00BB6CB5"/>
    <w:rsid w:val="00BC0383"/>
    <w:rsid w:val="00BD0675"/>
    <w:rsid w:val="00BD12C8"/>
    <w:rsid w:val="00BD4000"/>
    <w:rsid w:val="00BD4AB6"/>
    <w:rsid w:val="00BD5356"/>
    <w:rsid w:val="00BD6548"/>
    <w:rsid w:val="00BE1E5E"/>
    <w:rsid w:val="00BE5ADA"/>
    <w:rsid w:val="00BE673E"/>
    <w:rsid w:val="00BF4BB4"/>
    <w:rsid w:val="00C0033B"/>
    <w:rsid w:val="00C031DF"/>
    <w:rsid w:val="00C034F1"/>
    <w:rsid w:val="00C06B42"/>
    <w:rsid w:val="00C1403C"/>
    <w:rsid w:val="00C22506"/>
    <w:rsid w:val="00C22EDB"/>
    <w:rsid w:val="00C2376D"/>
    <w:rsid w:val="00C23D98"/>
    <w:rsid w:val="00C268DE"/>
    <w:rsid w:val="00C27622"/>
    <w:rsid w:val="00C37565"/>
    <w:rsid w:val="00C40698"/>
    <w:rsid w:val="00C41FDF"/>
    <w:rsid w:val="00C42EB6"/>
    <w:rsid w:val="00C510BB"/>
    <w:rsid w:val="00C56CA6"/>
    <w:rsid w:val="00C56D6D"/>
    <w:rsid w:val="00C628A3"/>
    <w:rsid w:val="00C633D2"/>
    <w:rsid w:val="00C64DCC"/>
    <w:rsid w:val="00C8355E"/>
    <w:rsid w:val="00C84E9B"/>
    <w:rsid w:val="00C8609F"/>
    <w:rsid w:val="00C87F64"/>
    <w:rsid w:val="00C93D0A"/>
    <w:rsid w:val="00CA20B6"/>
    <w:rsid w:val="00CB2544"/>
    <w:rsid w:val="00CB48B6"/>
    <w:rsid w:val="00CB4A43"/>
    <w:rsid w:val="00CB4D93"/>
    <w:rsid w:val="00CC0A35"/>
    <w:rsid w:val="00CC213E"/>
    <w:rsid w:val="00CD1917"/>
    <w:rsid w:val="00CD3FA7"/>
    <w:rsid w:val="00CD4FF9"/>
    <w:rsid w:val="00CD5045"/>
    <w:rsid w:val="00CE05FD"/>
    <w:rsid w:val="00CE5C27"/>
    <w:rsid w:val="00CF1009"/>
    <w:rsid w:val="00CF2788"/>
    <w:rsid w:val="00CF48FB"/>
    <w:rsid w:val="00CF527B"/>
    <w:rsid w:val="00D008E3"/>
    <w:rsid w:val="00D02490"/>
    <w:rsid w:val="00D03B10"/>
    <w:rsid w:val="00D063CC"/>
    <w:rsid w:val="00D13E2D"/>
    <w:rsid w:val="00D1613D"/>
    <w:rsid w:val="00D2347E"/>
    <w:rsid w:val="00D24826"/>
    <w:rsid w:val="00D25021"/>
    <w:rsid w:val="00D26AED"/>
    <w:rsid w:val="00D2784B"/>
    <w:rsid w:val="00D31DE2"/>
    <w:rsid w:val="00D35820"/>
    <w:rsid w:val="00D37366"/>
    <w:rsid w:val="00D37A4F"/>
    <w:rsid w:val="00D40533"/>
    <w:rsid w:val="00D424F5"/>
    <w:rsid w:val="00D4413B"/>
    <w:rsid w:val="00D4565A"/>
    <w:rsid w:val="00D51634"/>
    <w:rsid w:val="00D52308"/>
    <w:rsid w:val="00D55027"/>
    <w:rsid w:val="00D55D90"/>
    <w:rsid w:val="00D60807"/>
    <w:rsid w:val="00D618AB"/>
    <w:rsid w:val="00D63C0A"/>
    <w:rsid w:val="00D6448A"/>
    <w:rsid w:val="00D65F0F"/>
    <w:rsid w:val="00D66E9C"/>
    <w:rsid w:val="00D66F71"/>
    <w:rsid w:val="00D67056"/>
    <w:rsid w:val="00D67E99"/>
    <w:rsid w:val="00D72F14"/>
    <w:rsid w:val="00D74C31"/>
    <w:rsid w:val="00D76181"/>
    <w:rsid w:val="00D80CD2"/>
    <w:rsid w:val="00D83761"/>
    <w:rsid w:val="00D92B64"/>
    <w:rsid w:val="00D932AE"/>
    <w:rsid w:val="00D93ABF"/>
    <w:rsid w:val="00D96AD2"/>
    <w:rsid w:val="00DA5A0B"/>
    <w:rsid w:val="00DB0E62"/>
    <w:rsid w:val="00DB141B"/>
    <w:rsid w:val="00DB26B4"/>
    <w:rsid w:val="00DB30B3"/>
    <w:rsid w:val="00DB39AB"/>
    <w:rsid w:val="00DB5F07"/>
    <w:rsid w:val="00DC11B1"/>
    <w:rsid w:val="00DD096E"/>
    <w:rsid w:val="00DD175D"/>
    <w:rsid w:val="00DD663D"/>
    <w:rsid w:val="00DD6F93"/>
    <w:rsid w:val="00DE1683"/>
    <w:rsid w:val="00DE2243"/>
    <w:rsid w:val="00DE4209"/>
    <w:rsid w:val="00DE431E"/>
    <w:rsid w:val="00DE4C16"/>
    <w:rsid w:val="00DE5924"/>
    <w:rsid w:val="00DE5FF4"/>
    <w:rsid w:val="00DE67C9"/>
    <w:rsid w:val="00DF41D7"/>
    <w:rsid w:val="00DF72E2"/>
    <w:rsid w:val="00DF7826"/>
    <w:rsid w:val="00DF7C48"/>
    <w:rsid w:val="00E03471"/>
    <w:rsid w:val="00E0478F"/>
    <w:rsid w:val="00E04BC2"/>
    <w:rsid w:val="00E05469"/>
    <w:rsid w:val="00E10A65"/>
    <w:rsid w:val="00E110CE"/>
    <w:rsid w:val="00E21B60"/>
    <w:rsid w:val="00E2200A"/>
    <w:rsid w:val="00E23874"/>
    <w:rsid w:val="00E26623"/>
    <w:rsid w:val="00E303C7"/>
    <w:rsid w:val="00E30F03"/>
    <w:rsid w:val="00E32A2F"/>
    <w:rsid w:val="00E36C43"/>
    <w:rsid w:val="00E36C9A"/>
    <w:rsid w:val="00E37582"/>
    <w:rsid w:val="00E37E92"/>
    <w:rsid w:val="00E4258A"/>
    <w:rsid w:val="00E43C45"/>
    <w:rsid w:val="00E46F8A"/>
    <w:rsid w:val="00E549A5"/>
    <w:rsid w:val="00E57C4F"/>
    <w:rsid w:val="00E60AE7"/>
    <w:rsid w:val="00E667BF"/>
    <w:rsid w:val="00E66D49"/>
    <w:rsid w:val="00E67641"/>
    <w:rsid w:val="00E702FF"/>
    <w:rsid w:val="00E70532"/>
    <w:rsid w:val="00E71EE5"/>
    <w:rsid w:val="00E72A72"/>
    <w:rsid w:val="00E803C9"/>
    <w:rsid w:val="00E8122D"/>
    <w:rsid w:val="00E81461"/>
    <w:rsid w:val="00E83AB1"/>
    <w:rsid w:val="00E83CD1"/>
    <w:rsid w:val="00E84368"/>
    <w:rsid w:val="00E84AD6"/>
    <w:rsid w:val="00E96BAB"/>
    <w:rsid w:val="00EA06D1"/>
    <w:rsid w:val="00EA0972"/>
    <w:rsid w:val="00EA120D"/>
    <w:rsid w:val="00EA7D79"/>
    <w:rsid w:val="00EB5933"/>
    <w:rsid w:val="00EC16FF"/>
    <w:rsid w:val="00EC2074"/>
    <w:rsid w:val="00EC33B0"/>
    <w:rsid w:val="00EC403E"/>
    <w:rsid w:val="00EC419F"/>
    <w:rsid w:val="00EC55E0"/>
    <w:rsid w:val="00ED2244"/>
    <w:rsid w:val="00ED32A6"/>
    <w:rsid w:val="00ED4DFE"/>
    <w:rsid w:val="00ED5255"/>
    <w:rsid w:val="00ED54A1"/>
    <w:rsid w:val="00EE0BBB"/>
    <w:rsid w:val="00EE3F00"/>
    <w:rsid w:val="00EE55A9"/>
    <w:rsid w:val="00EE5BAA"/>
    <w:rsid w:val="00EF16BD"/>
    <w:rsid w:val="00EF2C83"/>
    <w:rsid w:val="00EF4508"/>
    <w:rsid w:val="00F0031E"/>
    <w:rsid w:val="00F01EF0"/>
    <w:rsid w:val="00F02C26"/>
    <w:rsid w:val="00F11073"/>
    <w:rsid w:val="00F141A9"/>
    <w:rsid w:val="00F15192"/>
    <w:rsid w:val="00F151C1"/>
    <w:rsid w:val="00F16A53"/>
    <w:rsid w:val="00F2469A"/>
    <w:rsid w:val="00F24C9A"/>
    <w:rsid w:val="00F33EB9"/>
    <w:rsid w:val="00F34CE7"/>
    <w:rsid w:val="00F37B82"/>
    <w:rsid w:val="00F431E0"/>
    <w:rsid w:val="00F45267"/>
    <w:rsid w:val="00F54AE7"/>
    <w:rsid w:val="00F56AB2"/>
    <w:rsid w:val="00F70715"/>
    <w:rsid w:val="00F728E4"/>
    <w:rsid w:val="00F729E5"/>
    <w:rsid w:val="00F773C8"/>
    <w:rsid w:val="00F81397"/>
    <w:rsid w:val="00F843FC"/>
    <w:rsid w:val="00F84A40"/>
    <w:rsid w:val="00F85B8B"/>
    <w:rsid w:val="00F86045"/>
    <w:rsid w:val="00F86268"/>
    <w:rsid w:val="00F867BB"/>
    <w:rsid w:val="00F95010"/>
    <w:rsid w:val="00F95F98"/>
    <w:rsid w:val="00FA655C"/>
    <w:rsid w:val="00FA678E"/>
    <w:rsid w:val="00FA7101"/>
    <w:rsid w:val="00FB0662"/>
    <w:rsid w:val="00FB4180"/>
    <w:rsid w:val="00FB7691"/>
    <w:rsid w:val="00FC12A7"/>
    <w:rsid w:val="00FC16AD"/>
    <w:rsid w:val="00FC231E"/>
    <w:rsid w:val="00FC2376"/>
    <w:rsid w:val="00FC5091"/>
    <w:rsid w:val="00FD162B"/>
    <w:rsid w:val="00FD1F20"/>
    <w:rsid w:val="00FD388E"/>
    <w:rsid w:val="00FD4205"/>
    <w:rsid w:val="00FD4F85"/>
    <w:rsid w:val="00FE0F3A"/>
    <w:rsid w:val="00FE4A60"/>
    <w:rsid w:val="00FE61D7"/>
    <w:rsid w:val="00FF1E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EE5"/>
  </w:style>
  <w:style w:type="paragraph" w:styleId="1">
    <w:name w:val="heading 1"/>
    <w:basedOn w:val="a"/>
    <w:next w:val="a"/>
    <w:link w:val="10"/>
    <w:qFormat/>
    <w:rsid w:val="00330ECA"/>
    <w:pPr>
      <w:keepNext/>
      <w:numPr>
        <w:numId w:val="2"/>
      </w:numPr>
      <w:spacing w:line="264" w:lineRule="auto"/>
      <w:jc w:val="center"/>
      <w:outlineLvl w:val="0"/>
    </w:pPr>
    <w:rPr>
      <w:b/>
      <w:sz w:val="28"/>
    </w:rPr>
  </w:style>
  <w:style w:type="paragraph" w:styleId="2">
    <w:name w:val="heading 2"/>
    <w:basedOn w:val="a"/>
    <w:next w:val="a"/>
    <w:link w:val="20"/>
    <w:qFormat/>
    <w:rsid w:val="00330ECA"/>
    <w:pPr>
      <w:keepNext/>
      <w:numPr>
        <w:numId w:val="22"/>
      </w:numPr>
      <w:spacing w:line="264" w:lineRule="auto"/>
      <w:jc w:val="center"/>
      <w:outlineLvl w:val="1"/>
    </w:pPr>
    <w:rPr>
      <w:b/>
      <w:sz w:val="28"/>
    </w:rPr>
  </w:style>
  <w:style w:type="paragraph" w:styleId="3">
    <w:name w:val="heading 3"/>
    <w:basedOn w:val="a"/>
    <w:next w:val="a"/>
    <w:link w:val="30"/>
    <w:semiHidden/>
    <w:unhideWhenUsed/>
    <w:qFormat/>
    <w:rsid w:val="00DE431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DE431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330ECA"/>
    <w:pPr>
      <w:spacing w:line="288" w:lineRule="auto"/>
      <w:ind w:firstLine="4962"/>
      <w:jc w:val="center"/>
    </w:pPr>
    <w:rPr>
      <w:sz w:val="24"/>
    </w:rPr>
  </w:style>
  <w:style w:type="paragraph" w:styleId="a4">
    <w:name w:val="Body Text"/>
    <w:basedOn w:val="a"/>
    <w:link w:val="a5"/>
    <w:rsid w:val="00330ECA"/>
    <w:pPr>
      <w:jc w:val="both"/>
    </w:pPr>
    <w:rPr>
      <w:sz w:val="24"/>
    </w:rPr>
  </w:style>
  <w:style w:type="paragraph" w:styleId="21">
    <w:name w:val="Body Text 2"/>
    <w:basedOn w:val="a"/>
    <w:link w:val="22"/>
    <w:rsid w:val="00330ECA"/>
    <w:pPr>
      <w:tabs>
        <w:tab w:val="left" w:pos="284"/>
      </w:tabs>
      <w:ind w:left="284" w:hanging="284"/>
      <w:jc w:val="both"/>
    </w:pPr>
    <w:rPr>
      <w:sz w:val="24"/>
    </w:rPr>
  </w:style>
  <w:style w:type="paragraph" w:styleId="a6">
    <w:name w:val="Body Text Indent"/>
    <w:basedOn w:val="a"/>
    <w:link w:val="a7"/>
    <w:rsid w:val="00330ECA"/>
    <w:pPr>
      <w:shd w:val="clear" w:color="auto" w:fill="FFFFFF"/>
      <w:ind w:left="113"/>
    </w:pPr>
    <w:rPr>
      <w:color w:val="000000"/>
      <w:sz w:val="22"/>
    </w:rPr>
  </w:style>
  <w:style w:type="paragraph" w:styleId="23">
    <w:name w:val="Body Text Indent 2"/>
    <w:basedOn w:val="a"/>
    <w:link w:val="24"/>
    <w:rsid w:val="00330ECA"/>
    <w:pPr>
      <w:ind w:firstLine="720"/>
      <w:jc w:val="both"/>
    </w:pPr>
    <w:rPr>
      <w:sz w:val="24"/>
    </w:rPr>
  </w:style>
  <w:style w:type="paragraph" w:styleId="31">
    <w:name w:val="Body Text Indent 3"/>
    <w:basedOn w:val="a"/>
    <w:link w:val="32"/>
    <w:rsid w:val="00330ECA"/>
    <w:pPr>
      <w:spacing w:after="120"/>
      <w:ind w:firstLine="720"/>
      <w:jc w:val="both"/>
    </w:pPr>
    <w:rPr>
      <w:b/>
      <w:sz w:val="28"/>
    </w:rPr>
  </w:style>
  <w:style w:type="paragraph" w:styleId="33">
    <w:name w:val="Body Text 3"/>
    <w:basedOn w:val="a"/>
    <w:link w:val="34"/>
    <w:rsid w:val="00330ECA"/>
    <w:pPr>
      <w:spacing w:line="264" w:lineRule="auto"/>
    </w:pPr>
    <w:rPr>
      <w:sz w:val="28"/>
    </w:rPr>
  </w:style>
  <w:style w:type="paragraph" w:styleId="a8">
    <w:name w:val="header"/>
    <w:basedOn w:val="a"/>
    <w:rsid w:val="00330ECA"/>
    <w:pPr>
      <w:tabs>
        <w:tab w:val="center" w:pos="4153"/>
        <w:tab w:val="right" w:pos="8306"/>
      </w:tabs>
    </w:pPr>
  </w:style>
  <w:style w:type="character" w:styleId="a9">
    <w:name w:val="page number"/>
    <w:basedOn w:val="a0"/>
    <w:rsid w:val="00330ECA"/>
  </w:style>
  <w:style w:type="paragraph" w:styleId="aa">
    <w:name w:val="footnote text"/>
    <w:basedOn w:val="a"/>
    <w:link w:val="ab"/>
    <w:rsid w:val="00DE5FF4"/>
  </w:style>
  <w:style w:type="character" w:styleId="ac">
    <w:name w:val="footnote reference"/>
    <w:rsid w:val="00DE5FF4"/>
    <w:rPr>
      <w:vertAlign w:val="superscript"/>
    </w:rPr>
  </w:style>
  <w:style w:type="paragraph" w:customStyle="1" w:styleId="ad">
    <w:basedOn w:val="a"/>
    <w:rsid w:val="00F729E5"/>
    <w:pPr>
      <w:spacing w:after="160" w:line="240" w:lineRule="exact"/>
    </w:pPr>
    <w:rPr>
      <w:sz w:val="24"/>
      <w:lang w:val="en-US" w:eastAsia="en-US"/>
    </w:rPr>
  </w:style>
  <w:style w:type="table" w:styleId="ae">
    <w:name w:val="Table Grid"/>
    <w:basedOn w:val="a1"/>
    <w:rsid w:val="003C69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semiHidden/>
    <w:rsid w:val="00E803C9"/>
    <w:rPr>
      <w:rFonts w:ascii="Tahoma" w:hAnsi="Tahoma" w:cs="Tahoma"/>
      <w:sz w:val="16"/>
      <w:szCs w:val="16"/>
    </w:rPr>
  </w:style>
  <w:style w:type="paragraph" w:customStyle="1" w:styleId="af0">
    <w:name w:val="Знак"/>
    <w:basedOn w:val="a"/>
    <w:rsid w:val="00EC33B0"/>
    <w:pPr>
      <w:spacing w:after="160" w:line="240" w:lineRule="exact"/>
    </w:pPr>
    <w:rPr>
      <w:sz w:val="24"/>
      <w:lang w:val="en-US" w:eastAsia="en-US"/>
    </w:rPr>
  </w:style>
  <w:style w:type="paragraph" w:customStyle="1" w:styleId="41">
    <w:name w:val="4. Текст"/>
    <w:basedOn w:val="af1"/>
    <w:link w:val="42"/>
    <w:autoRedefine/>
    <w:rsid w:val="00AE2C72"/>
    <w:pPr>
      <w:keepNext/>
      <w:keepLines/>
      <w:widowControl w:val="0"/>
      <w:jc w:val="both"/>
    </w:pPr>
    <w:rPr>
      <w:bCs/>
      <w:iCs/>
      <w:color w:val="000000"/>
      <w:spacing w:val="2"/>
      <w:sz w:val="28"/>
      <w:szCs w:val="28"/>
    </w:rPr>
  </w:style>
  <w:style w:type="character" w:customStyle="1" w:styleId="42">
    <w:name w:val="4. Текст Знак"/>
    <w:link w:val="41"/>
    <w:rsid w:val="00AE2C72"/>
    <w:rPr>
      <w:bCs/>
      <w:iCs/>
      <w:color w:val="000000"/>
      <w:spacing w:val="2"/>
      <w:sz w:val="28"/>
      <w:szCs w:val="28"/>
      <w:lang w:val="ru-RU" w:eastAsia="ru-RU" w:bidi="ar-SA"/>
    </w:rPr>
  </w:style>
  <w:style w:type="paragraph" w:styleId="af1">
    <w:name w:val="annotation text"/>
    <w:basedOn w:val="a"/>
    <w:semiHidden/>
    <w:rsid w:val="002758AE"/>
  </w:style>
  <w:style w:type="character" w:styleId="af2">
    <w:name w:val="Hyperlink"/>
    <w:rsid w:val="008D4688"/>
    <w:rPr>
      <w:color w:val="0000FF"/>
      <w:u w:val="single"/>
    </w:rPr>
  </w:style>
  <w:style w:type="character" w:customStyle="1" w:styleId="a7">
    <w:name w:val="Основной текст с отступом Знак"/>
    <w:link w:val="a6"/>
    <w:rsid w:val="00490BD5"/>
    <w:rPr>
      <w:color w:val="000000"/>
      <w:sz w:val="22"/>
      <w:shd w:val="clear" w:color="auto" w:fill="FFFFFF"/>
    </w:rPr>
  </w:style>
  <w:style w:type="character" w:customStyle="1" w:styleId="22">
    <w:name w:val="Основной текст 2 Знак"/>
    <w:link w:val="21"/>
    <w:rsid w:val="00490BD5"/>
    <w:rPr>
      <w:sz w:val="24"/>
    </w:rPr>
  </w:style>
  <w:style w:type="character" w:customStyle="1" w:styleId="34">
    <w:name w:val="Основной текст 3 Знак"/>
    <w:link w:val="33"/>
    <w:rsid w:val="00490BD5"/>
    <w:rPr>
      <w:sz w:val="28"/>
    </w:rPr>
  </w:style>
  <w:style w:type="character" w:customStyle="1" w:styleId="10">
    <w:name w:val="Заголовок 1 Знак"/>
    <w:link w:val="1"/>
    <w:rsid w:val="00002A7C"/>
    <w:rPr>
      <w:b/>
      <w:sz w:val="28"/>
    </w:rPr>
  </w:style>
  <w:style w:type="character" w:customStyle="1" w:styleId="20">
    <w:name w:val="Заголовок 2 Знак"/>
    <w:link w:val="2"/>
    <w:rsid w:val="00002A7C"/>
    <w:rPr>
      <w:b/>
      <w:sz w:val="28"/>
    </w:rPr>
  </w:style>
  <w:style w:type="character" w:customStyle="1" w:styleId="a5">
    <w:name w:val="Основной текст Знак"/>
    <w:link w:val="a4"/>
    <w:rsid w:val="00002A7C"/>
    <w:rPr>
      <w:sz w:val="24"/>
    </w:rPr>
  </w:style>
  <w:style w:type="character" w:customStyle="1" w:styleId="24">
    <w:name w:val="Основной текст с отступом 2 Знак"/>
    <w:link w:val="23"/>
    <w:rsid w:val="00002A7C"/>
    <w:rPr>
      <w:sz w:val="24"/>
    </w:rPr>
  </w:style>
  <w:style w:type="character" w:customStyle="1" w:styleId="32">
    <w:name w:val="Основной текст с отступом 3 Знак"/>
    <w:link w:val="31"/>
    <w:rsid w:val="00002A7C"/>
    <w:rPr>
      <w:b/>
      <w:sz w:val="28"/>
    </w:rPr>
  </w:style>
  <w:style w:type="paragraph" w:customStyle="1" w:styleId="ConsPlusNonformat">
    <w:name w:val="ConsPlusNonformat"/>
    <w:rsid w:val="00116DF6"/>
    <w:pPr>
      <w:widowControl w:val="0"/>
      <w:autoSpaceDE w:val="0"/>
      <w:autoSpaceDN w:val="0"/>
      <w:adjustRightInd w:val="0"/>
    </w:pPr>
    <w:rPr>
      <w:rFonts w:ascii="Courier New" w:hAnsi="Courier New" w:cs="Courier New"/>
    </w:rPr>
  </w:style>
  <w:style w:type="paragraph" w:customStyle="1" w:styleId="af3">
    <w:name w:val="Знак Знак Знак"/>
    <w:basedOn w:val="a"/>
    <w:rsid w:val="00DE1683"/>
    <w:pPr>
      <w:spacing w:after="160" w:line="240" w:lineRule="exact"/>
    </w:pPr>
    <w:rPr>
      <w:sz w:val="24"/>
      <w:lang w:val="en-US" w:eastAsia="en-US"/>
    </w:rPr>
  </w:style>
  <w:style w:type="paragraph" w:customStyle="1" w:styleId="af4">
    <w:name w:val="Знак"/>
    <w:basedOn w:val="a"/>
    <w:rsid w:val="00137138"/>
    <w:pPr>
      <w:spacing w:after="160" w:line="240" w:lineRule="exact"/>
    </w:pPr>
    <w:rPr>
      <w:sz w:val="24"/>
      <w:lang w:val="en-US" w:eastAsia="en-US"/>
    </w:rPr>
  </w:style>
  <w:style w:type="paragraph" w:customStyle="1" w:styleId="af5">
    <w:name w:val="Знак"/>
    <w:basedOn w:val="a"/>
    <w:rsid w:val="00971F27"/>
    <w:pPr>
      <w:spacing w:after="160" w:line="240" w:lineRule="exact"/>
    </w:pPr>
    <w:rPr>
      <w:sz w:val="24"/>
      <w:lang w:val="en-US" w:eastAsia="en-US"/>
    </w:rPr>
  </w:style>
  <w:style w:type="character" w:customStyle="1" w:styleId="ab">
    <w:name w:val="Текст сноски Знак"/>
    <w:link w:val="aa"/>
    <w:rsid w:val="00D932AE"/>
  </w:style>
  <w:style w:type="paragraph" w:customStyle="1" w:styleId="af6">
    <w:name w:val="Знак"/>
    <w:basedOn w:val="a"/>
    <w:rsid w:val="00AA482E"/>
    <w:pPr>
      <w:spacing w:after="160" w:line="240" w:lineRule="exact"/>
    </w:pPr>
    <w:rPr>
      <w:sz w:val="24"/>
      <w:lang w:val="en-US" w:eastAsia="en-US"/>
    </w:rPr>
  </w:style>
  <w:style w:type="paragraph" w:customStyle="1" w:styleId="af7">
    <w:name w:val="Знак"/>
    <w:basedOn w:val="a"/>
    <w:rsid w:val="005433DF"/>
    <w:pPr>
      <w:spacing w:after="160" w:line="240" w:lineRule="exact"/>
    </w:pPr>
    <w:rPr>
      <w:sz w:val="24"/>
      <w:lang w:val="en-US" w:eastAsia="en-US"/>
    </w:rPr>
  </w:style>
  <w:style w:type="paragraph" w:customStyle="1" w:styleId="af8">
    <w:name w:val="Знак"/>
    <w:basedOn w:val="a"/>
    <w:rsid w:val="00AD5163"/>
    <w:pPr>
      <w:spacing w:after="160" w:line="240" w:lineRule="exact"/>
    </w:pPr>
    <w:rPr>
      <w:sz w:val="24"/>
      <w:lang w:val="en-US" w:eastAsia="en-US"/>
    </w:rPr>
  </w:style>
  <w:style w:type="character" w:customStyle="1" w:styleId="30">
    <w:name w:val="Заголовок 3 Знак"/>
    <w:basedOn w:val="a0"/>
    <w:link w:val="3"/>
    <w:semiHidden/>
    <w:rsid w:val="00DE431E"/>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DE431E"/>
    <w:rPr>
      <w:rFonts w:asciiTheme="majorHAnsi" w:eastAsiaTheme="majorEastAsia" w:hAnsiTheme="majorHAnsi" w:cstheme="majorBidi"/>
      <w:b/>
      <w:bCs/>
      <w:i/>
      <w:iCs/>
      <w:color w:val="4F81BD" w:themeColor="accent1"/>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E431E"/>
    <w:pPr>
      <w:spacing w:after="160" w:line="240" w:lineRule="exact"/>
    </w:pPr>
    <w:rPr>
      <w:rFonts w:ascii="Verdana" w:hAnsi="Verdana" w:cs="Verdana"/>
      <w:lang w:val="en-US" w:eastAsia="en-US"/>
    </w:rPr>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9A01CD"/>
    <w:pPr>
      <w:spacing w:after="160" w:line="240" w:lineRule="exact"/>
    </w:pPr>
    <w:rPr>
      <w:rFonts w:ascii="Verdana" w:hAnsi="Verdana" w:cs="Verdana"/>
      <w:lang w:val="en-US" w:eastAsia="en-US"/>
    </w:rPr>
  </w:style>
  <w:style w:type="character" w:customStyle="1" w:styleId="FontStyle13">
    <w:name w:val="Font Style13"/>
    <w:basedOn w:val="a0"/>
    <w:uiPriority w:val="99"/>
    <w:rsid w:val="000340C0"/>
    <w:rPr>
      <w:rFonts w:ascii="Times New Roman" w:hAnsi="Times New Roman" w:cs="Times New Roman" w:hint="default"/>
    </w:rPr>
  </w:style>
  <w:style w:type="paragraph" w:styleId="af9">
    <w:name w:val="footer"/>
    <w:basedOn w:val="a"/>
    <w:link w:val="afa"/>
    <w:unhideWhenUsed/>
    <w:rsid w:val="00B25124"/>
    <w:pPr>
      <w:tabs>
        <w:tab w:val="center" w:pos="4677"/>
        <w:tab w:val="right" w:pos="9355"/>
      </w:tabs>
    </w:pPr>
  </w:style>
  <w:style w:type="character" w:customStyle="1" w:styleId="afa">
    <w:name w:val="Нижний колонтитул Знак"/>
    <w:basedOn w:val="a0"/>
    <w:link w:val="af9"/>
    <w:rsid w:val="00B25124"/>
  </w:style>
  <w:style w:type="paragraph" w:styleId="afb">
    <w:name w:val="Document Map"/>
    <w:basedOn w:val="a"/>
    <w:link w:val="afc"/>
    <w:semiHidden/>
    <w:unhideWhenUsed/>
    <w:rsid w:val="008C549C"/>
    <w:rPr>
      <w:rFonts w:ascii="Tahoma" w:hAnsi="Tahoma" w:cs="Tahoma"/>
      <w:sz w:val="16"/>
      <w:szCs w:val="16"/>
    </w:rPr>
  </w:style>
  <w:style w:type="character" w:customStyle="1" w:styleId="afc">
    <w:name w:val="Схема документа Знак"/>
    <w:basedOn w:val="a0"/>
    <w:link w:val="afb"/>
    <w:semiHidden/>
    <w:rsid w:val="008C54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9915752">
      <w:bodyDiv w:val="1"/>
      <w:marLeft w:val="0"/>
      <w:marRight w:val="0"/>
      <w:marTop w:val="0"/>
      <w:marBottom w:val="0"/>
      <w:divBdr>
        <w:top w:val="none" w:sz="0" w:space="0" w:color="auto"/>
        <w:left w:val="none" w:sz="0" w:space="0" w:color="auto"/>
        <w:bottom w:val="none" w:sz="0" w:space="0" w:color="auto"/>
        <w:right w:val="none" w:sz="0" w:space="0" w:color="auto"/>
      </w:divBdr>
    </w:div>
    <w:div w:id="1495337502">
      <w:bodyDiv w:val="1"/>
      <w:marLeft w:val="0"/>
      <w:marRight w:val="0"/>
      <w:marTop w:val="0"/>
      <w:marBottom w:val="0"/>
      <w:divBdr>
        <w:top w:val="none" w:sz="0" w:space="0" w:color="auto"/>
        <w:left w:val="none" w:sz="0" w:space="0" w:color="auto"/>
        <w:bottom w:val="none" w:sz="0" w:space="0" w:color="auto"/>
        <w:right w:val="none" w:sz="0" w:space="0" w:color="auto"/>
      </w:divBdr>
    </w:div>
    <w:div w:id="182651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3477A-AA5B-4597-98C9-021807CD5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7</Pages>
  <Words>1887</Words>
  <Characters>10761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Приложение № __</vt:lpstr>
    </vt:vector>
  </TitlesOfParts>
  <Company>RFPF</Company>
  <LinksUpToDate>false</LinksUpToDate>
  <CharactersWithSpaces>12623</CharactersWithSpaces>
  <SharedDoc>false</SharedDoc>
  <HLinks>
    <vt:vector size="18" baseType="variant">
      <vt:variant>
        <vt:i4>1703949</vt:i4>
      </vt:variant>
      <vt:variant>
        <vt:i4>6</vt:i4>
      </vt:variant>
      <vt:variant>
        <vt:i4>0</vt:i4>
      </vt:variant>
      <vt:variant>
        <vt:i4>5</vt:i4>
      </vt:variant>
      <vt:variant>
        <vt:lpwstr>http://www.rosim.ru/</vt:lpwstr>
      </vt:variant>
      <vt:variant>
        <vt:lpwstr/>
      </vt:variant>
      <vt:variant>
        <vt:i4>1703949</vt:i4>
      </vt:variant>
      <vt:variant>
        <vt:i4>3</vt:i4>
      </vt:variant>
      <vt:variant>
        <vt:i4>0</vt:i4>
      </vt:variant>
      <vt:variant>
        <vt:i4>5</vt:i4>
      </vt:variant>
      <vt:variant>
        <vt:lpwstr>http://www.rosim.ru/</vt:lpwstr>
      </vt:variant>
      <vt:variant>
        <vt:lpwstr/>
      </vt:variant>
      <vt:variant>
        <vt:i4>1703949</vt:i4>
      </vt:variant>
      <vt:variant>
        <vt:i4>0</vt:i4>
      </vt:variant>
      <vt:variant>
        <vt:i4>0</vt:i4>
      </vt:variant>
      <vt:variant>
        <vt:i4>5</vt:i4>
      </vt:variant>
      <vt:variant>
        <vt:lpwstr>http://www.rosim.ru/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dc:title>
  <dc:subject/>
  <dc:creator>Luba</dc:creator>
  <cp:keywords/>
  <dc:description/>
  <cp:lastModifiedBy>zalman</cp:lastModifiedBy>
  <cp:revision>27</cp:revision>
  <cp:lastPrinted>2022-11-07T12:59:00Z</cp:lastPrinted>
  <dcterms:created xsi:type="dcterms:W3CDTF">2019-08-19T12:50:00Z</dcterms:created>
  <dcterms:modified xsi:type="dcterms:W3CDTF">2022-11-07T15:51:00Z</dcterms:modified>
</cp:coreProperties>
</file>