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D49" w:rsidRPr="00B709ED" w:rsidRDefault="005C4160" w:rsidP="00B709ED">
      <w:pPr>
        <w:jc w:val="center"/>
        <w:rPr>
          <w:b/>
          <w:bCs/>
          <w:sz w:val="18"/>
          <w:szCs w:val="19"/>
        </w:rPr>
      </w:pPr>
      <w:r w:rsidRPr="00B709ED">
        <w:rPr>
          <w:b/>
          <w:bCs/>
          <w:sz w:val="18"/>
          <w:szCs w:val="19"/>
        </w:rPr>
        <w:t>И</w:t>
      </w:r>
      <w:r w:rsidR="007D5A1D" w:rsidRPr="00B709ED">
        <w:rPr>
          <w:b/>
          <w:bCs/>
          <w:sz w:val="18"/>
          <w:szCs w:val="19"/>
        </w:rPr>
        <w:t>звещени</w:t>
      </w:r>
      <w:r w:rsidRPr="00B709ED">
        <w:rPr>
          <w:b/>
          <w:bCs/>
          <w:sz w:val="18"/>
          <w:szCs w:val="19"/>
        </w:rPr>
        <w:t>е</w:t>
      </w:r>
      <w:r w:rsidR="007D5A1D" w:rsidRPr="00B709ED">
        <w:rPr>
          <w:b/>
          <w:bCs/>
          <w:sz w:val="18"/>
          <w:szCs w:val="19"/>
        </w:rPr>
        <w:t xml:space="preserve"> о проведении заседания согласительной комиссии</w:t>
      </w:r>
      <w:r w:rsidR="007D5A1D" w:rsidRPr="00B709ED">
        <w:rPr>
          <w:b/>
          <w:bCs/>
          <w:sz w:val="18"/>
          <w:szCs w:val="19"/>
        </w:rPr>
        <w:br/>
        <w:t>по вопросу согласования местоположения границ земельных участков</w:t>
      </w:r>
      <w:r w:rsidR="007D5A1D" w:rsidRPr="00B709ED">
        <w:rPr>
          <w:b/>
          <w:bCs/>
          <w:sz w:val="18"/>
          <w:szCs w:val="19"/>
        </w:rPr>
        <w:br/>
        <w:t>при выполнении комплексных кадастровых работ</w:t>
      </w:r>
      <w:r w:rsidRPr="00B709ED">
        <w:rPr>
          <w:b/>
          <w:bCs/>
          <w:sz w:val="18"/>
          <w:szCs w:val="19"/>
        </w:rPr>
        <w:t xml:space="preserve"> на территории </w:t>
      </w:r>
      <w:r w:rsidR="00AA2221">
        <w:rPr>
          <w:b/>
          <w:bCs/>
          <w:sz w:val="18"/>
          <w:szCs w:val="19"/>
        </w:rPr>
        <w:t>городского округа</w:t>
      </w:r>
      <w:r w:rsidRPr="00B709ED">
        <w:rPr>
          <w:b/>
          <w:bCs/>
          <w:sz w:val="18"/>
          <w:szCs w:val="19"/>
        </w:rPr>
        <w:t xml:space="preserve"> «</w:t>
      </w:r>
      <w:r w:rsidR="003F2EB5" w:rsidRPr="00B709ED">
        <w:rPr>
          <w:b/>
          <w:bCs/>
          <w:sz w:val="18"/>
          <w:szCs w:val="19"/>
        </w:rPr>
        <w:t xml:space="preserve">город </w:t>
      </w:r>
      <w:r w:rsidR="00AA2221">
        <w:rPr>
          <w:b/>
          <w:bCs/>
          <w:sz w:val="18"/>
          <w:szCs w:val="19"/>
        </w:rPr>
        <w:t>Каспийск</w:t>
      </w:r>
      <w:r w:rsidRPr="00B709ED">
        <w:rPr>
          <w:b/>
          <w:bCs/>
          <w:sz w:val="18"/>
          <w:szCs w:val="19"/>
        </w:rPr>
        <w:t>»</w:t>
      </w:r>
    </w:p>
    <w:p w:rsidR="007D5A1D" w:rsidRPr="00B709ED" w:rsidRDefault="007D5A1D" w:rsidP="00B709ED">
      <w:pPr>
        <w:jc w:val="center"/>
        <w:rPr>
          <w:b/>
          <w:bCs/>
          <w:sz w:val="18"/>
          <w:szCs w:val="19"/>
        </w:rPr>
      </w:pPr>
      <w:r w:rsidRPr="00B709ED">
        <w:rPr>
          <w:b/>
          <w:bCs/>
          <w:sz w:val="18"/>
          <w:szCs w:val="19"/>
        </w:rPr>
        <w:t xml:space="preserve">Для размещения в печатном средстве массовой информации и сетевом </w:t>
      </w:r>
      <w:proofErr w:type="gramStart"/>
      <w:r w:rsidRPr="00B709ED">
        <w:rPr>
          <w:b/>
          <w:bCs/>
          <w:sz w:val="18"/>
          <w:szCs w:val="19"/>
        </w:rPr>
        <w:t>издании,</w:t>
      </w:r>
      <w:r w:rsidRPr="00B709ED">
        <w:rPr>
          <w:b/>
          <w:bCs/>
          <w:sz w:val="18"/>
          <w:szCs w:val="19"/>
        </w:rPr>
        <w:br/>
        <w:t>на</w:t>
      </w:r>
      <w:proofErr w:type="gramEnd"/>
      <w:r w:rsidRPr="00B709ED">
        <w:rPr>
          <w:b/>
          <w:bCs/>
          <w:sz w:val="18"/>
          <w:szCs w:val="19"/>
        </w:rPr>
        <w:t xml:space="preserve"> официальном сайте в информационно-телекоммуникационной сети </w:t>
      </w:r>
      <w:r w:rsidR="00AF5D4A" w:rsidRPr="00B709ED">
        <w:rPr>
          <w:b/>
          <w:bCs/>
          <w:sz w:val="18"/>
          <w:szCs w:val="19"/>
        </w:rPr>
        <w:t>«</w:t>
      </w:r>
      <w:r w:rsidRPr="00B709ED">
        <w:rPr>
          <w:b/>
          <w:bCs/>
          <w:sz w:val="18"/>
          <w:szCs w:val="19"/>
        </w:rPr>
        <w:t>Интернет</w:t>
      </w:r>
      <w:r w:rsidR="00AF5D4A" w:rsidRPr="00B709ED">
        <w:rPr>
          <w:b/>
          <w:bCs/>
          <w:sz w:val="18"/>
          <w:szCs w:val="19"/>
        </w:rPr>
        <w:t>»</w:t>
      </w:r>
    </w:p>
    <w:tbl>
      <w:tblPr>
        <w:tblW w:w="994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"/>
        <w:gridCol w:w="27"/>
        <w:gridCol w:w="169"/>
        <w:gridCol w:w="12"/>
        <w:gridCol w:w="113"/>
        <w:gridCol w:w="73"/>
        <w:gridCol w:w="113"/>
        <w:gridCol w:w="84"/>
        <w:gridCol w:w="198"/>
        <w:gridCol w:w="28"/>
        <w:gridCol w:w="85"/>
        <w:gridCol w:w="113"/>
        <w:gridCol w:w="113"/>
        <w:gridCol w:w="876"/>
        <w:gridCol w:w="55"/>
        <w:gridCol w:w="112"/>
        <w:gridCol w:w="86"/>
        <w:gridCol w:w="29"/>
        <w:gridCol w:w="83"/>
        <w:gridCol w:w="171"/>
        <w:gridCol w:w="112"/>
        <w:gridCol w:w="253"/>
        <w:gridCol w:w="116"/>
        <w:gridCol w:w="56"/>
        <w:gridCol w:w="309"/>
        <w:gridCol w:w="30"/>
        <w:gridCol w:w="25"/>
        <w:gridCol w:w="339"/>
        <w:gridCol w:w="227"/>
        <w:gridCol w:w="168"/>
        <w:gridCol w:w="226"/>
        <w:gridCol w:w="368"/>
        <w:gridCol w:w="564"/>
        <w:gridCol w:w="310"/>
        <w:gridCol w:w="32"/>
        <w:gridCol w:w="80"/>
        <w:gridCol w:w="32"/>
        <w:gridCol w:w="645"/>
        <w:gridCol w:w="3111"/>
        <w:gridCol w:w="86"/>
        <w:gridCol w:w="91"/>
        <w:gridCol w:w="76"/>
        <w:gridCol w:w="6"/>
      </w:tblGrid>
      <w:tr w:rsidR="007D5A1D" w:rsidRPr="00B709ED" w:rsidTr="00B272D6">
        <w:trPr>
          <w:trHeight w:val="682"/>
        </w:trPr>
        <w:tc>
          <w:tcPr>
            <w:tcW w:w="9942" w:type="dxa"/>
            <w:gridSpan w:val="4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B709ED" w:rsidRDefault="007D5A1D" w:rsidP="00B709ED">
            <w:pPr>
              <w:spacing w:before="20" w:after="20"/>
              <w:ind w:left="113" w:right="113"/>
              <w:jc w:val="center"/>
              <w:rPr>
                <w:b/>
                <w:bCs/>
                <w:sz w:val="19"/>
                <w:szCs w:val="19"/>
              </w:rPr>
            </w:pPr>
            <w:r w:rsidRPr="00B709ED">
              <w:rPr>
                <w:b/>
                <w:bCs/>
                <w:sz w:val="19"/>
                <w:szCs w:val="19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B709ED" w:rsidTr="00B272D6">
        <w:trPr>
          <w:trHeight w:val="446"/>
        </w:trPr>
        <w:tc>
          <w:tcPr>
            <w:tcW w:w="9942" w:type="dxa"/>
            <w:gridSpan w:val="4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spacing w:before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В отношении объектов недвижимого имущества, располо</w:t>
            </w:r>
            <w:r w:rsidR="004B7289" w:rsidRPr="00B709ED">
              <w:rPr>
                <w:sz w:val="19"/>
                <w:szCs w:val="19"/>
              </w:rPr>
              <w:t>женных на территории кадастровых кварталов</w:t>
            </w:r>
            <w:r w:rsidRPr="00B709ED">
              <w:rPr>
                <w:sz w:val="19"/>
                <w:szCs w:val="19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B709ED" w:rsidTr="00B272D6">
        <w:trPr>
          <w:trHeight w:val="211"/>
        </w:trPr>
        <w:tc>
          <w:tcPr>
            <w:tcW w:w="3558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субъект</w:t>
            </w:r>
            <w:proofErr w:type="gramEnd"/>
            <w:r w:rsidRPr="00B709ED">
              <w:rPr>
                <w:sz w:val="19"/>
                <w:szCs w:val="19"/>
              </w:rPr>
              <w:t xml:space="preserve"> Российской Федерации</w:t>
            </w:r>
          </w:p>
        </w:tc>
        <w:tc>
          <w:tcPr>
            <w:tcW w:w="612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5C4160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Республика Дагестан</w:t>
            </w: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,</w:t>
            </w:r>
          </w:p>
        </w:tc>
      </w:tr>
      <w:tr w:rsidR="007D5A1D" w:rsidRPr="00B709ED" w:rsidTr="00B272D6">
        <w:trPr>
          <w:trHeight w:val="222"/>
        </w:trPr>
        <w:tc>
          <w:tcPr>
            <w:tcW w:w="3219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муниципальное</w:t>
            </w:r>
            <w:proofErr w:type="gramEnd"/>
            <w:r w:rsidRPr="00B709ED">
              <w:rPr>
                <w:sz w:val="19"/>
                <w:szCs w:val="19"/>
              </w:rPr>
              <w:t xml:space="preserve"> образование</w:t>
            </w:r>
          </w:p>
        </w:tc>
        <w:tc>
          <w:tcPr>
            <w:tcW w:w="646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3F2EB5" w:rsidP="007A6122">
            <w:pPr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город</w:t>
            </w:r>
            <w:proofErr w:type="gramEnd"/>
            <w:r w:rsidRPr="00B709ED">
              <w:rPr>
                <w:sz w:val="19"/>
                <w:szCs w:val="19"/>
              </w:rPr>
              <w:t xml:space="preserve"> </w:t>
            </w:r>
            <w:r w:rsidR="007A6122">
              <w:rPr>
                <w:sz w:val="19"/>
                <w:szCs w:val="19"/>
              </w:rPr>
              <w:t>Каспийск</w:t>
            </w: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,</w:t>
            </w:r>
          </w:p>
        </w:tc>
      </w:tr>
      <w:tr w:rsidR="007D5A1D" w:rsidRPr="00B709ED" w:rsidTr="00B272D6">
        <w:trPr>
          <w:trHeight w:val="211"/>
        </w:trPr>
        <w:tc>
          <w:tcPr>
            <w:tcW w:w="2146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населенный</w:t>
            </w:r>
            <w:proofErr w:type="gramEnd"/>
            <w:r w:rsidRPr="00B709ED">
              <w:rPr>
                <w:sz w:val="19"/>
                <w:szCs w:val="19"/>
              </w:rPr>
              <w:t xml:space="preserve"> пункт</w:t>
            </w:r>
          </w:p>
        </w:tc>
        <w:tc>
          <w:tcPr>
            <w:tcW w:w="754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0952EC" w:rsidP="007A6122">
            <w:pPr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г</w:t>
            </w:r>
            <w:r w:rsidR="003F2EB5" w:rsidRPr="00B709ED">
              <w:rPr>
                <w:sz w:val="19"/>
                <w:szCs w:val="19"/>
              </w:rPr>
              <w:t>ород</w:t>
            </w:r>
            <w:proofErr w:type="gramEnd"/>
            <w:r w:rsidR="003F2EB5" w:rsidRPr="00B709ED">
              <w:rPr>
                <w:sz w:val="19"/>
                <w:szCs w:val="19"/>
              </w:rPr>
              <w:t xml:space="preserve"> </w:t>
            </w:r>
            <w:r w:rsidR="007A6122">
              <w:rPr>
                <w:sz w:val="19"/>
                <w:szCs w:val="19"/>
              </w:rPr>
              <w:t>Каспийск</w:t>
            </w:r>
            <w:r w:rsidR="00093963" w:rsidRPr="00B709ED">
              <w:rPr>
                <w:sz w:val="19"/>
                <w:szCs w:val="19"/>
              </w:rPr>
              <w:t xml:space="preserve">  </w:t>
            </w: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,</w:t>
            </w:r>
          </w:p>
        </w:tc>
      </w:tr>
      <w:tr w:rsidR="007D5A1D" w:rsidRPr="00B709ED" w:rsidTr="00B272D6">
        <w:trPr>
          <w:trHeight w:val="247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B709ED" w:rsidRDefault="004B7289" w:rsidP="00B709ED">
            <w:pPr>
              <w:spacing w:before="40"/>
              <w:ind w:left="170" w:right="170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№ кадастровых</w:t>
            </w:r>
            <w:r w:rsidR="007D5A1D" w:rsidRPr="00B709ED">
              <w:rPr>
                <w:sz w:val="19"/>
                <w:szCs w:val="19"/>
              </w:rPr>
              <w:t xml:space="preserve"> квартал</w:t>
            </w:r>
            <w:r w:rsidRPr="00B709ED">
              <w:rPr>
                <w:sz w:val="19"/>
                <w:szCs w:val="19"/>
              </w:rPr>
              <w:t>ов</w:t>
            </w:r>
            <w:r w:rsidR="007D5A1D" w:rsidRPr="00B709ED">
              <w:rPr>
                <w:sz w:val="19"/>
                <w:szCs w:val="19"/>
              </w:rPr>
              <w:t>:</w:t>
            </w:r>
          </w:p>
        </w:tc>
      </w:tr>
      <w:tr w:rsidR="007D5A1D" w:rsidRPr="00B709ED" w:rsidTr="00B272D6">
        <w:trPr>
          <w:trHeight w:val="433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03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B709ED" w:rsidP="00AA2221">
            <w:pPr>
              <w:rPr>
                <w:sz w:val="19"/>
                <w:szCs w:val="19"/>
              </w:rPr>
            </w:pPr>
            <w:r w:rsidRPr="00B709ED">
              <w:rPr>
                <w:spacing w:val="-10"/>
                <w:sz w:val="19"/>
                <w:szCs w:val="19"/>
              </w:rPr>
              <w:t>05:</w:t>
            </w:r>
            <w:r w:rsidR="007A6122">
              <w:rPr>
                <w:spacing w:val="-10"/>
                <w:sz w:val="19"/>
                <w:szCs w:val="19"/>
              </w:rPr>
              <w:t>48:000001</w:t>
            </w:r>
            <w:r w:rsidR="003F2EB5" w:rsidRPr="00B709ED">
              <w:rPr>
                <w:spacing w:val="-10"/>
                <w:sz w:val="19"/>
                <w:szCs w:val="19"/>
              </w:rPr>
              <w:t>, 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="003F2EB5"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>0</w:t>
            </w:r>
            <w:r w:rsidR="00AA2221">
              <w:rPr>
                <w:spacing w:val="-10"/>
                <w:sz w:val="19"/>
                <w:szCs w:val="19"/>
              </w:rPr>
              <w:t>2</w:t>
            </w:r>
            <w:r w:rsidRPr="00B709ED">
              <w:rPr>
                <w:spacing w:val="-10"/>
                <w:sz w:val="19"/>
                <w:szCs w:val="19"/>
              </w:rPr>
              <w:t>, 05:4</w:t>
            </w:r>
            <w:r w:rsidR="007A6122">
              <w:rPr>
                <w:spacing w:val="-10"/>
                <w:sz w:val="19"/>
                <w:szCs w:val="19"/>
              </w:rPr>
              <w:t>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 w:rsidR="00AA2221">
              <w:rPr>
                <w:spacing w:val="-10"/>
                <w:sz w:val="19"/>
                <w:szCs w:val="19"/>
              </w:rPr>
              <w:t>03</w:t>
            </w:r>
            <w:r w:rsidRPr="00B709ED">
              <w:rPr>
                <w:spacing w:val="-10"/>
                <w:sz w:val="19"/>
                <w:szCs w:val="19"/>
              </w:rPr>
              <w:t>, 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 xml:space="preserve">04, </w:t>
            </w:r>
            <w:r w:rsidR="007A6122" w:rsidRPr="00B709ED">
              <w:rPr>
                <w:spacing w:val="-10"/>
                <w:sz w:val="19"/>
                <w:szCs w:val="19"/>
              </w:rPr>
              <w:t>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="007A6122"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>0</w:t>
            </w:r>
            <w:r w:rsidR="007A6122">
              <w:rPr>
                <w:spacing w:val="-10"/>
                <w:sz w:val="19"/>
                <w:szCs w:val="19"/>
              </w:rPr>
              <w:t>5,</w:t>
            </w:r>
            <w:r w:rsidR="007A6122" w:rsidRPr="00B709ED">
              <w:rPr>
                <w:spacing w:val="-10"/>
                <w:sz w:val="19"/>
                <w:szCs w:val="19"/>
              </w:rPr>
              <w:t xml:space="preserve"> </w:t>
            </w:r>
            <w:r w:rsidR="007A6122" w:rsidRPr="00B709ED">
              <w:rPr>
                <w:spacing w:val="-10"/>
                <w:sz w:val="19"/>
                <w:szCs w:val="19"/>
              </w:rPr>
              <w:t>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="007A6122"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>0</w:t>
            </w:r>
            <w:r w:rsidR="007A6122">
              <w:rPr>
                <w:spacing w:val="-10"/>
                <w:sz w:val="19"/>
                <w:szCs w:val="19"/>
              </w:rPr>
              <w:t xml:space="preserve">6, </w:t>
            </w:r>
            <w:r w:rsidR="007A6122" w:rsidRPr="00B709ED">
              <w:rPr>
                <w:spacing w:val="-10"/>
                <w:sz w:val="19"/>
                <w:szCs w:val="19"/>
              </w:rPr>
              <w:t>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="007A6122"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>0</w:t>
            </w:r>
            <w:r w:rsidR="007A6122">
              <w:rPr>
                <w:spacing w:val="-10"/>
                <w:sz w:val="19"/>
                <w:szCs w:val="19"/>
              </w:rPr>
              <w:t xml:space="preserve">7, </w:t>
            </w:r>
            <w:r w:rsidR="007A6122" w:rsidRPr="00B709ED">
              <w:rPr>
                <w:spacing w:val="-10"/>
                <w:sz w:val="19"/>
                <w:szCs w:val="19"/>
              </w:rPr>
              <w:t>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="007A6122"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>0</w:t>
            </w:r>
            <w:r w:rsidR="007A6122">
              <w:rPr>
                <w:spacing w:val="-10"/>
                <w:sz w:val="19"/>
                <w:szCs w:val="19"/>
              </w:rPr>
              <w:t xml:space="preserve">8, </w:t>
            </w:r>
            <w:r w:rsidR="007A6122" w:rsidRPr="00B709ED">
              <w:rPr>
                <w:spacing w:val="-10"/>
                <w:sz w:val="19"/>
                <w:szCs w:val="19"/>
              </w:rPr>
              <w:t>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="007A6122"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>0</w:t>
            </w:r>
            <w:r w:rsidR="007A6122">
              <w:rPr>
                <w:spacing w:val="-10"/>
                <w:sz w:val="19"/>
                <w:szCs w:val="19"/>
              </w:rPr>
              <w:t xml:space="preserve">9, </w:t>
            </w:r>
            <w:r w:rsidR="007A6122" w:rsidRPr="00B709ED">
              <w:rPr>
                <w:spacing w:val="-10"/>
                <w:sz w:val="19"/>
                <w:szCs w:val="19"/>
              </w:rPr>
              <w:t>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="007A6122"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 xml:space="preserve">11, </w:t>
            </w:r>
            <w:r w:rsidR="007A6122" w:rsidRPr="00B709ED">
              <w:rPr>
                <w:spacing w:val="-10"/>
                <w:sz w:val="19"/>
                <w:szCs w:val="19"/>
              </w:rPr>
              <w:t>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="007A6122"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>1</w:t>
            </w:r>
            <w:r w:rsidR="00AA2221">
              <w:rPr>
                <w:spacing w:val="-10"/>
                <w:sz w:val="19"/>
                <w:szCs w:val="19"/>
              </w:rPr>
              <w:t>2</w:t>
            </w:r>
            <w:r w:rsidR="007A6122">
              <w:rPr>
                <w:spacing w:val="-10"/>
                <w:sz w:val="19"/>
                <w:szCs w:val="19"/>
              </w:rPr>
              <w:t xml:space="preserve">, </w:t>
            </w:r>
            <w:r w:rsidR="007A6122" w:rsidRPr="00B709ED">
              <w:rPr>
                <w:spacing w:val="-10"/>
                <w:sz w:val="19"/>
                <w:szCs w:val="19"/>
              </w:rPr>
              <w:t>05:</w:t>
            </w:r>
            <w:r w:rsidR="007A6122">
              <w:rPr>
                <w:spacing w:val="-10"/>
                <w:sz w:val="19"/>
                <w:szCs w:val="19"/>
              </w:rPr>
              <w:t>48</w:t>
            </w:r>
            <w:r w:rsidR="007A6122" w:rsidRPr="00B709ED">
              <w:rPr>
                <w:spacing w:val="-10"/>
                <w:sz w:val="19"/>
                <w:szCs w:val="19"/>
              </w:rPr>
              <w:t>:0000</w:t>
            </w:r>
            <w:r w:rsidR="007A6122">
              <w:rPr>
                <w:spacing w:val="-10"/>
                <w:sz w:val="19"/>
                <w:szCs w:val="19"/>
              </w:rPr>
              <w:t>1</w:t>
            </w:r>
            <w:r w:rsidR="00AA2221">
              <w:rPr>
                <w:spacing w:val="-10"/>
                <w:sz w:val="19"/>
                <w:szCs w:val="19"/>
              </w:rPr>
              <w:t>3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B272D6">
        <w:trPr>
          <w:trHeight w:val="211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03" w:type="dxa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B272D6">
        <w:trPr>
          <w:trHeight w:val="222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03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B272D6">
        <w:trPr>
          <w:trHeight w:val="211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03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proofErr w:type="gramStart"/>
            <w:r w:rsidRPr="00B709ED">
              <w:rPr>
                <w:i/>
                <w:iCs/>
                <w:sz w:val="19"/>
                <w:szCs w:val="19"/>
              </w:rPr>
              <w:t>выполняются</w:t>
            </w:r>
            <w:proofErr w:type="gramEnd"/>
            <w:r w:rsidRPr="00B709ED">
              <w:rPr>
                <w:i/>
                <w:iCs/>
                <w:sz w:val="19"/>
                <w:szCs w:val="19"/>
              </w:rPr>
              <w:t xml:space="preserve"> комплексные кадастровые работы)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B272D6">
        <w:trPr>
          <w:trHeight w:val="235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spacing w:after="20"/>
              <w:ind w:left="170" w:right="170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в</w:t>
            </w:r>
            <w:proofErr w:type="gramEnd"/>
            <w:r w:rsidRPr="00B709ED">
              <w:rPr>
                <w:sz w:val="19"/>
                <w:szCs w:val="19"/>
              </w:rPr>
              <w:t xml:space="preserve"> соответствии с государственным</w:t>
            </w:r>
            <w:r w:rsidR="003F2EB5" w:rsidRPr="00B709ED">
              <w:rPr>
                <w:sz w:val="19"/>
                <w:szCs w:val="19"/>
              </w:rPr>
              <w:t>и</w:t>
            </w:r>
            <w:r w:rsidRPr="00B709ED">
              <w:rPr>
                <w:sz w:val="19"/>
                <w:szCs w:val="19"/>
              </w:rPr>
              <w:t xml:space="preserve"> (муниципальным</w:t>
            </w:r>
            <w:r w:rsidR="003F2EB5" w:rsidRPr="00B709ED">
              <w:rPr>
                <w:sz w:val="19"/>
                <w:szCs w:val="19"/>
              </w:rPr>
              <w:t>и</w:t>
            </w:r>
            <w:r w:rsidRPr="00B709ED">
              <w:rPr>
                <w:sz w:val="19"/>
                <w:szCs w:val="19"/>
              </w:rPr>
              <w:t xml:space="preserve">) </w:t>
            </w:r>
            <w:r w:rsidR="003F2EB5" w:rsidRPr="00B709ED">
              <w:rPr>
                <w:sz w:val="19"/>
                <w:szCs w:val="19"/>
              </w:rPr>
              <w:t>контрактами</w:t>
            </w:r>
          </w:p>
        </w:tc>
      </w:tr>
      <w:tr w:rsidR="007D5A1D" w:rsidRPr="00B709ED" w:rsidTr="00B272D6">
        <w:trPr>
          <w:gridAfter w:val="1"/>
          <w:wAfter w:w="4" w:type="dxa"/>
          <w:trHeight w:val="222"/>
        </w:trPr>
        <w:tc>
          <w:tcPr>
            <w:tcW w:w="463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от</w:t>
            </w:r>
            <w:proofErr w:type="gramEnd"/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AF5D4A" w:rsidP="00B709ED">
            <w:pPr>
              <w:jc w:val="right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«</w:t>
            </w:r>
          </w:p>
        </w:tc>
        <w:tc>
          <w:tcPr>
            <w:tcW w:w="3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01</w:t>
            </w: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AF5D4A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»</w:t>
            </w:r>
          </w:p>
        </w:tc>
        <w:tc>
          <w:tcPr>
            <w:tcW w:w="14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марта</w:t>
            </w:r>
            <w:proofErr w:type="gram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7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093963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202</w:t>
            </w:r>
            <w:r w:rsidR="00B709ED" w:rsidRPr="00B709ED">
              <w:rPr>
                <w:sz w:val="19"/>
                <w:szCs w:val="19"/>
              </w:rPr>
              <w:t>3</w:t>
            </w:r>
          </w:p>
        </w:tc>
        <w:tc>
          <w:tcPr>
            <w:tcW w:w="6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г. №</w:t>
            </w:r>
          </w:p>
        </w:tc>
        <w:tc>
          <w:tcPr>
            <w:tcW w:w="571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3F2EB5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0</w:t>
            </w:r>
            <w:r w:rsidR="000E6CFB" w:rsidRPr="00B709ED">
              <w:rPr>
                <w:sz w:val="19"/>
                <w:szCs w:val="19"/>
              </w:rPr>
              <w:t>0</w:t>
            </w:r>
            <w:r w:rsidR="00B709ED" w:rsidRPr="00B709ED">
              <w:rPr>
                <w:sz w:val="19"/>
                <w:szCs w:val="19"/>
              </w:rPr>
              <w:t>72/23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B272D6">
        <w:trPr>
          <w:trHeight w:val="211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3F2EB5" w:rsidP="00B709ED">
            <w:pPr>
              <w:ind w:left="170" w:right="170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выполняются</w:t>
            </w:r>
            <w:proofErr w:type="gramEnd"/>
            <w:r w:rsidRPr="00B709ED">
              <w:rPr>
                <w:sz w:val="19"/>
                <w:szCs w:val="19"/>
              </w:rPr>
              <w:t xml:space="preserve"> комплексные </w:t>
            </w:r>
            <w:r w:rsidR="007D5A1D" w:rsidRPr="00B709ED">
              <w:rPr>
                <w:sz w:val="19"/>
                <w:szCs w:val="19"/>
              </w:rPr>
              <w:t>кадастровые работы.</w:t>
            </w:r>
          </w:p>
        </w:tc>
      </w:tr>
      <w:tr w:rsidR="007D5A1D" w:rsidRPr="00B709ED" w:rsidTr="00B272D6">
        <w:trPr>
          <w:trHeight w:val="433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Уведомляем всех заинтересованных лиц о завершении подготовки проект</w:t>
            </w:r>
            <w:r w:rsidR="000952EC" w:rsidRPr="00B709ED">
              <w:rPr>
                <w:sz w:val="19"/>
                <w:szCs w:val="19"/>
              </w:rPr>
              <w:t>ов карты-планов территорий</w:t>
            </w:r>
            <w:r w:rsidRPr="00B709ED">
              <w:rPr>
                <w:sz w:val="19"/>
                <w:szCs w:val="19"/>
              </w:rPr>
              <w:t>, с которым можно ознакомиться по адресу работы согласительной комиссии:</w:t>
            </w:r>
          </w:p>
        </w:tc>
      </w:tr>
      <w:tr w:rsidR="007D5A1D" w:rsidRPr="00B709ED" w:rsidTr="00B272D6">
        <w:trPr>
          <w:trHeight w:val="433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03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A6122" w:rsidP="007A6122">
            <w:pPr>
              <w:rPr>
                <w:sz w:val="19"/>
                <w:szCs w:val="19"/>
              </w:rPr>
            </w:pPr>
            <w:r w:rsidRPr="007A6122">
              <w:rPr>
                <w:sz w:val="19"/>
                <w:szCs w:val="19"/>
              </w:rPr>
              <w:t>368300, Республика Дагестан, город Каспийск, ул. Орджоникидзе, д.12</w:t>
            </w:r>
            <w:r w:rsidR="007544C7" w:rsidRPr="00B709ED">
              <w:rPr>
                <w:sz w:val="19"/>
                <w:szCs w:val="19"/>
              </w:rPr>
              <w:t xml:space="preserve">, здание администрации </w:t>
            </w:r>
            <w:r>
              <w:rPr>
                <w:sz w:val="19"/>
                <w:szCs w:val="19"/>
              </w:rPr>
              <w:t>городского округа</w:t>
            </w:r>
            <w:r w:rsidR="003F2EB5" w:rsidRPr="00B709ED">
              <w:rPr>
                <w:sz w:val="19"/>
                <w:szCs w:val="19"/>
              </w:rPr>
              <w:t xml:space="preserve"> </w:t>
            </w:r>
            <w:r w:rsidR="00AA2221">
              <w:rPr>
                <w:sz w:val="19"/>
                <w:szCs w:val="19"/>
              </w:rPr>
              <w:t>«</w:t>
            </w:r>
            <w:r w:rsidR="003F2EB5" w:rsidRPr="00B709ED">
              <w:rPr>
                <w:sz w:val="19"/>
                <w:szCs w:val="19"/>
              </w:rPr>
              <w:t xml:space="preserve">город </w:t>
            </w:r>
            <w:r>
              <w:rPr>
                <w:sz w:val="19"/>
                <w:szCs w:val="19"/>
              </w:rPr>
              <w:t>Каспийск</w:t>
            </w:r>
            <w:r w:rsidR="00AA2221">
              <w:rPr>
                <w:sz w:val="19"/>
                <w:szCs w:val="19"/>
              </w:rPr>
              <w:t>»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B272D6">
        <w:trPr>
          <w:trHeight w:val="211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03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(Адрес работы согласительной комиссии)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B272D6">
        <w:trPr>
          <w:trHeight w:val="211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ind w:left="170" w:right="170"/>
              <w:jc w:val="both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или</w:t>
            </w:r>
            <w:proofErr w:type="gramEnd"/>
            <w:r w:rsidRPr="00B709ED">
              <w:rPr>
                <w:sz w:val="19"/>
                <w:szCs w:val="19"/>
              </w:rPr>
              <w:t xml:space="preserve"> на официальных сайтах в информационно-телекоммуникационной сети </w:t>
            </w:r>
            <w:r w:rsidR="00FF0A6B" w:rsidRPr="00B709ED">
              <w:rPr>
                <w:sz w:val="19"/>
                <w:szCs w:val="19"/>
              </w:rPr>
              <w:t>«</w:t>
            </w:r>
            <w:r w:rsidRPr="00B709ED">
              <w:rPr>
                <w:sz w:val="19"/>
                <w:szCs w:val="19"/>
              </w:rPr>
              <w:t>Интернет</w:t>
            </w:r>
            <w:r w:rsidR="00FF0A6B" w:rsidRPr="00B709ED">
              <w:rPr>
                <w:sz w:val="19"/>
                <w:szCs w:val="19"/>
              </w:rPr>
              <w:t>»</w:t>
            </w:r>
            <w:r w:rsidRPr="00B709ED">
              <w:rPr>
                <w:sz w:val="19"/>
                <w:szCs w:val="19"/>
              </w:rPr>
              <w:t>:</w:t>
            </w:r>
          </w:p>
        </w:tc>
      </w:tr>
      <w:tr w:rsidR="007D5A1D" w:rsidRPr="00B709ED" w:rsidTr="00B272D6">
        <w:trPr>
          <w:cantSplit/>
          <w:trHeight w:val="433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56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843A2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3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35AB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https://estate-rd.ru/</w:t>
            </w: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;</w:t>
            </w:r>
          </w:p>
        </w:tc>
      </w:tr>
      <w:tr w:rsidR="007D5A1D" w:rsidRPr="00B709ED" w:rsidTr="00B272D6">
        <w:trPr>
          <w:cantSplit/>
          <w:trHeight w:val="211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6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(Наименование заказчика комплексных кадастровых работ)</w:t>
            </w:r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(Адрес сайта)</w:t>
            </w: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</w:tr>
      <w:tr w:rsidR="007D5A1D" w:rsidRPr="00B709ED" w:rsidTr="00B272D6">
        <w:trPr>
          <w:cantSplit/>
          <w:trHeight w:val="222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56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3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;</w:t>
            </w:r>
          </w:p>
        </w:tc>
      </w:tr>
      <w:tr w:rsidR="007D5A1D" w:rsidRPr="00B709ED" w:rsidTr="00B272D6">
        <w:trPr>
          <w:cantSplit/>
          <w:trHeight w:val="644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6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ind w:left="57" w:right="57"/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(Адрес сайта)</w:t>
            </w: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</w:tr>
      <w:tr w:rsidR="007D5A1D" w:rsidRPr="00B709ED" w:rsidTr="00B272D6">
        <w:trPr>
          <w:cantSplit/>
          <w:trHeight w:val="211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56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FB7736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Управление Росреестра по Республике Дагестан</w:t>
            </w:r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3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893419" w:rsidP="00B709ED">
            <w:pPr>
              <w:jc w:val="center"/>
              <w:rPr>
                <w:sz w:val="19"/>
                <w:szCs w:val="19"/>
              </w:rPr>
            </w:pPr>
            <w:hyperlink r:id="rId6" w:history="1">
              <w:r w:rsidR="00FB7736" w:rsidRPr="00B709ED">
                <w:rPr>
                  <w:rStyle w:val="ad"/>
                  <w:sz w:val="19"/>
                  <w:szCs w:val="19"/>
                </w:rPr>
                <w:t>05_upr@rosreestr.ru</w:t>
              </w:r>
            </w:hyperlink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.</w:t>
            </w:r>
          </w:p>
        </w:tc>
      </w:tr>
      <w:tr w:rsidR="007D5A1D" w:rsidRPr="00B709ED" w:rsidTr="00B272D6">
        <w:trPr>
          <w:cantSplit/>
          <w:trHeight w:val="77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56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(Наименование органа кадастрового учета)</w:t>
            </w:r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  <w:tc>
          <w:tcPr>
            <w:tcW w:w="3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B709ED" w:rsidRDefault="007D5A1D" w:rsidP="00B709ED">
            <w:pPr>
              <w:jc w:val="center"/>
              <w:rPr>
                <w:i/>
                <w:iCs/>
                <w:sz w:val="19"/>
                <w:szCs w:val="19"/>
              </w:rPr>
            </w:pPr>
            <w:r w:rsidRPr="00B709ED">
              <w:rPr>
                <w:i/>
                <w:iCs/>
                <w:sz w:val="19"/>
                <w:szCs w:val="19"/>
              </w:rPr>
              <w:t>(Адрес сайта)</w:t>
            </w:r>
          </w:p>
        </w:tc>
        <w:tc>
          <w:tcPr>
            <w:tcW w:w="255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B709ED" w:rsidRDefault="007D5A1D" w:rsidP="00B709ED">
            <w:pPr>
              <w:rPr>
                <w:i/>
                <w:iCs/>
                <w:sz w:val="19"/>
                <w:szCs w:val="19"/>
              </w:rPr>
            </w:pPr>
          </w:p>
        </w:tc>
      </w:tr>
      <w:tr w:rsidR="007D5A1D" w:rsidRPr="00B709ED" w:rsidTr="00B272D6">
        <w:trPr>
          <w:cantSplit/>
          <w:trHeight w:val="414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</w:t>
            </w:r>
            <w:r w:rsidR="004B7289" w:rsidRPr="00B709ED">
              <w:rPr>
                <w:sz w:val="19"/>
                <w:szCs w:val="19"/>
              </w:rPr>
              <w:t>аботы на территории кадастровых</w:t>
            </w:r>
            <w:r w:rsidRPr="00B709ED">
              <w:rPr>
                <w:sz w:val="19"/>
                <w:szCs w:val="19"/>
              </w:rPr>
              <w:t xml:space="preserve"> квартал</w:t>
            </w:r>
            <w:r w:rsidR="004B7289" w:rsidRPr="00B709ED">
              <w:rPr>
                <w:sz w:val="19"/>
                <w:szCs w:val="19"/>
              </w:rPr>
              <w:t>ов</w:t>
            </w:r>
            <w:r w:rsidRPr="00B709ED">
              <w:rPr>
                <w:sz w:val="19"/>
                <w:szCs w:val="19"/>
              </w:rPr>
              <w:t>:</w:t>
            </w:r>
          </w:p>
        </w:tc>
      </w:tr>
      <w:tr w:rsidR="007D5A1D" w:rsidRPr="00B709ED" w:rsidTr="00B272D6">
        <w:trPr>
          <w:trHeight w:val="422"/>
        </w:trPr>
        <w:tc>
          <w:tcPr>
            <w:tcW w:w="16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9603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A6122" w:rsidP="00AA2221">
            <w:pPr>
              <w:rPr>
                <w:sz w:val="19"/>
                <w:szCs w:val="19"/>
              </w:rPr>
            </w:pPr>
            <w:r w:rsidRPr="00B709ED">
              <w:rPr>
                <w:spacing w:val="-10"/>
                <w:sz w:val="19"/>
                <w:szCs w:val="19"/>
              </w:rPr>
              <w:t>05:</w:t>
            </w:r>
            <w:r>
              <w:rPr>
                <w:spacing w:val="-10"/>
                <w:sz w:val="19"/>
                <w:szCs w:val="19"/>
              </w:rPr>
              <w:t>48:000001</w:t>
            </w:r>
            <w:r w:rsidRPr="00B709ED">
              <w:rPr>
                <w:spacing w:val="-10"/>
                <w:sz w:val="19"/>
                <w:szCs w:val="19"/>
              </w:rPr>
              <w:t>, 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>
              <w:rPr>
                <w:spacing w:val="-10"/>
                <w:sz w:val="19"/>
                <w:szCs w:val="19"/>
              </w:rPr>
              <w:t>0</w:t>
            </w:r>
            <w:r w:rsidR="00AA2221">
              <w:rPr>
                <w:spacing w:val="-10"/>
                <w:sz w:val="19"/>
                <w:szCs w:val="19"/>
              </w:rPr>
              <w:t>2</w:t>
            </w:r>
            <w:r w:rsidRPr="00B709ED">
              <w:rPr>
                <w:spacing w:val="-10"/>
                <w:sz w:val="19"/>
                <w:szCs w:val="19"/>
              </w:rPr>
              <w:t>, 05:4</w:t>
            </w:r>
            <w:r>
              <w:rPr>
                <w:spacing w:val="-10"/>
                <w:sz w:val="19"/>
                <w:szCs w:val="19"/>
              </w:rPr>
              <w:t>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 w:rsidR="00AA2221">
              <w:rPr>
                <w:spacing w:val="-10"/>
                <w:sz w:val="19"/>
                <w:szCs w:val="19"/>
              </w:rPr>
              <w:t>03</w:t>
            </w:r>
            <w:r w:rsidRPr="00B709ED">
              <w:rPr>
                <w:spacing w:val="-10"/>
                <w:sz w:val="19"/>
                <w:szCs w:val="19"/>
              </w:rPr>
              <w:t>, 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>
              <w:rPr>
                <w:spacing w:val="-10"/>
                <w:sz w:val="19"/>
                <w:szCs w:val="19"/>
              </w:rPr>
              <w:t xml:space="preserve">04, </w:t>
            </w:r>
            <w:r w:rsidRPr="00B709ED">
              <w:rPr>
                <w:spacing w:val="-10"/>
                <w:sz w:val="19"/>
                <w:szCs w:val="19"/>
              </w:rPr>
              <w:t>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>
              <w:rPr>
                <w:spacing w:val="-10"/>
                <w:sz w:val="19"/>
                <w:szCs w:val="19"/>
              </w:rPr>
              <w:t>05,</w:t>
            </w:r>
            <w:r w:rsidRPr="00B709ED">
              <w:rPr>
                <w:spacing w:val="-10"/>
                <w:sz w:val="19"/>
                <w:szCs w:val="19"/>
              </w:rPr>
              <w:t xml:space="preserve"> 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>
              <w:rPr>
                <w:spacing w:val="-10"/>
                <w:sz w:val="19"/>
                <w:szCs w:val="19"/>
              </w:rPr>
              <w:t xml:space="preserve">06, </w:t>
            </w:r>
            <w:r w:rsidRPr="00B709ED">
              <w:rPr>
                <w:spacing w:val="-10"/>
                <w:sz w:val="19"/>
                <w:szCs w:val="19"/>
              </w:rPr>
              <w:t>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>
              <w:rPr>
                <w:spacing w:val="-10"/>
                <w:sz w:val="19"/>
                <w:szCs w:val="19"/>
              </w:rPr>
              <w:t xml:space="preserve">07, </w:t>
            </w:r>
            <w:r w:rsidRPr="00B709ED">
              <w:rPr>
                <w:spacing w:val="-10"/>
                <w:sz w:val="19"/>
                <w:szCs w:val="19"/>
              </w:rPr>
              <w:t>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>
              <w:rPr>
                <w:spacing w:val="-10"/>
                <w:sz w:val="19"/>
                <w:szCs w:val="19"/>
              </w:rPr>
              <w:t xml:space="preserve">08, </w:t>
            </w:r>
            <w:r w:rsidRPr="00B709ED">
              <w:rPr>
                <w:spacing w:val="-10"/>
                <w:sz w:val="19"/>
                <w:szCs w:val="19"/>
              </w:rPr>
              <w:t>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>
              <w:rPr>
                <w:spacing w:val="-10"/>
                <w:sz w:val="19"/>
                <w:szCs w:val="19"/>
              </w:rPr>
              <w:t xml:space="preserve">09, </w:t>
            </w:r>
            <w:r w:rsidRPr="00B709ED">
              <w:rPr>
                <w:spacing w:val="-10"/>
                <w:sz w:val="19"/>
                <w:szCs w:val="19"/>
              </w:rPr>
              <w:t>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>
              <w:rPr>
                <w:spacing w:val="-10"/>
                <w:sz w:val="19"/>
                <w:szCs w:val="19"/>
              </w:rPr>
              <w:t xml:space="preserve">11, </w:t>
            </w:r>
            <w:r w:rsidRPr="00B709ED">
              <w:rPr>
                <w:spacing w:val="-10"/>
                <w:sz w:val="19"/>
                <w:szCs w:val="19"/>
              </w:rPr>
              <w:t>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 w:rsidR="00AA2221">
              <w:rPr>
                <w:spacing w:val="-10"/>
                <w:sz w:val="19"/>
                <w:szCs w:val="19"/>
              </w:rPr>
              <w:t>12</w:t>
            </w:r>
            <w:r>
              <w:rPr>
                <w:spacing w:val="-10"/>
                <w:sz w:val="19"/>
                <w:szCs w:val="19"/>
              </w:rPr>
              <w:t xml:space="preserve">, </w:t>
            </w:r>
            <w:r w:rsidRPr="00B709ED">
              <w:rPr>
                <w:spacing w:val="-10"/>
                <w:sz w:val="19"/>
                <w:szCs w:val="19"/>
              </w:rPr>
              <w:t>05:</w:t>
            </w:r>
            <w:r>
              <w:rPr>
                <w:spacing w:val="-10"/>
                <w:sz w:val="19"/>
                <w:szCs w:val="19"/>
              </w:rPr>
              <w:t>48</w:t>
            </w:r>
            <w:r w:rsidRPr="00B709ED">
              <w:rPr>
                <w:spacing w:val="-10"/>
                <w:sz w:val="19"/>
                <w:szCs w:val="19"/>
              </w:rPr>
              <w:t>:0000</w:t>
            </w:r>
            <w:r>
              <w:rPr>
                <w:spacing w:val="-10"/>
                <w:sz w:val="19"/>
                <w:szCs w:val="19"/>
              </w:rPr>
              <w:t>1</w:t>
            </w:r>
            <w:r w:rsidR="00AA2221">
              <w:rPr>
                <w:spacing w:val="-10"/>
                <w:sz w:val="19"/>
                <w:szCs w:val="19"/>
              </w:rPr>
              <w:t>3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B272D6">
        <w:trPr>
          <w:trHeight w:val="433"/>
        </w:trPr>
        <w:tc>
          <w:tcPr>
            <w:tcW w:w="242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состоится</w:t>
            </w:r>
            <w:proofErr w:type="gramEnd"/>
            <w:r w:rsidRPr="00B709ED">
              <w:rPr>
                <w:sz w:val="19"/>
                <w:szCs w:val="19"/>
              </w:rPr>
              <w:t xml:space="preserve"> по адресу:</w:t>
            </w:r>
          </w:p>
        </w:tc>
        <w:tc>
          <w:tcPr>
            <w:tcW w:w="734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A6122" w:rsidP="00B709ED">
            <w:pPr>
              <w:rPr>
                <w:sz w:val="19"/>
                <w:szCs w:val="19"/>
              </w:rPr>
            </w:pPr>
            <w:r w:rsidRPr="007A6122">
              <w:rPr>
                <w:sz w:val="19"/>
                <w:szCs w:val="19"/>
              </w:rPr>
              <w:t>Республика Дагестан, город Каспийск, ул. Орджоникидзе, д.12</w:t>
            </w:r>
            <w:r w:rsidR="00235ABD" w:rsidRPr="00B709ED">
              <w:rPr>
                <w:sz w:val="19"/>
                <w:szCs w:val="19"/>
              </w:rPr>
              <w:t xml:space="preserve">, </w:t>
            </w:r>
            <w:r w:rsidR="00093963" w:rsidRPr="00B709ED">
              <w:rPr>
                <w:sz w:val="19"/>
                <w:szCs w:val="19"/>
              </w:rPr>
              <w:t xml:space="preserve">здание администрации </w:t>
            </w:r>
            <w:r>
              <w:rPr>
                <w:sz w:val="19"/>
                <w:szCs w:val="19"/>
              </w:rPr>
              <w:t>городского округа</w:t>
            </w:r>
            <w:r w:rsidRPr="00B709ED">
              <w:rPr>
                <w:sz w:val="19"/>
                <w:szCs w:val="19"/>
              </w:rPr>
              <w:t xml:space="preserve"> </w:t>
            </w:r>
            <w:r w:rsidR="00AA2221">
              <w:rPr>
                <w:sz w:val="19"/>
                <w:szCs w:val="19"/>
              </w:rPr>
              <w:t>«</w:t>
            </w:r>
            <w:r w:rsidRPr="00B709ED">
              <w:rPr>
                <w:sz w:val="19"/>
                <w:szCs w:val="19"/>
              </w:rPr>
              <w:t xml:space="preserve">город </w:t>
            </w:r>
            <w:r>
              <w:rPr>
                <w:sz w:val="19"/>
                <w:szCs w:val="19"/>
              </w:rPr>
              <w:t>Каспийск</w:t>
            </w:r>
            <w:r w:rsidR="00AA2221">
              <w:rPr>
                <w:sz w:val="19"/>
                <w:szCs w:val="19"/>
              </w:rPr>
              <w:t>»</w:t>
            </w:r>
          </w:p>
        </w:tc>
        <w:tc>
          <w:tcPr>
            <w:tcW w:w="169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</w:tr>
      <w:tr w:rsidR="007D5A1D" w:rsidRPr="00B709ED" w:rsidTr="00B272D6">
        <w:trPr>
          <w:gridAfter w:val="1"/>
          <w:wAfter w:w="6" w:type="dxa"/>
          <w:trHeight w:val="211"/>
        </w:trPr>
        <w:tc>
          <w:tcPr>
            <w:tcW w:w="141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1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jc w:val="right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«</w:t>
            </w:r>
          </w:p>
        </w:tc>
        <w:tc>
          <w:tcPr>
            <w:tcW w:w="3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7A6122" w:rsidP="00B709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27</w:t>
            </w: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»</w:t>
            </w:r>
          </w:p>
        </w:tc>
        <w:tc>
          <w:tcPr>
            <w:tcW w:w="12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июля</w:t>
            </w:r>
            <w:proofErr w:type="gramEnd"/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73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35AB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202</w:t>
            </w:r>
            <w:r w:rsidR="00B709ED" w:rsidRPr="00B709ED">
              <w:rPr>
                <w:sz w:val="19"/>
                <w:szCs w:val="19"/>
              </w:rPr>
              <w:t>3</w:t>
            </w:r>
          </w:p>
        </w:tc>
        <w:tc>
          <w:tcPr>
            <w:tcW w:w="5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г. в</w:t>
            </w:r>
          </w:p>
        </w:tc>
        <w:tc>
          <w:tcPr>
            <w:tcW w:w="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4B7289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14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jc w:val="center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часов</w:t>
            </w:r>
            <w:proofErr w:type="gramEnd"/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4B7289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30</w:t>
            </w:r>
          </w:p>
        </w:tc>
        <w:tc>
          <w:tcPr>
            <w:tcW w:w="4462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ind w:left="57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минут</w:t>
            </w:r>
            <w:proofErr w:type="gramEnd"/>
            <w:r w:rsidRPr="00B709ED">
              <w:rPr>
                <w:sz w:val="19"/>
                <w:szCs w:val="19"/>
              </w:rPr>
              <w:t>.</w:t>
            </w:r>
          </w:p>
        </w:tc>
      </w:tr>
      <w:tr w:rsidR="007D5A1D" w:rsidRPr="00B709ED" w:rsidTr="00B272D6">
        <w:trPr>
          <w:cantSplit/>
          <w:trHeight w:val="471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spacing w:before="20" w:after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B709ED" w:rsidTr="00B272D6">
        <w:trPr>
          <w:cantSplit/>
          <w:trHeight w:val="458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spacing w:before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Обоснованные возражения относительно местоположения границ земельных участков, содержащ</w:t>
            </w:r>
            <w:r w:rsidR="000952EC" w:rsidRPr="00B709ED">
              <w:rPr>
                <w:sz w:val="19"/>
                <w:szCs w:val="19"/>
              </w:rPr>
              <w:t xml:space="preserve">ихся </w:t>
            </w:r>
            <w:r w:rsidR="00AA2221">
              <w:rPr>
                <w:sz w:val="19"/>
                <w:szCs w:val="19"/>
              </w:rPr>
              <w:br/>
            </w:r>
            <w:r w:rsidR="000952EC" w:rsidRPr="00B709ED">
              <w:rPr>
                <w:sz w:val="19"/>
                <w:szCs w:val="19"/>
              </w:rPr>
              <w:t>в проектах</w:t>
            </w:r>
            <w:r w:rsidRPr="00B709ED">
              <w:rPr>
                <w:sz w:val="19"/>
                <w:szCs w:val="19"/>
              </w:rPr>
              <w:t xml:space="preserve"> карты-план</w:t>
            </w:r>
            <w:r w:rsidR="000952EC" w:rsidRPr="00B709ED">
              <w:rPr>
                <w:sz w:val="19"/>
                <w:szCs w:val="19"/>
              </w:rPr>
              <w:t>ов территорий</w:t>
            </w:r>
            <w:r w:rsidRPr="00B709ED">
              <w:rPr>
                <w:sz w:val="19"/>
                <w:szCs w:val="19"/>
              </w:rPr>
              <w:t>, можно представить в согласительную комиссию в письменной форме в период</w:t>
            </w:r>
          </w:p>
        </w:tc>
      </w:tr>
      <w:tr w:rsidR="007D5A1D" w:rsidRPr="00B709ED" w:rsidTr="00B272D6">
        <w:trPr>
          <w:gridAfter w:val="1"/>
          <w:wAfter w:w="5" w:type="dxa"/>
          <w:trHeight w:val="211"/>
        </w:trPr>
        <w:tc>
          <w:tcPr>
            <w:tcW w:w="350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ind w:left="170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с</w:t>
            </w:r>
            <w:proofErr w:type="gramEnd"/>
          </w:p>
        </w:tc>
        <w:tc>
          <w:tcPr>
            <w:tcW w:w="1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jc w:val="right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«</w:t>
            </w:r>
          </w:p>
        </w:tc>
        <w:tc>
          <w:tcPr>
            <w:tcW w:w="39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AA2221" w:rsidP="00B709E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03</w:t>
            </w:r>
          </w:p>
        </w:tc>
        <w:tc>
          <w:tcPr>
            <w:tcW w:w="2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»</w:t>
            </w:r>
          </w:p>
        </w:tc>
        <w:tc>
          <w:tcPr>
            <w:tcW w:w="12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AA2221" w:rsidP="00B709ED">
            <w:pPr>
              <w:jc w:val="center"/>
              <w:rPr>
                <w:sz w:val="19"/>
                <w:szCs w:val="19"/>
              </w:rPr>
            </w:pPr>
            <w:proofErr w:type="gramStart"/>
            <w:r>
              <w:rPr>
                <w:sz w:val="19"/>
                <w:szCs w:val="19"/>
              </w:rPr>
              <w:t>июля</w:t>
            </w:r>
            <w:proofErr w:type="gramEnd"/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6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35AB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202</w:t>
            </w:r>
            <w:r w:rsidR="00AA2221">
              <w:rPr>
                <w:sz w:val="19"/>
                <w:szCs w:val="19"/>
              </w:rPr>
              <w:t>3</w:t>
            </w:r>
          </w:p>
        </w:tc>
        <w:tc>
          <w:tcPr>
            <w:tcW w:w="7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jc w:val="right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 xml:space="preserve">г. по </w:t>
            </w:r>
            <w:r w:rsidR="00FF0A6B" w:rsidRPr="00B709ED">
              <w:rPr>
                <w:sz w:val="19"/>
                <w:szCs w:val="19"/>
              </w:rPr>
              <w:t>«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21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FF0A6B" w:rsidP="00B709ED">
            <w:pPr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»</w:t>
            </w:r>
          </w:p>
        </w:tc>
        <w:tc>
          <w:tcPr>
            <w:tcW w:w="12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B709ED" w:rsidP="00B709ED">
            <w:pPr>
              <w:jc w:val="center"/>
              <w:rPr>
                <w:sz w:val="19"/>
                <w:szCs w:val="19"/>
              </w:rPr>
            </w:pPr>
            <w:proofErr w:type="gramStart"/>
            <w:r w:rsidRPr="00B709ED">
              <w:rPr>
                <w:sz w:val="19"/>
                <w:szCs w:val="19"/>
              </w:rPr>
              <w:t>июля</w:t>
            </w:r>
            <w:proofErr w:type="gramEnd"/>
          </w:p>
        </w:tc>
        <w:tc>
          <w:tcPr>
            <w:tcW w:w="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B709ED" w:rsidRDefault="007D5A1D" w:rsidP="00B709ED">
            <w:pPr>
              <w:rPr>
                <w:sz w:val="19"/>
                <w:szCs w:val="19"/>
              </w:rPr>
            </w:pPr>
          </w:p>
        </w:tc>
        <w:tc>
          <w:tcPr>
            <w:tcW w:w="6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B709ED" w:rsidRDefault="00235ABD" w:rsidP="00B709ED">
            <w:pPr>
              <w:jc w:val="center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202</w:t>
            </w:r>
            <w:r w:rsidR="00B709ED" w:rsidRPr="00B709ED">
              <w:rPr>
                <w:sz w:val="19"/>
                <w:szCs w:val="19"/>
              </w:rPr>
              <w:t>3</w:t>
            </w: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ind w:left="57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г.</w:t>
            </w:r>
            <w:r w:rsidRPr="00B709ED">
              <w:rPr>
                <w:sz w:val="19"/>
                <w:szCs w:val="19"/>
                <w:lang w:val="en-US"/>
              </w:rPr>
              <w:t xml:space="preserve"> </w:t>
            </w:r>
          </w:p>
        </w:tc>
      </w:tr>
      <w:tr w:rsidR="007D5A1D" w:rsidRPr="00B709ED" w:rsidTr="00B272D6">
        <w:trPr>
          <w:cantSplit/>
          <w:trHeight w:val="2183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spacing w:before="2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 xml:space="preserve">Возражения оформляются в соответствии с частью 15 статьи 42.10 Федерального закона от 24 июля 2007 г. </w:t>
            </w:r>
            <w:r w:rsidR="00AA2221">
              <w:rPr>
                <w:sz w:val="19"/>
                <w:szCs w:val="19"/>
              </w:rPr>
              <w:br/>
            </w:r>
            <w:r w:rsidRPr="00B709ED">
              <w:rPr>
                <w:sz w:val="19"/>
                <w:szCs w:val="19"/>
              </w:rPr>
              <w:t xml:space="preserve">№ 221-ФЗ </w:t>
            </w:r>
            <w:r w:rsidR="00FF0A6B" w:rsidRPr="00B709ED">
              <w:rPr>
                <w:sz w:val="19"/>
                <w:szCs w:val="19"/>
              </w:rPr>
              <w:t>«</w:t>
            </w:r>
            <w:r w:rsidRPr="00B709ED">
              <w:rPr>
                <w:sz w:val="19"/>
                <w:szCs w:val="19"/>
              </w:rPr>
              <w:t>О государственном кадастре недвижимости</w:t>
            </w:r>
            <w:r w:rsidR="00FF0A6B" w:rsidRPr="00B709ED">
              <w:rPr>
                <w:sz w:val="19"/>
                <w:szCs w:val="19"/>
              </w:rPr>
              <w:t>»</w:t>
            </w:r>
            <w:r w:rsidRPr="00B709ED">
              <w:rPr>
                <w:sz w:val="19"/>
                <w:szCs w:val="19"/>
              </w:rPr>
              <w:t xml:space="preserve"> и </w:t>
            </w:r>
            <w:r w:rsidRPr="00B709ED">
              <w:rPr>
                <w:spacing w:val="-4"/>
                <w:sz w:val="19"/>
                <w:szCs w:val="19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B709ED" w:rsidTr="00B272D6">
        <w:trPr>
          <w:trHeight w:val="943"/>
        </w:trPr>
        <w:tc>
          <w:tcPr>
            <w:tcW w:w="9942" w:type="dxa"/>
            <w:gridSpan w:val="43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B709ED" w:rsidRDefault="007D5A1D" w:rsidP="00B709ED">
            <w:pPr>
              <w:keepLines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B709ED" w:rsidRDefault="009F0104" w:rsidP="007A6122">
            <w:pPr>
              <w:keepLines/>
              <w:spacing w:after="240"/>
              <w:ind w:left="170" w:right="170" w:firstLine="567"/>
              <w:jc w:val="both"/>
              <w:rPr>
                <w:sz w:val="19"/>
                <w:szCs w:val="19"/>
              </w:rPr>
            </w:pPr>
            <w:r w:rsidRPr="00B709ED">
              <w:rPr>
                <w:sz w:val="19"/>
                <w:szCs w:val="19"/>
              </w:rPr>
              <w:t xml:space="preserve">Контактное лицо: </w:t>
            </w:r>
            <w:r w:rsidR="007A6122">
              <w:rPr>
                <w:sz w:val="19"/>
                <w:szCs w:val="19"/>
              </w:rPr>
              <w:t>Первый заместитель главы ГО «г</w:t>
            </w:r>
            <w:r w:rsidR="00B709ED" w:rsidRPr="00B709ED">
              <w:rPr>
                <w:sz w:val="19"/>
                <w:szCs w:val="19"/>
              </w:rPr>
              <w:t xml:space="preserve">ород </w:t>
            </w:r>
            <w:r w:rsidR="007A6122">
              <w:rPr>
                <w:sz w:val="19"/>
                <w:szCs w:val="19"/>
              </w:rPr>
              <w:t>Каспийск</w:t>
            </w:r>
            <w:r w:rsidR="00B709ED" w:rsidRPr="00B709ED">
              <w:rPr>
                <w:sz w:val="19"/>
                <w:szCs w:val="19"/>
              </w:rPr>
              <w:t xml:space="preserve">» - </w:t>
            </w:r>
            <w:proofErr w:type="spellStart"/>
            <w:r w:rsidR="007A6122" w:rsidRPr="007A6122">
              <w:rPr>
                <w:sz w:val="19"/>
                <w:szCs w:val="19"/>
              </w:rPr>
              <w:t>Капиев</w:t>
            </w:r>
            <w:proofErr w:type="spellEnd"/>
            <w:r w:rsidR="007A6122" w:rsidRPr="007A6122">
              <w:rPr>
                <w:sz w:val="19"/>
                <w:szCs w:val="19"/>
              </w:rPr>
              <w:t xml:space="preserve"> </w:t>
            </w:r>
            <w:proofErr w:type="spellStart"/>
            <w:r w:rsidR="007A6122" w:rsidRPr="007A6122">
              <w:rPr>
                <w:sz w:val="19"/>
                <w:szCs w:val="19"/>
              </w:rPr>
              <w:t>Даниял</w:t>
            </w:r>
            <w:proofErr w:type="spellEnd"/>
            <w:r w:rsidR="007A6122" w:rsidRPr="007A6122">
              <w:rPr>
                <w:sz w:val="19"/>
                <w:szCs w:val="19"/>
              </w:rPr>
              <w:t xml:space="preserve"> </w:t>
            </w:r>
            <w:proofErr w:type="spellStart"/>
            <w:proofErr w:type="gramStart"/>
            <w:r w:rsidR="007A6122" w:rsidRPr="007A6122">
              <w:rPr>
                <w:sz w:val="19"/>
                <w:szCs w:val="19"/>
              </w:rPr>
              <w:t>Амиргамзаевич</w:t>
            </w:r>
            <w:proofErr w:type="spellEnd"/>
            <w:r w:rsidR="007A6122" w:rsidRPr="007A6122">
              <w:rPr>
                <w:sz w:val="19"/>
                <w:szCs w:val="19"/>
              </w:rPr>
              <w:t xml:space="preserve">  </w:t>
            </w:r>
            <w:r w:rsidR="00B709ED" w:rsidRPr="00B709ED">
              <w:rPr>
                <w:sz w:val="19"/>
                <w:szCs w:val="19"/>
              </w:rPr>
              <w:t>(</w:t>
            </w:r>
            <w:proofErr w:type="gramEnd"/>
            <w:r w:rsidR="007A6122" w:rsidRPr="007A6122">
              <w:rPr>
                <w:sz w:val="19"/>
                <w:szCs w:val="19"/>
              </w:rPr>
              <w:t>89640068282</w:t>
            </w:r>
            <w:r w:rsidR="00B709ED" w:rsidRPr="00B709ED">
              <w:rPr>
                <w:sz w:val="19"/>
                <w:szCs w:val="19"/>
              </w:rPr>
              <w:t xml:space="preserve">), </w:t>
            </w:r>
            <w:proofErr w:type="spellStart"/>
            <w:r w:rsidR="007A6122" w:rsidRPr="007A6122">
              <w:rPr>
                <w:sz w:val="19"/>
                <w:szCs w:val="19"/>
              </w:rPr>
              <w:t>Эседов</w:t>
            </w:r>
            <w:proofErr w:type="spellEnd"/>
            <w:r w:rsidR="007A6122" w:rsidRPr="007A6122">
              <w:rPr>
                <w:sz w:val="19"/>
                <w:szCs w:val="19"/>
              </w:rPr>
              <w:t xml:space="preserve"> </w:t>
            </w:r>
            <w:proofErr w:type="spellStart"/>
            <w:r w:rsidR="007A6122" w:rsidRPr="007A6122">
              <w:rPr>
                <w:sz w:val="19"/>
                <w:szCs w:val="19"/>
              </w:rPr>
              <w:t>Мурад</w:t>
            </w:r>
            <w:proofErr w:type="spellEnd"/>
            <w:r w:rsidR="007A6122" w:rsidRPr="007A6122">
              <w:rPr>
                <w:sz w:val="19"/>
                <w:szCs w:val="19"/>
              </w:rPr>
              <w:t xml:space="preserve"> </w:t>
            </w:r>
            <w:proofErr w:type="spellStart"/>
            <w:r w:rsidR="007A6122" w:rsidRPr="007A6122">
              <w:rPr>
                <w:sz w:val="19"/>
                <w:szCs w:val="19"/>
              </w:rPr>
              <w:t>Эседович</w:t>
            </w:r>
            <w:proofErr w:type="spellEnd"/>
            <w:r w:rsidR="007A6122" w:rsidRPr="007A6122">
              <w:rPr>
                <w:sz w:val="19"/>
                <w:szCs w:val="19"/>
              </w:rPr>
              <w:t xml:space="preserve"> </w:t>
            </w:r>
            <w:r w:rsidR="007A6122">
              <w:rPr>
                <w:sz w:val="19"/>
                <w:szCs w:val="19"/>
              </w:rPr>
              <w:t>Н</w:t>
            </w:r>
            <w:r w:rsidR="007A6122" w:rsidRPr="007A6122">
              <w:rPr>
                <w:sz w:val="19"/>
                <w:szCs w:val="19"/>
              </w:rPr>
              <w:t>ачальник Управления имущ</w:t>
            </w:r>
            <w:r w:rsidR="007A6122">
              <w:rPr>
                <w:sz w:val="19"/>
                <w:szCs w:val="19"/>
              </w:rPr>
              <w:t>ественных</w:t>
            </w:r>
            <w:r w:rsidR="007A6122" w:rsidRPr="007A6122">
              <w:rPr>
                <w:sz w:val="19"/>
                <w:szCs w:val="19"/>
              </w:rPr>
              <w:t xml:space="preserve"> отношений -</w:t>
            </w:r>
            <w:r w:rsidR="007A6122">
              <w:rPr>
                <w:sz w:val="19"/>
                <w:szCs w:val="19"/>
              </w:rPr>
              <w:t xml:space="preserve"> </w:t>
            </w:r>
            <w:proofErr w:type="spellStart"/>
            <w:r w:rsidR="007A6122" w:rsidRPr="007A6122">
              <w:rPr>
                <w:sz w:val="19"/>
                <w:szCs w:val="19"/>
              </w:rPr>
              <w:t>Эседов</w:t>
            </w:r>
            <w:proofErr w:type="spellEnd"/>
            <w:r w:rsidR="007A6122" w:rsidRPr="007A6122">
              <w:rPr>
                <w:sz w:val="19"/>
                <w:szCs w:val="19"/>
              </w:rPr>
              <w:t xml:space="preserve"> </w:t>
            </w:r>
            <w:proofErr w:type="spellStart"/>
            <w:r w:rsidR="007A6122" w:rsidRPr="007A6122">
              <w:rPr>
                <w:sz w:val="19"/>
                <w:szCs w:val="19"/>
              </w:rPr>
              <w:t>Мурад</w:t>
            </w:r>
            <w:proofErr w:type="spellEnd"/>
            <w:r w:rsidR="007A6122" w:rsidRPr="007A6122">
              <w:rPr>
                <w:sz w:val="19"/>
                <w:szCs w:val="19"/>
              </w:rPr>
              <w:t xml:space="preserve"> </w:t>
            </w:r>
            <w:proofErr w:type="spellStart"/>
            <w:r w:rsidR="007A6122" w:rsidRPr="007A6122">
              <w:rPr>
                <w:sz w:val="19"/>
                <w:szCs w:val="19"/>
              </w:rPr>
              <w:t>Эседович</w:t>
            </w:r>
            <w:proofErr w:type="spellEnd"/>
            <w:r w:rsidR="007A6122" w:rsidRPr="007A6122">
              <w:rPr>
                <w:sz w:val="19"/>
                <w:szCs w:val="19"/>
              </w:rPr>
              <w:t xml:space="preserve"> </w:t>
            </w:r>
            <w:r w:rsidR="007A6122">
              <w:rPr>
                <w:sz w:val="19"/>
                <w:szCs w:val="19"/>
              </w:rPr>
              <w:t>(</w:t>
            </w:r>
            <w:r w:rsidR="007A6122" w:rsidRPr="007A6122">
              <w:rPr>
                <w:sz w:val="19"/>
                <w:szCs w:val="19"/>
              </w:rPr>
              <w:t>89675566999</w:t>
            </w:r>
            <w:r w:rsidR="007A6122">
              <w:rPr>
                <w:sz w:val="19"/>
                <w:szCs w:val="19"/>
              </w:rPr>
              <w:t>)</w:t>
            </w:r>
          </w:p>
        </w:tc>
      </w:tr>
    </w:tbl>
    <w:p w:rsidR="007D5A1D" w:rsidRPr="00B70022" w:rsidRDefault="007D5A1D" w:rsidP="00B272D6">
      <w:pPr>
        <w:rPr>
          <w:sz w:val="22"/>
          <w:szCs w:val="17"/>
        </w:rPr>
      </w:pPr>
      <w:bookmarkStart w:id="0" w:name="_GoBack"/>
      <w:bookmarkEnd w:id="0"/>
    </w:p>
    <w:sectPr w:rsidR="007D5A1D" w:rsidRPr="00B70022" w:rsidSect="00B272D6">
      <w:pgSz w:w="11906" w:h="16838"/>
      <w:pgMar w:top="1134" w:right="851" w:bottom="1134" w:left="1134" w:header="0" w:footer="170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419" w:rsidRDefault="00893419">
      <w:r>
        <w:separator/>
      </w:r>
    </w:p>
  </w:endnote>
  <w:endnote w:type="continuationSeparator" w:id="0">
    <w:p w:rsidR="00893419" w:rsidRDefault="00893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419" w:rsidRDefault="00893419">
      <w:r>
        <w:separator/>
      </w:r>
    </w:p>
  </w:footnote>
  <w:footnote w:type="continuationSeparator" w:id="0">
    <w:p w:rsidR="00893419" w:rsidRDefault="008934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93963"/>
    <w:rsid w:val="000952EC"/>
    <w:rsid w:val="00097C3E"/>
    <w:rsid w:val="000B1B39"/>
    <w:rsid w:val="000E6B7E"/>
    <w:rsid w:val="000E6CFB"/>
    <w:rsid w:val="001E3477"/>
    <w:rsid w:val="00234EFC"/>
    <w:rsid w:val="00235ABD"/>
    <w:rsid w:val="002843A2"/>
    <w:rsid w:val="002930B5"/>
    <w:rsid w:val="002D491A"/>
    <w:rsid w:val="003C0291"/>
    <w:rsid w:val="003F2EB5"/>
    <w:rsid w:val="00423D49"/>
    <w:rsid w:val="004A3822"/>
    <w:rsid w:val="004B7289"/>
    <w:rsid w:val="00510EA5"/>
    <w:rsid w:val="0052395D"/>
    <w:rsid w:val="005478C5"/>
    <w:rsid w:val="005C4160"/>
    <w:rsid w:val="005E6A9C"/>
    <w:rsid w:val="00606998"/>
    <w:rsid w:val="00687D54"/>
    <w:rsid w:val="00692A4F"/>
    <w:rsid w:val="006F7084"/>
    <w:rsid w:val="007544C7"/>
    <w:rsid w:val="007A6122"/>
    <w:rsid w:val="007D5A1D"/>
    <w:rsid w:val="00893419"/>
    <w:rsid w:val="008A2469"/>
    <w:rsid w:val="008D124B"/>
    <w:rsid w:val="009230CB"/>
    <w:rsid w:val="009A52BB"/>
    <w:rsid w:val="009F0104"/>
    <w:rsid w:val="00A25832"/>
    <w:rsid w:val="00A70765"/>
    <w:rsid w:val="00AA2221"/>
    <w:rsid w:val="00AF5D4A"/>
    <w:rsid w:val="00B272D6"/>
    <w:rsid w:val="00B603E0"/>
    <w:rsid w:val="00B70022"/>
    <w:rsid w:val="00B709ED"/>
    <w:rsid w:val="00BE267E"/>
    <w:rsid w:val="00BE69CD"/>
    <w:rsid w:val="00BF10CE"/>
    <w:rsid w:val="00CB1325"/>
    <w:rsid w:val="00D60907"/>
    <w:rsid w:val="00EF2D29"/>
    <w:rsid w:val="00F11165"/>
    <w:rsid w:val="00F179D9"/>
    <w:rsid w:val="00F45C38"/>
    <w:rsid w:val="00F74E01"/>
    <w:rsid w:val="00F95BC3"/>
    <w:rsid w:val="00FB7736"/>
    <w:rsid w:val="00FD0542"/>
    <w:rsid w:val="00FD64C3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CB13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B1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25</cp:revision>
  <cp:lastPrinted>2023-06-27T14:23:00Z</cp:lastPrinted>
  <dcterms:created xsi:type="dcterms:W3CDTF">2022-04-08T11:56:00Z</dcterms:created>
  <dcterms:modified xsi:type="dcterms:W3CDTF">2023-06-27T14:25:00Z</dcterms:modified>
</cp:coreProperties>
</file>