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D5F88" w14:textId="77777777" w:rsidR="00CF4F3A" w:rsidRDefault="00066E2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>Сообщение о возможном установлении публичного сервитута</w:t>
      </w:r>
    </w:p>
    <w:tbl>
      <w:tblPr>
        <w:tblStyle w:val="TableGrid"/>
        <w:tblW w:w="9952" w:type="dxa"/>
        <w:tblInd w:w="-1057" w:type="dxa"/>
        <w:tblLook w:val="04A0" w:firstRow="1" w:lastRow="0" w:firstColumn="1" w:lastColumn="0" w:noHBand="0" w:noVBand="1"/>
      </w:tblPr>
      <w:tblGrid>
        <w:gridCol w:w="455"/>
        <w:gridCol w:w="2552"/>
        <w:gridCol w:w="108"/>
        <w:gridCol w:w="4922"/>
        <w:gridCol w:w="1915"/>
      </w:tblGrid>
      <w:tr w:rsidR="00CF4F3A" w14:paraId="3BDAF7C1" w14:textId="77777777">
        <w:trPr>
          <w:trHeight w:val="78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B149" w14:textId="77777777" w:rsidR="00CF4F3A" w:rsidRDefault="00066E24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FEEE" w14:textId="77777777" w:rsidR="00CF4F3A" w:rsidRDefault="00066E24">
            <w:pPr>
              <w:ind w:left="2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Министерство по земельным и имущественным отношениям Республики Дагестан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CFE041" w14:textId="77777777" w:rsidR="00CF4F3A" w:rsidRDefault="00066E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F4F3A" w14:paraId="58DA7331" w14:textId="77777777">
        <w:trPr>
          <w:trHeight w:val="155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6E4B" w14:textId="77777777" w:rsidR="00CF4F3A" w:rsidRDefault="00066E24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2284" w14:textId="77777777" w:rsidR="00CF4F3A" w:rsidRDefault="00066E24">
            <w:pPr>
              <w:ind w:left="20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Строительство и эксплуатация линейного объекта «Газопровод межпоселковый от </w:t>
            </w:r>
          </w:p>
          <w:p w14:paraId="0493F1AE" w14:textId="77777777" w:rsidR="00CF4F3A" w:rsidRDefault="00066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с. Новая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Серебряковка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Малая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Арешевка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Арешевка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</w:t>
            </w:r>
          </w:p>
          <w:p w14:paraId="3AAB5DE1" w14:textId="77777777" w:rsidR="00CF4F3A" w:rsidRDefault="00066E2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отводами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им. Калинина,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Красное,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Макаровское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Кизлярского района Республики Дагестан», в со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ответствии с п.1 ст. 39.37 Земельного кодекса РФ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B3D4705" w14:textId="77777777" w:rsidR="00CF4F3A" w:rsidRDefault="00066E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(цель установления публичного сервитута)</w:t>
            </w:r>
          </w:p>
        </w:tc>
      </w:tr>
      <w:tr w:rsidR="00CF4F3A" w14:paraId="38034971" w14:textId="77777777">
        <w:trPr>
          <w:trHeight w:val="575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F99D" w14:textId="77777777" w:rsidR="00CF4F3A" w:rsidRDefault="00066E24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DB92" w14:textId="77777777" w:rsidR="00CF4F3A" w:rsidRDefault="00066E2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Кадастровый номер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3A39" w14:textId="77777777" w:rsidR="00CF4F3A" w:rsidRDefault="00066E2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F4F3A" w14:paraId="6122D6BA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253862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FA9E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05:02:000001:290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5259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р-н. Кизлярский,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Цветковка</w:t>
            </w:r>
            <w:proofErr w:type="spellEnd"/>
          </w:p>
        </w:tc>
      </w:tr>
      <w:tr w:rsidR="00CF4F3A" w14:paraId="6B6C40FD" w14:textId="77777777">
        <w:trPr>
          <w:trHeight w:val="7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498D5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CF23" w14:textId="77777777" w:rsidR="00CF4F3A" w:rsidRDefault="00066E24">
            <w:pPr>
              <w:ind w:left="563"/>
            </w:pPr>
            <w:r>
              <w:rPr>
                <w:rFonts w:ascii="Times New Roman" w:eastAsia="Times New Roman" w:hAnsi="Times New Roman" w:cs="Times New Roman"/>
              </w:rPr>
              <w:t>05:02:000000:2984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4E8D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р-н, с/с «Кизлярский» </w:t>
            </w:r>
          </w:p>
          <w:p w14:paraId="3CDC5316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(Межхозяйственный канал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Иналка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сооружениями), участок 4</w:t>
            </w:r>
          </w:p>
        </w:tc>
      </w:tr>
      <w:tr w:rsidR="00CF4F3A" w14:paraId="4C83CF4A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62D7C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C664" w14:textId="77777777" w:rsidR="00CF4F3A" w:rsidRDefault="00066E24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05:02:000190:16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A3B9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</w:t>
            </w:r>
            <w:r>
              <w:rPr>
                <w:rFonts w:ascii="Times New Roman" w:eastAsia="Times New Roman" w:hAnsi="Times New Roman" w:cs="Times New Roman"/>
              </w:rPr>
              <w:t>Кизлярский</w:t>
            </w:r>
          </w:p>
        </w:tc>
      </w:tr>
      <w:tr w:rsidR="00CF4F3A" w14:paraId="55B4DA32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436FA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00A4" w14:textId="77777777" w:rsidR="00CF4F3A" w:rsidRDefault="00066E24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05:02:000190:29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7C1A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р-н Кизлярский, территории муниципального образования сельское поселение «сельсовет Кизлярский «</w:t>
            </w:r>
          </w:p>
        </w:tc>
      </w:tr>
      <w:tr w:rsidR="00CF4F3A" w14:paraId="63600ECC" w14:textId="77777777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38775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5E6E" w14:textId="77777777" w:rsidR="00CF4F3A" w:rsidRDefault="00066E24">
            <w:pPr>
              <w:ind w:left="563"/>
            </w:pPr>
            <w:r>
              <w:rPr>
                <w:rFonts w:ascii="Times New Roman" w:eastAsia="Times New Roman" w:hAnsi="Times New Roman" w:cs="Times New Roman"/>
              </w:rPr>
              <w:t>05:02:000000:2991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9460" w14:textId="77777777" w:rsidR="00CF4F3A" w:rsidRDefault="00066E24">
            <w:pPr>
              <w:ind w:left="108" w:right="43"/>
            </w:pPr>
            <w:r>
              <w:rPr>
                <w:rFonts w:ascii="Times New Roman" w:eastAsia="Times New Roman" w:hAnsi="Times New Roman" w:cs="Times New Roman"/>
              </w:rPr>
              <w:t>Республика Дагестан, Кизлярский р-н, (Коллектор К-4 с сооружениями) уч. 5</w:t>
            </w:r>
          </w:p>
        </w:tc>
      </w:tr>
      <w:tr w:rsidR="00CF4F3A" w14:paraId="7A64375B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4A5D6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FB00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05:02:000001:289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C1D5E" w14:textId="77777777" w:rsidR="00CF4F3A" w:rsidRDefault="00CF4F3A"/>
        </w:tc>
        <w:tc>
          <w:tcPr>
            <w:tcW w:w="4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8F9FA"/>
          </w:tcPr>
          <w:p w14:paraId="5A7F8E57" w14:textId="77777777" w:rsidR="00CF4F3A" w:rsidRDefault="00066E2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р-н. Кизлярский,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Цветковка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848EB9" w14:textId="77777777" w:rsidR="00CF4F3A" w:rsidRDefault="00CF4F3A"/>
        </w:tc>
      </w:tr>
      <w:tr w:rsidR="00CF4F3A" w14:paraId="00679EBE" w14:textId="77777777">
        <w:trPr>
          <w:trHeight w:val="9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C8A54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A47E" w14:textId="77777777" w:rsidR="00CF4F3A" w:rsidRDefault="00066E24">
            <w:pPr>
              <w:ind w:left="563"/>
            </w:pPr>
            <w:r>
              <w:rPr>
                <w:rFonts w:ascii="Times New Roman" w:eastAsia="Times New Roman" w:hAnsi="Times New Roman" w:cs="Times New Roman"/>
              </w:rPr>
              <w:t>05:02:000001:1127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1F82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Дагестан республика, Кизлярский р-н, Муниципальное образование сельское поселение «сельсовет «Цветковский», в 135 м до поворота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Цветковка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CF4F3A" w14:paraId="0A4D40D7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18158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7CA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05:02:000001:288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68CC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р-н. Кизлярский,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Цветковка</w:t>
            </w:r>
            <w:proofErr w:type="spellEnd"/>
          </w:p>
        </w:tc>
      </w:tr>
      <w:tr w:rsidR="00CF4F3A" w14:paraId="4D33308D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D2CB4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E2DD" w14:textId="77777777" w:rsidR="00CF4F3A" w:rsidRDefault="00066E24">
            <w:pPr>
              <w:ind w:left="563"/>
            </w:pPr>
            <w:r>
              <w:rPr>
                <w:rFonts w:ascii="Times New Roman" w:eastAsia="Times New Roman" w:hAnsi="Times New Roman" w:cs="Times New Roman"/>
              </w:rPr>
              <w:t xml:space="preserve">ЕЗ 05:02:000000:6 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FA39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р-н. Кизлярский.</w:t>
            </w:r>
          </w:p>
        </w:tc>
      </w:tr>
      <w:tr w:rsidR="00CF4F3A" w14:paraId="71075C19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A74E1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A58B" w14:textId="77777777" w:rsidR="00CF4F3A" w:rsidRDefault="00066E24">
            <w:pPr>
              <w:ind w:left="563"/>
            </w:pPr>
            <w:r>
              <w:rPr>
                <w:rFonts w:ascii="Times New Roman" w:eastAsia="Times New Roman" w:hAnsi="Times New Roman" w:cs="Times New Roman"/>
              </w:rPr>
              <w:t>(вх.05:02:000088:4)</w:t>
            </w:r>
          </w:p>
          <w:p w14:paraId="58559C1D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05:02:000040:240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DD79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Кизлярский, С.П. «Старая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Серебряковка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F4F3A" w14:paraId="6F1D9AE4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50F90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11E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05:02:000086:289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4283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р-н. Кизлярский.</w:t>
            </w:r>
          </w:p>
        </w:tc>
      </w:tr>
      <w:tr w:rsidR="00CF4F3A" w14:paraId="0E500861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C0E0B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A784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05:02:000086:331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65E4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Кизлярский, с/с «сельсовет </w:t>
            </w:r>
          </w:p>
          <w:p w14:paraId="4A17CE3E" w14:textId="77777777" w:rsidR="00CF4F3A" w:rsidRDefault="00066E24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Малоарешевский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F4F3A" w14:paraId="06F871A1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E1B46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2272" w14:textId="77777777" w:rsidR="00CF4F3A" w:rsidRDefault="00066E24">
            <w:pPr>
              <w:ind w:left="563"/>
            </w:pPr>
            <w:r>
              <w:rPr>
                <w:rFonts w:ascii="Times New Roman" w:eastAsia="Times New Roman" w:hAnsi="Times New Roman" w:cs="Times New Roman"/>
              </w:rPr>
              <w:t>05:02:000000:3028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5D56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Кизлярский район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коллектор с сооружениями), участок 1</w:t>
            </w:r>
          </w:p>
        </w:tc>
      </w:tr>
      <w:tr w:rsidR="00CF4F3A" w14:paraId="02C68D1C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BE89C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6837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05:02:000087:138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BAA8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р-н Кизлярский</w:t>
            </w:r>
          </w:p>
        </w:tc>
      </w:tr>
      <w:tr w:rsidR="00CF4F3A" w14:paraId="32273946" w14:textId="77777777">
        <w:trPr>
          <w:trHeight w:val="5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028FE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4621" w14:textId="77777777" w:rsidR="00CF4F3A" w:rsidRDefault="00066E24">
            <w:pPr>
              <w:ind w:left="563"/>
            </w:pPr>
            <w:r>
              <w:rPr>
                <w:rFonts w:ascii="Times New Roman" w:eastAsia="Times New Roman" w:hAnsi="Times New Roman" w:cs="Times New Roman"/>
              </w:rPr>
              <w:t>05:02:000000:2911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571F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р-н, (Межхозяйственный канал Куру-Терек с сооружениями),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</w:tr>
      <w:tr w:rsidR="00CF4F3A" w14:paraId="56AB5DA1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CF365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2FAD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05:02:000080:770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CC59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район, с. Большая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</w:p>
        </w:tc>
      </w:tr>
      <w:tr w:rsidR="00CF4F3A" w14:paraId="11B73799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3C787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37F1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05:02:000080:769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17B5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район, с. Большая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</w:p>
        </w:tc>
      </w:tr>
      <w:tr w:rsidR="00CF4F3A" w14:paraId="73E3F310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CAEF1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1C87" w14:textId="77777777" w:rsidR="00CF4F3A" w:rsidRDefault="00066E24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05:02:000089:6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6419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р-н. Кизлярский</w:t>
            </w:r>
          </w:p>
        </w:tc>
      </w:tr>
      <w:tr w:rsidR="00CF4F3A" w14:paraId="44C0ABA1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0A0CE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934" w14:textId="77777777" w:rsidR="00CF4F3A" w:rsidRDefault="00066E24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05:02:000089:1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ECD7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Кизлярский район</w:t>
            </w:r>
          </w:p>
        </w:tc>
      </w:tr>
      <w:tr w:rsidR="00CF4F3A" w14:paraId="60178044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509D2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77F5" w14:textId="77777777" w:rsidR="00CF4F3A" w:rsidRDefault="00066E24">
            <w:pPr>
              <w:ind w:left="563"/>
            </w:pPr>
            <w:r>
              <w:rPr>
                <w:rFonts w:ascii="Times New Roman" w:eastAsia="Times New Roman" w:hAnsi="Times New Roman" w:cs="Times New Roman"/>
              </w:rPr>
              <w:t>05:02:000000:2563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D475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р-н Кизлярский</w:t>
            </w:r>
          </w:p>
        </w:tc>
      </w:tr>
      <w:tr w:rsidR="00CF4F3A" w14:paraId="2D4BB5EB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0A2F9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DE02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05:02:000080:768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CB5E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район, с. Большая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</w:p>
        </w:tc>
      </w:tr>
      <w:tr w:rsidR="00CF4F3A" w14:paraId="481D9FC7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ED595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8D79" w14:textId="77777777" w:rsidR="00CF4F3A" w:rsidRDefault="00066E24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05:02:000167:26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145B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р-н Кизлярский</w:t>
            </w:r>
          </w:p>
        </w:tc>
      </w:tr>
      <w:tr w:rsidR="00CF4F3A" w14:paraId="7C5AAD07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78264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FBC9" w14:textId="77777777" w:rsidR="00CF4F3A" w:rsidRDefault="00066E24">
            <w:pPr>
              <w:ind w:left="563"/>
            </w:pPr>
            <w:r>
              <w:rPr>
                <w:rFonts w:ascii="Times New Roman" w:eastAsia="Times New Roman" w:hAnsi="Times New Roman" w:cs="Times New Roman"/>
              </w:rPr>
              <w:t>05:02:000000:3035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3679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Кизлярский р-н, с/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«Сельсовет </w:t>
            </w:r>
          </w:p>
          <w:p w14:paraId="27477B87" w14:textId="77777777" w:rsidR="00CF4F3A" w:rsidRDefault="00066E24">
            <w:pPr>
              <w:ind w:left="108" w:right="40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коллектор с </w:t>
            </w:r>
            <w:r>
              <w:rPr>
                <w:rFonts w:ascii="Times New Roman" w:eastAsia="Times New Roman" w:hAnsi="Times New Roman" w:cs="Times New Roman"/>
              </w:rPr>
              <w:t>сооружениями), участок 2</w:t>
            </w:r>
          </w:p>
        </w:tc>
      </w:tr>
      <w:tr w:rsidR="00CF4F3A" w14:paraId="5123FA8D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CCE38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0ABE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05:02:000080:479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F10A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Кизлярский, на территории МО СП «сельсовет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F4F3A" w14:paraId="24627D3F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DEF8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B193" w14:textId="77777777" w:rsidR="00CF4F3A" w:rsidRDefault="00066E24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05:02:000080:474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3A62" w14:textId="77777777" w:rsidR="00CF4F3A" w:rsidRDefault="00066E2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Республика Дагестан, р-н Кизлярский, на территории МО СП «сельсовет</w:t>
            </w:r>
          </w:p>
        </w:tc>
      </w:tr>
    </w:tbl>
    <w:p w14:paraId="716BA3D7" w14:textId="77777777" w:rsidR="00CF4F3A" w:rsidRDefault="00066E24">
      <w:pPr>
        <w:spacing w:after="0"/>
        <w:ind w:left="2058"/>
      </w:pPr>
      <w:proofErr w:type="spellStart"/>
      <w:r>
        <w:rPr>
          <w:rFonts w:ascii="Times New Roman" w:eastAsia="Times New Roman" w:hAnsi="Times New Roman" w:cs="Times New Roman"/>
        </w:rPr>
        <w:lastRenderedPageBreak/>
        <w:t>Большеарешевский</w:t>
      </w:r>
      <w:proofErr w:type="spellEnd"/>
      <w:r>
        <w:rPr>
          <w:rFonts w:ascii="Times New Roman" w:eastAsia="Times New Roman" w:hAnsi="Times New Roman" w:cs="Times New Roman"/>
        </w:rPr>
        <w:t>»</w:t>
      </w:r>
    </w:p>
    <w:p w14:paraId="497953A9" w14:textId="77777777" w:rsidR="00CF4F3A" w:rsidRDefault="00CF4F3A">
      <w:pPr>
        <w:spacing w:after="0"/>
        <w:ind w:left="-2445" w:right="10312"/>
      </w:pPr>
    </w:p>
    <w:tbl>
      <w:tblPr>
        <w:tblStyle w:val="TableGrid"/>
        <w:tblW w:w="9952" w:type="dxa"/>
        <w:tblInd w:w="-1057" w:type="dxa"/>
        <w:tblCellMar>
          <w:top w:w="58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455"/>
        <w:gridCol w:w="2552"/>
        <w:gridCol w:w="6945"/>
      </w:tblGrid>
      <w:tr w:rsidR="00CF4F3A" w14:paraId="79134366" w14:textId="77777777">
        <w:trPr>
          <w:trHeight w:val="561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4B3E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62FD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05:02:000080:731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91B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>Муниципальное образование сельское поселение</w:t>
            </w:r>
          </w:p>
          <w:p w14:paraId="6A632870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«сельсовет «Большеарешевский»,2000 м. юго-восточнее от с. Большая </w:t>
            </w:r>
          </w:p>
        </w:tc>
      </w:tr>
      <w:tr w:rsidR="00CF4F3A" w14:paraId="609D5A25" w14:textId="77777777">
        <w:trPr>
          <w:trHeight w:val="8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DA3C7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EFB8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05:02:000080:743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4B5F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р-н, Муниципальное образование сельское поселение «сельсовет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»,в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3,3 км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югозападу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от с. Большая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</w:p>
        </w:tc>
      </w:tr>
      <w:tr w:rsidR="00CF4F3A" w14:paraId="3E940ACA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82718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7B8A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05:02:000080:477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4357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Кизлярский, МО СП «сельсовет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F4F3A" w14:paraId="1A84D517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ECB56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87EB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05:02:000080:468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2EDE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Кизлярский, с/п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</w:p>
        </w:tc>
      </w:tr>
      <w:tr w:rsidR="00CF4F3A" w14:paraId="736DAE92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F900B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FB25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05:02:000080:425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BBD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>Республика Дагестан, р-н. Кизлярский.</w:t>
            </w:r>
          </w:p>
        </w:tc>
      </w:tr>
      <w:tr w:rsidR="00CF4F3A" w14:paraId="2AE6BA38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EF9DE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A9F8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05:02:000080:476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4D49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Кизлярский, «сельсовет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F4F3A" w14:paraId="10300DAA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2C1DE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6572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05:02:000004:910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B3BC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Кизлярский, С.П. «Большая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F4F3A" w14:paraId="591E00DB" w14:textId="77777777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8E87C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9998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05:02:000080:478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06B4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Кизлярский, на территории МО СП «сельсовет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F4F3A" w14:paraId="200DD806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3A6C0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1BE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05:02:000080:424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C8BD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>Республика Дагестан, р-н. Кизлярский</w:t>
            </w:r>
          </w:p>
        </w:tc>
      </w:tr>
      <w:tr w:rsidR="00CF4F3A" w14:paraId="63A5D58A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51E18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563D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05:02:000057:243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BA2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р-н,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Макаровское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Центральная</w:t>
            </w:r>
          </w:p>
        </w:tc>
      </w:tr>
      <w:tr w:rsidR="00CF4F3A" w14:paraId="1020AC5F" w14:textId="7777777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E039A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1E30" w14:textId="77777777" w:rsidR="00CF4F3A" w:rsidRDefault="00066E24">
            <w:pPr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>05:02:000080:475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D900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Кизлярский,на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территории МО СП «сельсовет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F4F3A" w14:paraId="04FFCA0D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1640B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E84B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05:02:000000:2543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471B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>Республика Дагестан, р-н Кизлярский, п Дальний</w:t>
            </w:r>
          </w:p>
        </w:tc>
      </w:tr>
      <w:tr w:rsidR="00CF4F3A" w14:paraId="5A7C22B7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71648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C5E3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05:02:000000:2527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675C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Кизлярский,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Ст.Серебряковка</w:t>
            </w:r>
            <w:proofErr w:type="spellEnd"/>
          </w:p>
        </w:tc>
      </w:tr>
      <w:tr w:rsidR="00CF4F3A" w14:paraId="2CBE9422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CAEB4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22A2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05:02:000000:2525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6243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р-н Кизлярский,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Ст.Серебряковка</w:t>
            </w:r>
            <w:proofErr w:type="spellEnd"/>
          </w:p>
        </w:tc>
      </w:tr>
      <w:tr w:rsidR="00CF4F3A" w14:paraId="0F74535F" w14:textId="77777777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5B67E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C6F4" w14:textId="3048881A" w:rsidR="00E05D00" w:rsidRPr="00E05D00" w:rsidRDefault="00066E24" w:rsidP="00E05D00">
            <w:pPr>
              <w:ind w:left="1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05:02:000080:786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6DE8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район, 2,5 км северо-западнее села Большая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</w:p>
        </w:tc>
      </w:tr>
      <w:tr w:rsidR="00E05D00" w14:paraId="4227368D" w14:textId="77777777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2ED76" w14:textId="77777777" w:rsidR="00E05D00" w:rsidRDefault="00E05D0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811E" w14:textId="58210659" w:rsidR="00E05D00" w:rsidRDefault="00E05D00" w:rsidP="00E05D00">
            <w:pPr>
              <w:ind w:left="1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05:02:000080:788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06AE" w14:textId="6FD88E89" w:rsidR="00E05D00" w:rsidRDefault="00E05D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район, </w:t>
            </w:r>
            <w:r w:rsidRPr="00E05D00">
              <w:rPr>
                <w:rFonts w:ascii="Times New Roman" w:eastAsia="Times New Roman" w:hAnsi="Times New Roman" w:cs="Times New Roman"/>
              </w:rPr>
              <w:t xml:space="preserve">2,78 км., </w:t>
            </w:r>
            <w:r>
              <w:rPr>
                <w:rFonts w:ascii="Times New Roman" w:eastAsia="Times New Roman" w:hAnsi="Times New Roman" w:cs="Times New Roman"/>
              </w:rPr>
              <w:t xml:space="preserve">Юго-западнее села Большая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</w:p>
        </w:tc>
      </w:tr>
      <w:tr w:rsidR="00CF4F3A" w14:paraId="1EA5B1DD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F212D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A7FE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05:02:000190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A3CD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>Республика Дагестан, Кизлярский район, муниципальное образование «сельсовет «Кизлярский»</w:t>
            </w:r>
          </w:p>
        </w:tc>
      </w:tr>
      <w:tr w:rsidR="00CF4F3A" w14:paraId="11058685" w14:textId="77777777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51C36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34E9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05:02:000001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9AB3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район, Муниципальное образование «сельсовет «Цветковский» </w:t>
            </w:r>
          </w:p>
        </w:tc>
      </w:tr>
      <w:tr w:rsidR="00CF4F3A" w14:paraId="7964E903" w14:textId="77777777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6465B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C0B7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05:02:000192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F40A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район, муниципальное образование «сельсовет «Цветковский» </w:t>
            </w:r>
          </w:p>
        </w:tc>
      </w:tr>
      <w:tr w:rsidR="00CF4F3A" w14:paraId="7E23ABA2" w14:textId="7777777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C1FF0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F9CE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05:02:000040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0F7B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район, муниципальное образование «сельсовет «Цветковский»,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Серябряковка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4F3A" w14:paraId="1F0DCACD" w14:textId="77777777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C70C5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0669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05:02:000087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E9F9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>Республика Дагестан, Кизлярский район, муниципальное образование «сельсовет «Цветковский»</w:t>
            </w:r>
          </w:p>
        </w:tc>
      </w:tr>
      <w:tr w:rsidR="00CF4F3A" w14:paraId="2AD2857A" w14:textId="77777777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9F00A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9A1B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05:02:000080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DBFE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район,  муниципальное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образование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  <w:tr w:rsidR="00CF4F3A" w14:paraId="74AEAA41" w14:textId="77777777">
        <w:trPr>
          <w:trHeight w:val="5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769DE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4D9A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05:02:000167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F29F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район,  муниципальное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образование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им.Калинина</w:t>
            </w:r>
            <w:proofErr w:type="spellEnd"/>
          </w:p>
        </w:tc>
      </w:tr>
      <w:tr w:rsidR="00CF4F3A" w14:paraId="32D7CE11" w14:textId="7777777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6806A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45A4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05:02:000004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640A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район,  муниципальное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образование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с. Б.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</w:p>
        </w:tc>
      </w:tr>
      <w:tr w:rsidR="00CF4F3A" w14:paraId="702292FE" w14:textId="77777777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93460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0451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05:02:000057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6F2B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район,  муниципальное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образование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Макаровское</w:t>
            </w:r>
            <w:proofErr w:type="spellEnd"/>
          </w:p>
        </w:tc>
      </w:tr>
      <w:tr w:rsidR="00CF4F3A" w14:paraId="2C41B957" w14:textId="77777777">
        <w:trPr>
          <w:trHeight w:val="5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E1A53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CC54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05:02:000164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74D4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район,  муниципальное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образование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», с. Красное</w:t>
            </w:r>
          </w:p>
        </w:tc>
      </w:tr>
      <w:tr w:rsidR="00CF4F3A" w14:paraId="3E85685F" w14:textId="77777777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00DA7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B1B6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05:02:000089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5847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>Республика Дагестан, Кизлярский район, муниципальное образование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Новосеребряковский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  <w:tr w:rsidR="00CF4F3A" w14:paraId="48B4918A" w14:textId="77777777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1D06B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4C6C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05:02:000034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A3E1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район, муниципальное образование </w:t>
            </w:r>
          </w:p>
          <w:p w14:paraId="7DA89DA4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>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Новосеребряковский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Кизлярского района Республики </w:t>
            </w:r>
            <w:r>
              <w:rPr>
                <w:rFonts w:ascii="Times New Roman" w:eastAsia="Times New Roman" w:hAnsi="Times New Roman" w:cs="Times New Roman"/>
              </w:rPr>
              <w:t xml:space="preserve">Дагестан, с. 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Серябряковка</w:t>
            </w:r>
            <w:proofErr w:type="spellEnd"/>
          </w:p>
        </w:tc>
      </w:tr>
      <w:tr w:rsidR="00CF4F3A" w14:paraId="04EAE4D6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049CD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222E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05:02:000086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F6FB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>Республика Дагестан, Кизлярский район, муниципальное образование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Малоарешевский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  <w:tr w:rsidR="00CF4F3A" w14:paraId="50ABC5D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9DB7" w14:textId="77777777" w:rsidR="00CF4F3A" w:rsidRDefault="00CF4F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4343" w14:textId="77777777" w:rsidR="00CF4F3A" w:rsidRDefault="00066E24">
            <w:pPr>
              <w:ind w:left="455"/>
            </w:pPr>
            <w:r>
              <w:rPr>
                <w:rFonts w:ascii="Times New Roman" w:eastAsia="Times New Roman" w:hAnsi="Times New Roman" w:cs="Times New Roman"/>
              </w:rPr>
              <w:t>05:02:000011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0348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 xml:space="preserve">Республика Дагестан, Кизлярский район, муниципальное образование «сельсовет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Малоарешевский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с. 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</w:p>
        </w:tc>
      </w:tr>
      <w:tr w:rsidR="00CF4F3A" w14:paraId="11C2BCA3" w14:textId="77777777">
        <w:trPr>
          <w:trHeight w:val="51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7E8F" w14:textId="77777777" w:rsidR="00CF4F3A" w:rsidRDefault="00066E24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1487" w14:textId="77777777" w:rsidR="00CF4F3A" w:rsidRDefault="00066E24">
            <w:pPr>
              <w:ind w:left="2181"/>
            </w:pPr>
            <w:r>
              <w:rPr>
                <w:rFonts w:ascii="Times New Roman" w:eastAsia="Times New Roman" w:hAnsi="Times New Roman" w:cs="Times New Roman"/>
              </w:rPr>
              <w:t>Министерство земельных и имущественных отношений</w:t>
            </w:r>
          </w:p>
          <w:p w14:paraId="4476846A" w14:textId="77777777" w:rsidR="00CF4F3A" w:rsidRDefault="00066E24">
            <w:pPr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Республики Дагестан</w:t>
            </w:r>
          </w:p>
        </w:tc>
      </w:tr>
    </w:tbl>
    <w:p w14:paraId="76CB82CB" w14:textId="77777777" w:rsidR="00CF4F3A" w:rsidRDefault="00CF4F3A">
      <w:pPr>
        <w:spacing w:after="0"/>
        <w:ind w:left="-2445" w:right="10312"/>
      </w:pPr>
    </w:p>
    <w:tbl>
      <w:tblPr>
        <w:tblStyle w:val="TableGrid"/>
        <w:tblW w:w="9952" w:type="dxa"/>
        <w:tblInd w:w="-1057" w:type="dxa"/>
        <w:tblCellMar>
          <w:top w:w="58" w:type="dxa"/>
          <w:left w:w="124" w:type="dxa"/>
          <w:right w:w="74" w:type="dxa"/>
        </w:tblCellMar>
        <w:tblLook w:val="04A0" w:firstRow="1" w:lastRow="0" w:firstColumn="1" w:lastColumn="0" w:noHBand="0" w:noVBand="1"/>
      </w:tblPr>
      <w:tblGrid>
        <w:gridCol w:w="455"/>
        <w:gridCol w:w="9497"/>
      </w:tblGrid>
      <w:tr w:rsidR="00CF4F3A" w14:paraId="400A5C2A" w14:textId="77777777">
        <w:trPr>
          <w:trHeight w:val="861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8DD2" w14:textId="77777777" w:rsidR="00CF4F3A" w:rsidRDefault="00CF4F3A"/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96AA" w14:textId="77777777" w:rsidR="00CF4F3A" w:rsidRDefault="00066E24">
            <w:pPr>
              <w:ind w:left="1833"/>
            </w:pPr>
            <w:r>
              <w:rPr>
                <w:rFonts w:ascii="Times New Roman" w:eastAsia="Times New Roman" w:hAnsi="Times New Roman" w:cs="Times New Roman"/>
              </w:rPr>
              <w:t>367000, Республика Дагестан, г. Махачкала, ул. Буйнакского, 5</w:t>
            </w:r>
          </w:p>
          <w:p w14:paraId="43E6EED2" w14:textId="77777777" w:rsidR="00CF4F3A" w:rsidRDefault="00066E24">
            <w:pPr>
              <w:spacing w:after="253" w:line="238" w:lineRule="auto"/>
              <w:ind w:left="1976" w:right="1714" w:firstLine="518"/>
            </w:pPr>
            <w:r>
              <w:rPr>
                <w:rFonts w:ascii="Times New Roman" w:eastAsia="Times New Roman" w:hAnsi="Times New Roman" w:cs="Times New Roman"/>
              </w:rPr>
              <w:t xml:space="preserve">Тел.  +7 (8722) 67-20-87, Факс +7 (8722) 67-26-57 сайт: </w:t>
            </w:r>
            <w:r>
              <w:rPr>
                <w:rFonts w:ascii="Times New Roman" w:eastAsia="Times New Roman" w:hAnsi="Times New Roman" w:cs="Times New Roman"/>
              </w:rPr>
              <w:t>http://www.estate-rd.ru/;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mio.estate@e-dag.ru</w:t>
            </w:r>
          </w:p>
          <w:p w14:paraId="0D64B9E5" w14:textId="77777777" w:rsidR="00CF4F3A" w:rsidRDefault="00066E24">
            <w:pPr>
              <w:spacing w:after="120" w:line="238" w:lineRule="auto"/>
              <w:ind w:left="1186" w:right="547" w:hanging="3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муниципального района «Кизлярский район» Республики Дагестан 368830, Республика Дагестан,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г.Кизляр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13, тел:+ 7 (87239) 2-24-36,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kizray@mail.ru сайт:</w:t>
            </w:r>
            <w:hyperlink r:id="rId5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</w:rPr>
                <w:t>http://www.kizlyar-rayon.ru</w:t>
              </w:r>
            </w:hyperlink>
          </w:p>
          <w:p w14:paraId="6C3C443B" w14:textId="77777777" w:rsidR="00CF4F3A" w:rsidRDefault="00066E24">
            <w:pPr>
              <w:ind w:left="1397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муниципального образования «сельсовет «Кизлярский» </w:t>
            </w:r>
          </w:p>
          <w:p w14:paraId="5F12748E" w14:textId="77777777" w:rsidR="00CF4F3A" w:rsidRDefault="00066E24">
            <w:pPr>
              <w:spacing w:after="120" w:line="238" w:lineRule="auto"/>
              <w:ind w:left="946" w:right="6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368819, Республика Дагестан, Кизлярский район, село Юбилейное, улица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дом 21, кабинет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тел.:+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7 (989) 657-77-33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mokizl@mail.ru сайт: https://кизлярский-адм.рф </w:t>
            </w:r>
          </w:p>
          <w:p w14:paraId="620E65CB" w14:textId="77777777" w:rsidR="00CF4F3A" w:rsidRDefault="00066E24">
            <w:pPr>
              <w:ind w:left="1345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муниципального образования «сельсовет «Цветковский» </w:t>
            </w:r>
          </w:p>
          <w:p w14:paraId="5D640066" w14:textId="77777777" w:rsidR="00CF4F3A" w:rsidRDefault="00066E24">
            <w:pPr>
              <w:spacing w:after="120" w:line="238" w:lineRule="auto"/>
              <w:ind w:left="1012" w:right="678" w:hanging="24"/>
              <w:jc w:val="center"/>
            </w:pPr>
            <w:r>
              <w:rPr>
                <w:rFonts w:ascii="Times New Roman" w:eastAsia="Times New Roman" w:hAnsi="Times New Roman" w:cs="Times New Roman"/>
              </w:rPr>
              <w:t>368805, Респ</w:t>
            </w:r>
            <w:r>
              <w:rPr>
                <w:rFonts w:ascii="Times New Roman" w:eastAsia="Times New Roman" w:hAnsi="Times New Roman" w:cs="Times New Roman"/>
              </w:rPr>
              <w:t xml:space="preserve">ублика Дагестан, Кизлярский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Цветковка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Ленина, д. 12,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тел.:+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8(967)395-65-14,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selsovet.cvetkovka@mail.ru сайт: http://сельсовет-цветковский.рф</w:t>
            </w:r>
          </w:p>
          <w:p w14:paraId="60703938" w14:textId="77777777" w:rsidR="00CF4F3A" w:rsidRDefault="00066E24">
            <w:pPr>
              <w:ind w:left="1014"/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4C501653" w14:textId="77777777" w:rsidR="00CF4F3A" w:rsidRDefault="00066E24">
            <w:pPr>
              <w:spacing w:line="238" w:lineRule="auto"/>
              <w:ind w:left="754" w:right="3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368807, Республика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Дагестан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Кизлярский район 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с.Большая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ул.Кирсанова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28, тел.:+ 7-938-202-11-37, +7-903-480-44-67,</w:t>
            </w:r>
          </w:p>
          <w:p w14:paraId="37754718" w14:textId="77777777" w:rsidR="00CF4F3A" w:rsidRPr="00E05D00" w:rsidRDefault="00066E24">
            <w:pPr>
              <w:spacing w:after="98"/>
              <w:ind w:left="147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05D00">
              <w:rPr>
                <w:rFonts w:ascii="Times New Roman" w:eastAsia="Times New Roman" w:hAnsi="Times New Roman" w:cs="Times New Roman"/>
                <w:lang w:val="en-US"/>
              </w:rPr>
              <w:t xml:space="preserve">E-mail: bolsheareshevskii-rf@yandex.ru, </w:t>
            </w:r>
            <w:r>
              <w:rPr>
                <w:rFonts w:ascii="Times New Roman" w:eastAsia="Times New Roman" w:hAnsi="Times New Roman" w:cs="Times New Roman"/>
              </w:rPr>
              <w:t>сайт</w:t>
            </w:r>
            <w:r w:rsidRPr="00E05D00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hyperlink r:id="rId7">
              <w:r w:rsidRPr="00E05D00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  <w:hyperlink r:id="rId8">
              <w:r w:rsidRPr="00E05D00">
                <w:rPr>
                  <w:rFonts w:ascii="Times New Roman" w:eastAsia="Times New Roman" w:hAnsi="Times New Roman" w:cs="Times New Roman"/>
                  <w:lang w:val="en-US"/>
                </w:rPr>
                <w:t>http</w:t>
              </w:r>
              <w:r w:rsidRPr="00E05D00">
                <w:rPr>
                  <w:rFonts w:ascii="Times New Roman" w:eastAsia="Times New Roman" w:hAnsi="Times New Roman" w:cs="Times New Roman"/>
                  <w:lang w:val="en-US"/>
                </w:rPr>
                <w:t>://bolsheareshevskii.ru</w:t>
              </w:r>
            </w:hyperlink>
            <w:r w:rsidRPr="00E05D00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29352E80" w14:textId="77777777" w:rsidR="00CF4F3A" w:rsidRDefault="00066E24">
            <w:pPr>
              <w:ind w:left="1139"/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Малоарешевский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7845A29D" w14:textId="77777777" w:rsidR="00CF4F3A" w:rsidRDefault="00066E24">
            <w:pPr>
              <w:spacing w:after="120" w:line="238" w:lineRule="auto"/>
              <w:ind w:left="1367" w:right="1057"/>
              <w:jc w:val="center"/>
            </w:pPr>
            <w:r>
              <w:rPr>
                <w:rFonts w:ascii="Times New Roman" w:eastAsia="Times New Roman" w:hAnsi="Times New Roman" w:cs="Times New Roman"/>
              </w:rPr>
              <w:t>368806, РД, Кизлярский район, с. Малая-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15, тел: +7 (928) 871-05-38, +7 (928) 556-95-55,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mareshevskii@mail.ru,  сайт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https://мо-мало</w:t>
            </w:r>
            <w:r>
              <w:rPr>
                <w:rFonts w:ascii="Times New Roman" w:eastAsia="Times New Roman" w:hAnsi="Times New Roman" w:cs="Times New Roman"/>
              </w:rPr>
              <w:t>арешевский.рф</w:t>
            </w:r>
          </w:p>
          <w:p w14:paraId="227C5121" w14:textId="77777777" w:rsidR="00CF4F3A" w:rsidRDefault="00066E24">
            <w:pPr>
              <w:ind w:left="968"/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Новосеребряковский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16412EA4" w14:textId="77777777" w:rsidR="00CF4F3A" w:rsidRDefault="00066E24">
            <w:pPr>
              <w:spacing w:line="238" w:lineRule="auto"/>
              <w:ind w:left="1344" w:right="10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368812, Республика Дагестан, Кизлярский район, с. Новая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Серебряковка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Крутова 32,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тел.:+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7-909-480-76-71,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sel.novosereb@mail.ru,  сайт: </w:t>
            </w:r>
            <w:r>
              <w:rPr>
                <w:rFonts w:ascii="Times New Roman" w:eastAsia="Times New Roman" w:hAnsi="Times New Roman" w:cs="Times New Roman"/>
              </w:rPr>
              <w:t>http://новосеребряковский.рф</w:t>
            </w:r>
          </w:p>
          <w:p w14:paraId="5DA70046" w14:textId="77777777" w:rsidR="00CF4F3A" w:rsidRDefault="00066E24">
            <w:pPr>
              <w:spacing w:line="238" w:lineRule="auto"/>
              <w:ind w:firstLine="622"/>
            </w:pPr>
            <w:r>
              <w:rPr>
                <w:rFonts w:ascii="Times New Roman" w:eastAsia="Times New Roman" w:hAnsi="Times New Roman" w:cs="Times New Roman"/>
                <w:sz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ых лиц для ознакомления с поступившим ходатайством об </w:t>
            </w:r>
          </w:p>
          <w:p w14:paraId="6AC26E32" w14:textId="77777777" w:rsidR="00CF4F3A" w:rsidRDefault="00066E2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установлении публичного сервитута)</w:t>
            </w:r>
          </w:p>
        </w:tc>
      </w:tr>
      <w:tr w:rsidR="00CF4F3A" w14:paraId="6F31BE13" w14:textId="77777777">
        <w:trPr>
          <w:trHeight w:val="681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9597" w14:textId="77777777" w:rsidR="00CF4F3A" w:rsidRDefault="00066E24">
            <w:pPr>
              <w:ind w:left="4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B5FE" w14:textId="77777777" w:rsidR="00CF4F3A" w:rsidRDefault="00066E24">
            <w:pPr>
              <w:ind w:left="1133"/>
            </w:pPr>
            <w:r>
              <w:rPr>
                <w:rFonts w:ascii="Times New Roman" w:eastAsia="Times New Roman" w:hAnsi="Times New Roman" w:cs="Times New Roman"/>
              </w:rPr>
              <w:t>Министерство земельных и имущественных отношений Республики Дагестан</w:t>
            </w:r>
          </w:p>
          <w:p w14:paraId="697BBFF1" w14:textId="77777777" w:rsidR="00CF4F3A" w:rsidRDefault="00066E24">
            <w:pPr>
              <w:ind w:left="1833"/>
            </w:pPr>
            <w:r>
              <w:rPr>
                <w:rFonts w:ascii="Times New Roman" w:eastAsia="Times New Roman" w:hAnsi="Times New Roman" w:cs="Times New Roman"/>
              </w:rPr>
              <w:t>367000, Республика Дагестан, г. Махачкала, ул. Буйнакского, 5</w:t>
            </w:r>
          </w:p>
          <w:p w14:paraId="4B7F6541" w14:textId="77777777" w:rsidR="00CF4F3A" w:rsidRDefault="00066E24">
            <w:pPr>
              <w:spacing w:after="253" w:line="238" w:lineRule="auto"/>
              <w:ind w:left="1976" w:right="1714" w:firstLine="518"/>
            </w:pPr>
            <w:r>
              <w:rPr>
                <w:rFonts w:ascii="Times New Roman" w:eastAsia="Times New Roman" w:hAnsi="Times New Roman" w:cs="Times New Roman"/>
              </w:rPr>
              <w:t xml:space="preserve">Тел.  +7 (8722) </w:t>
            </w:r>
            <w:r>
              <w:rPr>
                <w:rFonts w:ascii="Times New Roman" w:eastAsia="Times New Roman" w:hAnsi="Times New Roman" w:cs="Times New Roman"/>
              </w:rPr>
              <w:t>67-20-87, Факс +7 (8722) 67-26-57 сайт: http://www.estate-rd.ru/;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mio.estate@e-dag.ru</w:t>
            </w:r>
          </w:p>
          <w:p w14:paraId="715C4D3F" w14:textId="77777777" w:rsidR="00CF4F3A" w:rsidRDefault="00066E24">
            <w:pPr>
              <w:spacing w:after="120" w:line="238" w:lineRule="auto"/>
              <w:ind w:left="1186" w:right="547" w:hanging="3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муниципального района «Кизлярский район» Республики Дагестан 368830, Республика Дагестан,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г.Кизляр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13, тел:+ 7 (87239) 2-24-36,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kizray@mail.ru сайт:</w:t>
            </w:r>
            <w:hyperlink r:id="rId9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</w:rPr>
                <w:t>http://www.kizlyar-rayon.ru</w:t>
              </w:r>
            </w:hyperlink>
          </w:p>
          <w:p w14:paraId="7D0C5388" w14:textId="77777777" w:rsidR="00CF4F3A" w:rsidRDefault="00066E24">
            <w:pPr>
              <w:ind w:left="1397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муниципального образования «сельсовет «Кизлярский» </w:t>
            </w:r>
          </w:p>
          <w:p w14:paraId="5CED8D1A" w14:textId="77777777" w:rsidR="00CF4F3A" w:rsidRDefault="00066E24">
            <w:pPr>
              <w:spacing w:after="120" w:line="238" w:lineRule="auto"/>
              <w:ind w:left="946" w:right="6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368819, Республика Дагестан, Кизлярский район, село Юбилейное, улица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дом 21, кабинет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тел.:+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7 (989) 657-77-33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mokizl@mail.ru сайт: https://кизлярский-адм.рф </w:t>
            </w:r>
          </w:p>
          <w:p w14:paraId="204B12A9" w14:textId="77777777" w:rsidR="00CF4F3A" w:rsidRDefault="00066E24">
            <w:pPr>
              <w:ind w:left="1345"/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</w:rPr>
              <w:t xml:space="preserve"> муниципального образования «сельсовет «Цветковский» </w:t>
            </w:r>
          </w:p>
          <w:p w14:paraId="7B17ACAA" w14:textId="77777777" w:rsidR="00CF4F3A" w:rsidRDefault="00066E24">
            <w:pPr>
              <w:spacing w:after="120" w:line="238" w:lineRule="auto"/>
              <w:ind w:left="1012" w:right="678" w:hanging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368805, Республика Дагестан, Кизлярский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Цветковка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Ленина, д. 12,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тел.:+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8(967)395-65-14,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selsovet.cvetkovka@mail.ru сайт: http://сельсовет-цветковский.рф</w:t>
            </w:r>
          </w:p>
          <w:p w14:paraId="5647FCB4" w14:textId="77777777" w:rsidR="00CF4F3A" w:rsidRDefault="00066E24">
            <w:pPr>
              <w:ind w:left="1014"/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</w:t>
            </w:r>
            <w:r>
              <w:rPr>
                <w:rFonts w:ascii="Times New Roman" w:eastAsia="Times New Roman" w:hAnsi="Times New Roman" w:cs="Times New Roman"/>
              </w:rPr>
              <w:t>ого образования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22B6647A" w14:textId="77777777" w:rsidR="00CF4F3A" w:rsidRDefault="00066E24">
            <w:pPr>
              <w:spacing w:line="238" w:lineRule="auto"/>
              <w:ind w:left="754" w:right="3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368807, Республика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Дагестан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Кизлярский район 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с.Большая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ул.Кирсанова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28, тел.:+ 7-938-202-11-37, +7-903-480-44-67,</w:t>
            </w:r>
          </w:p>
          <w:p w14:paraId="4A39630D" w14:textId="77777777" w:rsidR="00CF4F3A" w:rsidRPr="00E05D00" w:rsidRDefault="00066E24">
            <w:pPr>
              <w:spacing w:after="98"/>
              <w:ind w:left="147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05D00">
              <w:rPr>
                <w:rFonts w:ascii="Times New Roman" w:eastAsia="Times New Roman" w:hAnsi="Times New Roman" w:cs="Times New Roman"/>
                <w:lang w:val="en-US"/>
              </w:rPr>
              <w:t xml:space="preserve">E-mail: bolsheareshevskii-rf@yandex.ru, </w:t>
            </w:r>
            <w:r>
              <w:rPr>
                <w:rFonts w:ascii="Times New Roman" w:eastAsia="Times New Roman" w:hAnsi="Times New Roman" w:cs="Times New Roman"/>
              </w:rPr>
              <w:t>сайт</w:t>
            </w:r>
            <w:r w:rsidRPr="00E05D00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hyperlink r:id="rId11">
              <w:r w:rsidRPr="00E05D00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  <w:hyperlink r:id="rId12">
              <w:r w:rsidRPr="00E05D00">
                <w:rPr>
                  <w:rFonts w:ascii="Times New Roman" w:eastAsia="Times New Roman" w:hAnsi="Times New Roman" w:cs="Times New Roman"/>
                  <w:lang w:val="en-US"/>
                </w:rPr>
                <w:t>http://bolsheareshevskii.ru</w:t>
              </w:r>
            </w:hyperlink>
            <w:r w:rsidRPr="00E05D00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1699D58C" w14:textId="77777777" w:rsidR="00CF4F3A" w:rsidRDefault="00066E24">
            <w:pPr>
              <w:ind w:left="1139"/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Малоарешевский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26A21DF3" w14:textId="77777777" w:rsidR="00CF4F3A" w:rsidRDefault="00066E24">
            <w:pPr>
              <w:spacing w:line="238" w:lineRule="auto"/>
              <w:ind w:left="1367" w:right="1057"/>
              <w:jc w:val="center"/>
            </w:pPr>
            <w:r>
              <w:rPr>
                <w:rFonts w:ascii="Times New Roman" w:eastAsia="Times New Roman" w:hAnsi="Times New Roman" w:cs="Times New Roman"/>
              </w:rPr>
              <w:t>368806, РД, Кизлярский район, с. Малая-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</w:rPr>
              <w:t>, тел: +7 (928) 871-05-38, +7 (928) 556-95-55,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mareshevskii@mail.ru,</w:t>
            </w:r>
          </w:p>
          <w:p w14:paraId="3463AEB2" w14:textId="77777777" w:rsidR="00CF4F3A" w:rsidRDefault="00066E24">
            <w:pPr>
              <w:ind w:left="3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сайт: https://мо-малоарешевский.рф</w:t>
            </w:r>
          </w:p>
        </w:tc>
      </w:tr>
    </w:tbl>
    <w:p w14:paraId="6255CFD1" w14:textId="77777777" w:rsidR="00CF4F3A" w:rsidRDefault="00CF4F3A">
      <w:pPr>
        <w:spacing w:after="0"/>
        <w:ind w:left="-2445" w:right="10312"/>
      </w:pPr>
    </w:p>
    <w:tbl>
      <w:tblPr>
        <w:tblStyle w:val="TableGrid"/>
        <w:tblW w:w="9952" w:type="dxa"/>
        <w:tblInd w:w="-1057" w:type="dxa"/>
        <w:tblCellMar>
          <w:top w:w="113" w:type="dxa"/>
          <w:left w:w="118" w:type="dxa"/>
          <w:bottom w:w="5" w:type="dxa"/>
          <w:right w:w="98" w:type="dxa"/>
        </w:tblCellMar>
        <w:tblLook w:val="04A0" w:firstRow="1" w:lastRow="0" w:firstColumn="1" w:lastColumn="0" w:noHBand="0" w:noVBand="1"/>
      </w:tblPr>
      <w:tblGrid>
        <w:gridCol w:w="455"/>
        <w:gridCol w:w="9497"/>
      </w:tblGrid>
      <w:tr w:rsidR="00CF4F3A" w14:paraId="2C5FE548" w14:textId="77777777">
        <w:trPr>
          <w:trHeight w:val="229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7AF1" w14:textId="77777777" w:rsidR="00CF4F3A" w:rsidRDefault="00CF4F3A"/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32640" w14:textId="77777777" w:rsidR="00CF4F3A" w:rsidRDefault="00066E24">
            <w:pPr>
              <w:ind w:left="975"/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Новосеребряковский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4CDF2FA7" w14:textId="77777777" w:rsidR="00CF4F3A" w:rsidRDefault="00066E24">
            <w:pPr>
              <w:spacing w:line="238" w:lineRule="auto"/>
              <w:ind w:left="1350" w:right="10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368812, Республика Дагестан, Кизлярский район, с. Новая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Серебряковка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Крутова 32,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тел.:+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7-909-480-76-71,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sel.novosereb@mail.ru,  сайт: http://новосеребряковский.рф</w:t>
            </w:r>
          </w:p>
          <w:p w14:paraId="293401AC" w14:textId="77777777" w:rsidR="00CF4F3A" w:rsidRDefault="00066E24">
            <w:pPr>
              <w:spacing w:line="238" w:lineRule="auto"/>
              <w:ind w:left="388" w:firstLine="302"/>
            </w:pPr>
            <w:r>
              <w:rPr>
                <w:rFonts w:ascii="Times New Roman" w:eastAsia="Times New Roman" w:hAnsi="Times New Roman" w:cs="Times New Roman"/>
                <w:sz w:val="20"/>
              </w:rPr>
              <w:t>(адрес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по которому заинтересованные лица могут подать заявления об учете прав на земельные участки.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подачи указанных заявлений - в течение 15 дней со дня опубликования сообщения о возможном установлении публичного сервитута в порядке, установленном для офи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циального </w:t>
            </w:r>
          </w:p>
          <w:p w14:paraId="4B30DB75" w14:textId="77777777" w:rsidR="00CF4F3A" w:rsidRDefault="00066E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сообщения).</w:t>
            </w:r>
          </w:p>
        </w:tc>
      </w:tr>
      <w:tr w:rsidR="00CF4F3A" w14:paraId="2A1D9619" w14:textId="77777777">
        <w:trPr>
          <w:trHeight w:val="296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C376" w14:textId="77777777" w:rsidR="00CF4F3A" w:rsidRDefault="00066E24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A91" w14:textId="77777777" w:rsidR="00CF4F3A" w:rsidRDefault="00066E24">
            <w:pPr>
              <w:numPr>
                <w:ilvl w:val="0"/>
                <w:numId w:val="1"/>
              </w:numPr>
              <w:spacing w:line="238" w:lineRule="auto"/>
              <w:ind w:firstLine="385"/>
            </w:pPr>
            <w:r>
              <w:rPr>
                <w:rFonts w:ascii="Times New Roman" w:eastAsia="Times New Roman" w:hAnsi="Times New Roman" w:cs="Times New Roman"/>
              </w:rPr>
              <w:t xml:space="preserve">Документация по планировке территории, утвержденная распоряжением администрации муниципального района «Кизлярский район» Республики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Дагестан  от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31.07.2023 № 01-36/102 </w:t>
            </w:r>
          </w:p>
          <w:p w14:paraId="212341AD" w14:textId="77777777" w:rsidR="00CF4F3A" w:rsidRDefault="00066E2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«Об утверждении документации по планировке территории (проект планировки территории и п</w:t>
            </w:r>
            <w:r>
              <w:rPr>
                <w:rFonts w:ascii="Times New Roman" w:eastAsia="Times New Roman" w:hAnsi="Times New Roman" w:cs="Times New Roman"/>
              </w:rPr>
              <w:t xml:space="preserve">роект межевания территории) линейного объекта «Газопровод межпоселковый от с. Новая </w:t>
            </w:r>
          </w:p>
          <w:p w14:paraId="609B4D35" w14:textId="77777777" w:rsidR="00CF4F3A" w:rsidRDefault="00066E24">
            <w:pPr>
              <w:ind w:left="3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Серебряковка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Малая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Большая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Арешевка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отводами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им. Калинина, </w:t>
            </w:r>
          </w:p>
          <w:p w14:paraId="40EDCF68" w14:textId="77777777" w:rsidR="00CF4F3A" w:rsidRDefault="00066E24">
            <w:pPr>
              <w:ind w:righ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Красное,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Макаровское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Кизлярского района Республики Дагестан»»; </w:t>
            </w:r>
          </w:p>
          <w:p w14:paraId="7E3AAADC" w14:textId="77777777" w:rsidR="00CF4F3A" w:rsidRDefault="00066E24">
            <w:pPr>
              <w:numPr>
                <w:ilvl w:val="0"/>
                <w:numId w:val="1"/>
              </w:numPr>
              <w:ind w:firstLine="385"/>
            </w:pPr>
            <w:r>
              <w:rPr>
                <w:rFonts w:ascii="Times New Roman" w:eastAsia="Times New Roman" w:hAnsi="Times New Roman" w:cs="Times New Roman"/>
              </w:rPr>
              <w:t>Объ</w:t>
            </w:r>
            <w:r>
              <w:rPr>
                <w:rFonts w:ascii="Times New Roman" w:eastAsia="Times New Roman" w:hAnsi="Times New Roman" w:cs="Times New Roman"/>
              </w:rPr>
              <w:t xml:space="preserve">ект внесен в СТП постановлением Правительства Республики Дагестан от 30.06.2022 № </w:t>
            </w:r>
          </w:p>
          <w:p w14:paraId="2BB9B136" w14:textId="77777777" w:rsidR="00CF4F3A" w:rsidRDefault="00066E24">
            <w:pPr>
              <w:spacing w:after="79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20 «Об утверждении схемы территориального планирования Республики Дагестан»;</w:t>
            </w:r>
          </w:p>
          <w:p w14:paraId="0DD01EB1" w14:textId="77777777" w:rsidR="00CF4F3A" w:rsidRDefault="00066E2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(реквизиты решений об утверждении документа территориального планирования, документации по план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ировке территории, а также информацию об инвестиционной программе субъекта естественных </w:t>
            </w:r>
          </w:p>
          <w:p w14:paraId="04361704" w14:textId="77777777" w:rsidR="00CF4F3A" w:rsidRDefault="00066E24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монополий)</w:t>
            </w:r>
          </w:p>
        </w:tc>
      </w:tr>
      <w:tr w:rsidR="00CF4F3A" w14:paraId="0C52F02F" w14:textId="77777777">
        <w:trPr>
          <w:trHeight w:val="128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05E9" w14:textId="77777777" w:rsidR="00CF4F3A" w:rsidRDefault="00066E24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AAC4" w14:textId="77777777" w:rsidR="00CF4F3A" w:rsidRDefault="00066E24">
            <w:pPr>
              <w:ind w:left="7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//www.kizlyar-rayon.ru</w:t>
            </w:r>
          </w:p>
          <w:p w14:paraId="542AE2FD" w14:textId="77777777" w:rsidR="00CF4F3A" w:rsidRDefault="00066E24">
            <w:pPr>
              <w:ind w:left="4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(сведения об официальных сайтах в информационно-телекоммуникационной сети «Интернет», на которых размещены </w:t>
            </w:r>
            <w:r>
              <w:rPr>
                <w:rFonts w:ascii="Times New Roman" w:eastAsia="Times New Roman" w:hAnsi="Times New Roman" w:cs="Times New Roman"/>
                <w:sz w:val="20"/>
              </w:rPr>
              <w:t>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CF4F3A" w14:paraId="28750619" w14:textId="77777777">
        <w:trPr>
          <w:trHeight w:val="253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009B" w14:textId="77777777" w:rsidR="00CF4F3A" w:rsidRDefault="00066E24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29BA" w14:textId="77777777" w:rsidR="00CF4F3A" w:rsidRDefault="00066E24">
            <w:pPr>
              <w:numPr>
                <w:ilvl w:val="0"/>
                <w:numId w:val="2"/>
              </w:numPr>
              <w:ind w:right="20" w:hanging="238"/>
              <w:jc w:val="center"/>
            </w:pPr>
            <w:hyperlink r:id="rId13">
              <w:r>
                <w:rPr>
                  <w:rFonts w:ascii="Times New Roman" w:eastAsia="Times New Roman" w:hAnsi="Times New Roman" w:cs="Times New Roman"/>
                </w:rPr>
                <w:t>http://www.kizlyar-rayon.ru</w:t>
              </w:r>
            </w:hyperlink>
          </w:p>
          <w:p w14:paraId="419EA23B" w14:textId="77777777" w:rsidR="00CF4F3A" w:rsidRDefault="00066E24">
            <w:pPr>
              <w:numPr>
                <w:ilvl w:val="0"/>
                <w:numId w:val="2"/>
              </w:numPr>
              <w:ind w:right="20" w:hanging="238"/>
              <w:jc w:val="center"/>
            </w:pPr>
            <w:r>
              <w:rPr>
                <w:rFonts w:ascii="Times New Roman" w:eastAsia="Times New Roman" w:hAnsi="Times New Roman" w:cs="Times New Roman"/>
              </w:rPr>
              <w:t>https://кизлярский-адм.рф</w:t>
            </w:r>
          </w:p>
          <w:p w14:paraId="7DC28D38" w14:textId="77777777" w:rsidR="00CF4F3A" w:rsidRDefault="00066E24">
            <w:pPr>
              <w:numPr>
                <w:ilvl w:val="0"/>
                <w:numId w:val="2"/>
              </w:numPr>
              <w:ind w:right="20" w:hanging="238"/>
              <w:jc w:val="center"/>
            </w:pPr>
            <w:r>
              <w:rPr>
                <w:rFonts w:ascii="Times New Roman" w:eastAsia="Times New Roman" w:hAnsi="Times New Roman" w:cs="Times New Roman"/>
              </w:rPr>
              <w:t>http://сельсовет-цветковский.рф</w:t>
            </w:r>
          </w:p>
          <w:p w14:paraId="2BB08ABE" w14:textId="77777777" w:rsidR="00CF4F3A" w:rsidRDefault="00066E24">
            <w:pPr>
              <w:numPr>
                <w:ilvl w:val="0"/>
                <w:numId w:val="2"/>
              </w:numPr>
              <w:ind w:right="20" w:hanging="238"/>
              <w:jc w:val="center"/>
            </w:pPr>
            <w:hyperlink r:id="rId14">
              <w:r>
                <w:rPr>
                  <w:rFonts w:ascii="Times New Roman" w:eastAsia="Times New Roman" w:hAnsi="Times New Roman" w:cs="Times New Roman"/>
                </w:rPr>
                <w:t>http://bolsheareshevskii.ru</w:t>
              </w:r>
            </w:hyperlink>
          </w:p>
          <w:p w14:paraId="2EC755FE" w14:textId="77777777" w:rsidR="00CF4F3A" w:rsidRDefault="00066E24">
            <w:pPr>
              <w:numPr>
                <w:ilvl w:val="0"/>
                <w:numId w:val="2"/>
              </w:numPr>
              <w:ind w:right="20" w:hanging="238"/>
              <w:jc w:val="center"/>
            </w:pPr>
            <w:r>
              <w:rPr>
                <w:rFonts w:ascii="Times New Roman" w:eastAsia="Times New Roman" w:hAnsi="Times New Roman" w:cs="Times New Roman"/>
              </w:rPr>
              <w:t>https://мо-малоарешевский.рф;</w:t>
            </w:r>
          </w:p>
          <w:p w14:paraId="303AC93E" w14:textId="77777777" w:rsidR="00CF4F3A" w:rsidRDefault="00066E24">
            <w:pPr>
              <w:numPr>
                <w:ilvl w:val="0"/>
                <w:numId w:val="2"/>
              </w:numPr>
              <w:ind w:right="20" w:hanging="238"/>
              <w:jc w:val="center"/>
            </w:pPr>
            <w:r>
              <w:rPr>
                <w:rFonts w:ascii="Times New Roman" w:eastAsia="Times New Roman" w:hAnsi="Times New Roman" w:cs="Times New Roman"/>
              </w:rPr>
              <w:t>http://новосеребряковский.рф</w:t>
            </w:r>
          </w:p>
          <w:p w14:paraId="5A470C70" w14:textId="77777777" w:rsidR="00CF4F3A" w:rsidRDefault="00066E24">
            <w:pPr>
              <w:numPr>
                <w:ilvl w:val="0"/>
                <w:numId w:val="2"/>
              </w:numPr>
              <w:spacing w:after="79"/>
              <w:ind w:right="20" w:hanging="238"/>
              <w:jc w:val="center"/>
            </w:pPr>
            <w:r>
              <w:rPr>
                <w:rFonts w:ascii="Times New Roman" w:eastAsia="Times New Roman" w:hAnsi="Times New Roman" w:cs="Times New Roman"/>
              </w:rPr>
              <w:t>http://estate-rd.ru/</w:t>
            </w:r>
          </w:p>
          <w:p w14:paraId="72B51860" w14:textId="77777777" w:rsidR="00CF4F3A" w:rsidRDefault="00066E24">
            <w:pPr>
              <w:ind w:left="7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(официальные сайты в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F4F3A" w14:paraId="24086016" w14:textId="77777777">
        <w:trPr>
          <w:trHeight w:val="142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C43A" w14:textId="77777777" w:rsidR="00CF4F3A" w:rsidRDefault="00066E24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A211" w14:textId="77777777" w:rsidR="00CF4F3A" w:rsidRDefault="00066E24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Дополнительно по всем вопросам можно обращаться:</w:t>
            </w:r>
          </w:p>
          <w:p w14:paraId="31E9141C" w14:textId="77777777" w:rsidR="00CF4F3A" w:rsidRDefault="00066E24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ООО «Газпром газификация»</w:t>
            </w:r>
          </w:p>
          <w:p w14:paraId="55B536E9" w14:textId="77777777" w:rsidR="00CF4F3A" w:rsidRDefault="00066E24">
            <w:pPr>
              <w:ind w:left="425" w:right="181" w:hanging="2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194044, г. </w:t>
            </w:r>
            <w:r>
              <w:rPr>
                <w:rFonts w:ascii="Times New Roman" w:eastAsia="Times New Roman" w:hAnsi="Times New Roman" w:cs="Times New Roman"/>
              </w:rPr>
              <w:t xml:space="preserve">Санкт-Петербург,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тер. г. Муниципальный округ Сампсониевское,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Большой Сампсониевский, д. 60, литера А info@eoggazprom.ru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4F3A" w14:paraId="44348E12" w14:textId="77777777">
        <w:trPr>
          <w:trHeight w:val="85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04DB" w14:textId="77777777" w:rsidR="00CF4F3A" w:rsidRDefault="00066E24"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2FBB" w14:textId="77777777" w:rsidR="00CF4F3A" w:rsidRDefault="00066E2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Графическое описание местоположения границ публичного сервитута, а также перечень координат характерных точек этих границ</w:t>
            </w:r>
            <w:r>
              <w:rPr>
                <w:rFonts w:ascii="Times New Roman" w:eastAsia="Times New Roman" w:hAnsi="Times New Roman" w:cs="Times New Roman"/>
              </w:rPr>
              <w:t xml:space="preserve"> прилагается к сообщению</w:t>
            </w:r>
          </w:p>
          <w:p w14:paraId="29F2019C" w14:textId="77777777" w:rsidR="00CF4F3A" w:rsidRDefault="00066E24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(описание местоположения границ публичного сервитута)</w:t>
            </w:r>
          </w:p>
        </w:tc>
      </w:tr>
    </w:tbl>
    <w:p w14:paraId="2F3B1E8F" w14:textId="77777777" w:rsidR="00BC0940" w:rsidRDefault="00BC0940"/>
    <w:sectPr w:rsidR="00BC0940">
      <w:pgSz w:w="11906" w:h="16838"/>
      <w:pgMar w:top="714" w:right="1594" w:bottom="696" w:left="2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6CC7"/>
    <w:multiLevelType w:val="hybridMultilevel"/>
    <w:tmpl w:val="DB3E851E"/>
    <w:lvl w:ilvl="0" w:tplc="4CD2AC4E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4CC9AA">
      <w:start w:val="1"/>
      <w:numFmt w:val="lowerLetter"/>
      <w:lvlText w:val="%2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C6675E">
      <w:start w:val="1"/>
      <w:numFmt w:val="lowerRoman"/>
      <w:lvlText w:val="%3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1274C6">
      <w:start w:val="1"/>
      <w:numFmt w:val="decimal"/>
      <w:lvlText w:val="%4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86F5A">
      <w:start w:val="1"/>
      <w:numFmt w:val="lowerLetter"/>
      <w:lvlText w:val="%5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62A8A">
      <w:start w:val="1"/>
      <w:numFmt w:val="lowerRoman"/>
      <w:lvlText w:val="%6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B2F93A">
      <w:start w:val="1"/>
      <w:numFmt w:val="decimal"/>
      <w:lvlText w:val="%7"/>
      <w:lvlJc w:val="left"/>
      <w:pPr>
        <w:ind w:left="8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4A65CE">
      <w:start w:val="1"/>
      <w:numFmt w:val="lowerLetter"/>
      <w:lvlText w:val="%8"/>
      <w:lvlJc w:val="left"/>
      <w:pPr>
        <w:ind w:left="8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7410BA">
      <w:start w:val="1"/>
      <w:numFmt w:val="lowerRoman"/>
      <w:lvlText w:val="%9"/>
      <w:lvlJc w:val="left"/>
      <w:pPr>
        <w:ind w:left="9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D7632"/>
    <w:multiLevelType w:val="hybridMultilevel"/>
    <w:tmpl w:val="56A6AACA"/>
    <w:lvl w:ilvl="0" w:tplc="9EAE29C2">
      <w:start w:val="1"/>
      <w:numFmt w:val="bullet"/>
      <w:lvlText w:val="-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0EB4E">
      <w:start w:val="1"/>
      <w:numFmt w:val="bullet"/>
      <w:lvlText w:val="o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40222">
      <w:start w:val="1"/>
      <w:numFmt w:val="bullet"/>
      <w:lvlText w:val="▪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AE0CE">
      <w:start w:val="1"/>
      <w:numFmt w:val="bullet"/>
      <w:lvlText w:val="•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A511A">
      <w:start w:val="1"/>
      <w:numFmt w:val="bullet"/>
      <w:lvlText w:val="o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425C0">
      <w:start w:val="1"/>
      <w:numFmt w:val="bullet"/>
      <w:lvlText w:val="▪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148F10">
      <w:start w:val="1"/>
      <w:numFmt w:val="bullet"/>
      <w:lvlText w:val="•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2E21E2">
      <w:start w:val="1"/>
      <w:numFmt w:val="bullet"/>
      <w:lvlText w:val="o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A6C9A">
      <w:start w:val="1"/>
      <w:numFmt w:val="bullet"/>
      <w:lvlText w:val="▪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3A"/>
    <w:rsid w:val="00066E24"/>
    <w:rsid w:val="00BC0940"/>
    <w:rsid w:val="00CF4F3A"/>
    <w:rsid w:val="00E0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0F9D"/>
  <w15:docId w15:val="{966ED40C-DE26-4C52-B6E8-E5514F1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sheareshevskii.ru/" TargetMode="External"/><Relationship Id="rId13" Type="http://schemas.openxmlformats.org/officeDocument/2006/relationships/hyperlink" Target="http://www.kizlyar-ray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lsheareshevskii.ru/" TargetMode="External"/><Relationship Id="rId12" Type="http://schemas.openxmlformats.org/officeDocument/2006/relationships/hyperlink" Target="http://bolsheareshevski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izlyar-rayon.ru/" TargetMode="External"/><Relationship Id="rId11" Type="http://schemas.openxmlformats.org/officeDocument/2006/relationships/hyperlink" Target="http://bolsheareshevskii.ru/" TargetMode="External"/><Relationship Id="rId5" Type="http://schemas.openxmlformats.org/officeDocument/2006/relationships/hyperlink" Target="http://www.kizlyar-rayon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izlyar-ray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zlyar-rayon.ru/" TargetMode="External"/><Relationship Id="rId14" Type="http://schemas.openxmlformats.org/officeDocument/2006/relationships/hyperlink" Target="http://bolsheareshevski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1892</Words>
  <Characters>10789</Characters>
  <Application>Microsoft Office Word</Application>
  <DocSecurity>0</DocSecurity>
  <Lines>89</Lines>
  <Paragraphs>25</Paragraphs>
  <ScaleCrop>false</ScaleCrop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cp:lastModifiedBy>Махач Гитиновасов</cp:lastModifiedBy>
  <cp:revision>2</cp:revision>
  <dcterms:created xsi:type="dcterms:W3CDTF">2023-10-16T08:55:00Z</dcterms:created>
  <dcterms:modified xsi:type="dcterms:W3CDTF">2023-10-16T08:55:00Z</dcterms:modified>
</cp:coreProperties>
</file>