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110961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110961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6D434A">
        <w:rPr>
          <w:sz w:val="24"/>
          <w:szCs w:val="24"/>
        </w:rPr>
        <w:t>Чиркей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4F6FE2" w:rsidRPr="004F6FE2">
        <w:rPr>
          <w:sz w:val="24"/>
          <w:szCs w:val="24"/>
        </w:rPr>
        <w:t>05:</w:t>
      </w:r>
      <w:r w:rsidR="006D434A">
        <w:rPr>
          <w:sz w:val="24"/>
          <w:szCs w:val="24"/>
        </w:rPr>
        <w:t>11:000002</w:t>
      </w:r>
      <w:r w:rsidR="00076ED8">
        <w:rPr>
          <w:sz w:val="24"/>
          <w:szCs w:val="24"/>
        </w:rPr>
        <w:t xml:space="preserve">, </w:t>
      </w:r>
      <w:r w:rsidR="00DD18B2">
        <w:rPr>
          <w:sz w:val="24"/>
          <w:szCs w:val="24"/>
        </w:rPr>
        <w:t xml:space="preserve">муниципального образования «село </w:t>
      </w:r>
      <w:r w:rsidR="006D434A">
        <w:rPr>
          <w:sz w:val="24"/>
          <w:szCs w:val="24"/>
        </w:rPr>
        <w:t>Эрпели</w:t>
      </w:r>
      <w:r w:rsidR="00DD18B2">
        <w:rPr>
          <w:sz w:val="24"/>
          <w:szCs w:val="24"/>
        </w:rPr>
        <w:t xml:space="preserve">» в пределах кадастрового квартала </w:t>
      </w:r>
      <w:r w:rsidR="00284311" w:rsidRPr="004F6FE2">
        <w:rPr>
          <w:sz w:val="24"/>
          <w:szCs w:val="24"/>
        </w:rPr>
        <w:t>05:</w:t>
      </w:r>
      <w:r w:rsidR="006D434A">
        <w:rPr>
          <w:sz w:val="24"/>
          <w:szCs w:val="24"/>
        </w:rPr>
        <w:t>11</w:t>
      </w:r>
      <w:r w:rsidR="00284311" w:rsidRPr="004F6FE2">
        <w:rPr>
          <w:sz w:val="24"/>
          <w:szCs w:val="24"/>
        </w:rPr>
        <w:t>:00000</w:t>
      </w:r>
      <w:r w:rsidR="006D434A">
        <w:rPr>
          <w:sz w:val="24"/>
          <w:szCs w:val="24"/>
        </w:rPr>
        <w:t>6 Буйнакского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№ 2 </w:t>
      </w:r>
      <w:r w:rsidR="006D434A">
        <w:rPr>
          <w:iCs/>
          <w:sz w:val="24"/>
          <w:szCs w:val="24"/>
        </w:rPr>
        <w:br/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7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8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10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</w:t>
      </w:r>
      <w:r w:rsidR="002E2155">
        <w:rPr>
          <w:sz w:val="24"/>
          <w:szCs w:val="24"/>
        </w:rPr>
        <w:lastRenderedPageBreak/>
        <w:t>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110961" w:rsidTr="00391C60">
        <w:trPr>
          <w:trHeight w:val="480"/>
        </w:trPr>
        <w:tc>
          <w:tcPr>
            <w:tcW w:w="567" w:type="dxa"/>
            <w:vAlign w:val="center"/>
          </w:tcPr>
          <w:p w:rsidR="00110961" w:rsidRDefault="00110961" w:rsidP="00110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110961" w:rsidRDefault="00110961" w:rsidP="00110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Чиркей»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4F6FE2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11:000002</w:t>
            </w:r>
          </w:p>
        </w:tc>
        <w:tc>
          <w:tcPr>
            <w:tcW w:w="4706" w:type="dxa"/>
          </w:tcPr>
          <w:p w:rsidR="00110961" w:rsidRDefault="00110961" w:rsidP="00110961">
            <w:pPr>
              <w:jc w:val="center"/>
            </w:pPr>
            <w:r w:rsidRPr="000D0A41">
              <w:rPr>
                <w:sz w:val="24"/>
                <w:szCs w:val="24"/>
              </w:rPr>
              <w:t>20.02.2024 г. – 15.12.2024 г.</w:t>
            </w:r>
          </w:p>
        </w:tc>
      </w:tr>
      <w:tr w:rsidR="00110961" w:rsidTr="00391C60">
        <w:trPr>
          <w:trHeight w:val="480"/>
        </w:trPr>
        <w:tc>
          <w:tcPr>
            <w:tcW w:w="567" w:type="dxa"/>
            <w:vAlign w:val="center"/>
          </w:tcPr>
          <w:p w:rsidR="00110961" w:rsidRDefault="00110961" w:rsidP="00110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110961" w:rsidRDefault="00110961" w:rsidP="00110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Эрпили» в пределах кадастрового квартала </w:t>
            </w:r>
            <w:r w:rsidRPr="004F6FE2">
              <w:rPr>
                <w:sz w:val="24"/>
                <w:szCs w:val="24"/>
              </w:rPr>
              <w:t>05:</w:t>
            </w:r>
            <w:r>
              <w:rPr>
                <w:sz w:val="24"/>
                <w:szCs w:val="24"/>
              </w:rPr>
              <w:t>11</w:t>
            </w:r>
            <w:r w:rsidRPr="004F6FE2">
              <w:rPr>
                <w:sz w:val="24"/>
                <w:szCs w:val="24"/>
              </w:rPr>
              <w:t>:00000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706" w:type="dxa"/>
          </w:tcPr>
          <w:p w:rsidR="00110961" w:rsidRDefault="00110961" w:rsidP="00110961">
            <w:pPr>
              <w:jc w:val="center"/>
            </w:pPr>
            <w:r w:rsidRPr="000D0A41"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C3" w:rsidRDefault="00A567C3">
      <w:r>
        <w:separator/>
      </w:r>
    </w:p>
  </w:endnote>
  <w:endnote w:type="continuationSeparator" w:id="0">
    <w:p w:rsidR="00A567C3" w:rsidRDefault="00A5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C3" w:rsidRDefault="00A567C3">
      <w:r>
        <w:separator/>
      </w:r>
    </w:p>
  </w:footnote>
  <w:footnote w:type="continuationSeparator" w:id="0">
    <w:p w:rsidR="00A567C3" w:rsidRDefault="00A5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10961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A13E2"/>
    <w:rsid w:val="007C4088"/>
    <w:rsid w:val="007C6DF9"/>
    <w:rsid w:val="007F1C00"/>
    <w:rsid w:val="00801F8E"/>
    <w:rsid w:val="008067EA"/>
    <w:rsid w:val="008B2187"/>
    <w:rsid w:val="008C50FE"/>
    <w:rsid w:val="008E204C"/>
    <w:rsid w:val="00903248"/>
    <w:rsid w:val="009161D8"/>
    <w:rsid w:val="00923034"/>
    <w:rsid w:val="009662A9"/>
    <w:rsid w:val="009F783F"/>
    <w:rsid w:val="00A0051E"/>
    <w:rsid w:val="00A4248B"/>
    <w:rsid w:val="00A567C3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2AC5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592C-0761-4B8C-9922-DBA381F1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17</cp:revision>
  <dcterms:created xsi:type="dcterms:W3CDTF">2022-05-17T09:20:00Z</dcterms:created>
  <dcterms:modified xsi:type="dcterms:W3CDTF">2024-02-12T15:47:00Z</dcterms:modified>
</cp:coreProperties>
</file>