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11D" w:rsidRPr="004065EC" w:rsidRDefault="008D311D" w:rsidP="008D311D">
      <w:pPr>
        <w:jc w:val="right"/>
        <w:rPr>
          <w:sz w:val="24"/>
          <w:szCs w:val="24"/>
        </w:rPr>
      </w:pPr>
      <w:r w:rsidRPr="004065EC">
        <w:rPr>
          <w:sz w:val="24"/>
          <w:szCs w:val="24"/>
        </w:rPr>
        <w:t>Приложение</w:t>
      </w:r>
      <w:r w:rsidR="00DF6523">
        <w:rPr>
          <w:sz w:val="24"/>
          <w:szCs w:val="24"/>
        </w:rPr>
        <w:t xml:space="preserve"> №</w:t>
      </w:r>
      <w:r w:rsidRPr="004065EC">
        <w:rPr>
          <w:sz w:val="24"/>
          <w:szCs w:val="24"/>
        </w:rPr>
        <w:t xml:space="preserve"> 2</w:t>
      </w:r>
    </w:p>
    <w:p w:rsidR="004065EC" w:rsidRPr="004065EC" w:rsidRDefault="004065EC" w:rsidP="004065EC">
      <w:pPr>
        <w:ind w:left="-1134" w:firstLine="1134"/>
        <w:jc w:val="right"/>
        <w:rPr>
          <w:sz w:val="24"/>
          <w:szCs w:val="24"/>
        </w:rPr>
      </w:pPr>
      <w:r w:rsidRPr="004065EC">
        <w:rPr>
          <w:sz w:val="24"/>
          <w:szCs w:val="24"/>
        </w:rPr>
        <w:t xml:space="preserve">к аукционной документации, </w:t>
      </w:r>
    </w:p>
    <w:p w:rsidR="004065EC" w:rsidRPr="004065EC" w:rsidRDefault="004065EC" w:rsidP="004065EC">
      <w:pPr>
        <w:ind w:left="-1134" w:firstLine="1134"/>
        <w:jc w:val="right"/>
        <w:rPr>
          <w:sz w:val="24"/>
          <w:szCs w:val="24"/>
        </w:rPr>
      </w:pPr>
      <w:r w:rsidRPr="004065EC">
        <w:rPr>
          <w:sz w:val="24"/>
          <w:szCs w:val="24"/>
        </w:rPr>
        <w:t xml:space="preserve">утверждённой приказом </w:t>
      </w:r>
    </w:p>
    <w:p w:rsidR="004065EC" w:rsidRPr="004065EC" w:rsidRDefault="004065EC" w:rsidP="004065EC">
      <w:pPr>
        <w:ind w:left="-1134" w:firstLine="1134"/>
        <w:jc w:val="right"/>
        <w:rPr>
          <w:sz w:val="24"/>
          <w:szCs w:val="24"/>
        </w:rPr>
      </w:pPr>
      <w:r w:rsidRPr="004065EC">
        <w:rPr>
          <w:sz w:val="24"/>
          <w:szCs w:val="24"/>
        </w:rPr>
        <w:t xml:space="preserve">Минимущества Дагестана </w:t>
      </w:r>
    </w:p>
    <w:p w:rsidR="004065EC" w:rsidRPr="004065EC" w:rsidRDefault="004065EC" w:rsidP="004065EC">
      <w:pPr>
        <w:ind w:left="-1134" w:firstLine="1134"/>
        <w:jc w:val="right"/>
        <w:rPr>
          <w:sz w:val="24"/>
          <w:szCs w:val="24"/>
        </w:rPr>
      </w:pPr>
      <w:r w:rsidRPr="004065EC">
        <w:rPr>
          <w:sz w:val="24"/>
          <w:szCs w:val="24"/>
        </w:rPr>
        <w:t>от «__» ________ ____ г. №____</w:t>
      </w:r>
    </w:p>
    <w:p w:rsidR="004065EC" w:rsidRDefault="004065EC" w:rsidP="008D311D">
      <w:pPr>
        <w:jc w:val="right"/>
        <w:rPr>
          <w:b/>
          <w:sz w:val="24"/>
          <w:szCs w:val="24"/>
        </w:rPr>
      </w:pPr>
    </w:p>
    <w:p w:rsidR="00C058E8" w:rsidRPr="00C058E8" w:rsidRDefault="00C058E8" w:rsidP="008D311D">
      <w:pPr>
        <w:jc w:val="right"/>
        <w:rPr>
          <w:sz w:val="24"/>
          <w:szCs w:val="24"/>
        </w:rPr>
      </w:pPr>
      <w:r w:rsidRPr="00C058E8">
        <w:rPr>
          <w:sz w:val="24"/>
          <w:szCs w:val="24"/>
        </w:rPr>
        <w:t>ПРОЕКТ</w:t>
      </w:r>
    </w:p>
    <w:p w:rsidR="005F1558" w:rsidRPr="00E67641" w:rsidRDefault="005F1558" w:rsidP="005F1558">
      <w:pPr>
        <w:jc w:val="center"/>
        <w:rPr>
          <w:b/>
          <w:sz w:val="28"/>
          <w:szCs w:val="28"/>
        </w:rPr>
      </w:pPr>
      <w:r w:rsidRPr="00E67641">
        <w:rPr>
          <w:b/>
          <w:sz w:val="28"/>
          <w:szCs w:val="28"/>
        </w:rPr>
        <w:t>Договор купли-продажи</w:t>
      </w:r>
    </w:p>
    <w:p w:rsidR="005F1558" w:rsidRDefault="005F1558" w:rsidP="005F1558">
      <w:pPr>
        <w:jc w:val="center"/>
        <w:rPr>
          <w:b/>
          <w:sz w:val="28"/>
          <w:szCs w:val="28"/>
        </w:rPr>
      </w:pPr>
      <w:r w:rsidRPr="00F843FC">
        <w:rPr>
          <w:b/>
          <w:sz w:val="28"/>
          <w:szCs w:val="28"/>
        </w:rPr>
        <w:t xml:space="preserve">государственного имущества Республики Дагестан: </w:t>
      </w:r>
      <w:r>
        <w:rPr>
          <w:b/>
          <w:sz w:val="28"/>
          <w:szCs w:val="28"/>
        </w:rPr>
        <w:br/>
      </w:r>
      <w:r w:rsidR="004D0CBE">
        <w:rPr>
          <w:b/>
          <w:sz w:val="28"/>
          <w:szCs w:val="28"/>
        </w:rPr>
        <w:t>____________________________________________</w:t>
      </w:r>
    </w:p>
    <w:p w:rsidR="008262C3" w:rsidRPr="005F1558" w:rsidRDefault="008262C3" w:rsidP="005F1558">
      <w:pPr>
        <w:jc w:val="center"/>
        <w:rPr>
          <w:b/>
          <w:sz w:val="28"/>
          <w:szCs w:val="28"/>
        </w:rPr>
      </w:pPr>
    </w:p>
    <w:p w:rsidR="00DE431E" w:rsidRPr="00E67641" w:rsidRDefault="00DE431E" w:rsidP="00E67641">
      <w:pPr>
        <w:autoSpaceDE w:val="0"/>
        <w:autoSpaceDN w:val="0"/>
        <w:adjustRightInd w:val="0"/>
        <w:ind w:right="-48"/>
        <w:rPr>
          <w:sz w:val="28"/>
          <w:szCs w:val="28"/>
        </w:rPr>
      </w:pPr>
      <w:r w:rsidRPr="00E67641">
        <w:rPr>
          <w:sz w:val="28"/>
          <w:szCs w:val="28"/>
        </w:rPr>
        <w:t xml:space="preserve">г. </w:t>
      </w:r>
      <w:r w:rsidR="00E37E92">
        <w:rPr>
          <w:sz w:val="28"/>
          <w:szCs w:val="28"/>
        </w:rPr>
        <w:t>Махачкала</w:t>
      </w:r>
      <w:r w:rsidRPr="00E67641">
        <w:rPr>
          <w:sz w:val="28"/>
          <w:szCs w:val="28"/>
        </w:rPr>
        <w:t xml:space="preserve">                          </w:t>
      </w:r>
      <w:r w:rsidR="00E67641">
        <w:rPr>
          <w:sz w:val="28"/>
          <w:szCs w:val="28"/>
        </w:rPr>
        <w:t xml:space="preserve">                         </w:t>
      </w:r>
      <w:r w:rsidR="005D0EE5">
        <w:rPr>
          <w:sz w:val="28"/>
          <w:szCs w:val="28"/>
        </w:rPr>
        <w:t xml:space="preserve">           </w:t>
      </w:r>
      <w:r w:rsidR="00F56AB2" w:rsidRPr="00E67641">
        <w:rPr>
          <w:sz w:val="28"/>
          <w:szCs w:val="28"/>
        </w:rPr>
        <w:t xml:space="preserve">        </w:t>
      </w:r>
      <w:r w:rsidR="00E37E92">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5F036C">
      <w:pPr>
        <w:autoSpaceDE w:val="0"/>
        <w:autoSpaceDN w:val="0"/>
        <w:adjustRightInd w:val="0"/>
        <w:spacing w:line="276"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510B28">
        <w:rPr>
          <w:sz w:val="28"/>
          <w:szCs w:val="28"/>
        </w:rPr>
        <w:t xml:space="preserve"> (ИНН:</w:t>
      </w:r>
      <w:r w:rsidR="00510B28" w:rsidRPr="00F33411">
        <w:rPr>
          <w:sz w:val="28"/>
          <w:szCs w:val="28"/>
        </w:rPr>
        <w:t xml:space="preserve"> </w:t>
      </w:r>
      <w:r w:rsidR="00510B28" w:rsidRPr="00784139">
        <w:rPr>
          <w:sz w:val="28"/>
          <w:szCs w:val="28"/>
        </w:rPr>
        <w:t>0572019545</w:t>
      </w:r>
      <w:r w:rsidR="00510B28">
        <w:rPr>
          <w:sz w:val="28"/>
          <w:szCs w:val="28"/>
        </w:rPr>
        <w:t>, ОГРН:</w:t>
      </w:r>
      <w:r w:rsidR="00510B28" w:rsidRPr="00F33411">
        <w:rPr>
          <w:sz w:val="28"/>
          <w:szCs w:val="28"/>
        </w:rPr>
        <w:t xml:space="preserve"> </w:t>
      </w:r>
      <w:r w:rsidR="00510B28" w:rsidRPr="00FC6E06">
        <w:rPr>
          <w:sz w:val="28"/>
          <w:szCs w:val="28"/>
        </w:rPr>
        <w:t>1170571015691</w:t>
      </w:r>
      <w:r w:rsidR="00510B28">
        <w:rPr>
          <w:sz w:val="28"/>
          <w:szCs w:val="28"/>
        </w:rPr>
        <w:t>)</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xml:space="preserve">, </w:t>
      </w:r>
      <w:r w:rsidR="00E70532" w:rsidRPr="00E70532">
        <w:rPr>
          <w:sz w:val="28"/>
          <w:szCs w:val="28"/>
        </w:rPr>
        <w:t>в лице заместителя Председателя Правительства Республики Дагестан - министра Эминова Заура Эминовича, действующего на основании Положения о Министерстве по земельным и имущественным отношениям Республики Дагестан от «17» мая 2018 г. № 48</w:t>
      </w:r>
      <w:r w:rsidR="00DE431E" w:rsidRPr="00E67641">
        <w:rPr>
          <w:sz w:val="28"/>
          <w:szCs w:val="28"/>
        </w:rPr>
        <w:t xml:space="preserve">, с одной стороны, </w:t>
      </w:r>
      <w:r w:rsidR="00510B28">
        <w:rPr>
          <w:sz w:val="28"/>
          <w:szCs w:val="28"/>
        </w:rPr>
        <w:br/>
      </w:r>
      <w:r w:rsidR="00DE431E" w:rsidRPr="00E67641">
        <w:rPr>
          <w:sz w:val="28"/>
          <w:szCs w:val="28"/>
        </w:rPr>
        <w:t xml:space="preserve">и _____________________, именуемое (-ая, -ый) в дальнейшем </w:t>
      </w:r>
      <w:r w:rsidR="00DE431E" w:rsidRPr="00E67641">
        <w:rPr>
          <w:b/>
          <w:sz w:val="28"/>
          <w:szCs w:val="28"/>
        </w:rPr>
        <w:t>«Покупатель»</w:t>
      </w:r>
      <w:r w:rsidR="00DE431E" w:rsidRPr="00E67641">
        <w:rPr>
          <w:sz w:val="28"/>
          <w:szCs w:val="28"/>
        </w:rPr>
        <w:t xml:space="preserve">, </w:t>
      </w:r>
      <w:r w:rsidR="00510B28">
        <w:rPr>
          <w:sz w:val="28"/>
          <w:szCs w:val="28"/>
        </w:rPr>
        <w:br/>
      </w:r>
      <w:r w:rsidR="00DE431E" w:rsidRPr="00E67641">
        <w:rPr>
          <w:sz w:val="28"/>
          <w:szCs w:val="28"/>
        </w:rPr>
        <w:t xml:space="preserve">в лице _________________________________, действующего (-ей) на основании ____________, с другой стороны, в соответствии с Федеральным законом </w:t>
      </w:r>
      <w:r w:rsidR="00510B28">
        <w:rPr>
          <w:sz w:val="28"/>
          <w:szCs w:val="28"/>
        </w:rPr>
        <w:br/>
      </w:r>
      <w:r w:rsidR="00DE431E" w:rsidRPr="00E67641">
        <w:rPr>
          <w:sz w:val="28"/>
          <w:szCs w:val="28"/>
        </w:rPr>
        <w:t>«О приватизации государственного и муниципального имущества» от 21.12.2001</w:t>
      </w:r>
      <w:r w:rsidR="00E67641">
        <w:rPr>
          <w:sz w:val="28"/>
          <w:szCs w:val="28"/>
        </w:rPr>
        <w:t xml:space="preserve"> г.</w:t>
      </w:r>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CD3FA7">
        <w:rPr>
          <w:sz w:val="28"/>
          <w:szCs w:val="28"/>
        </w:rPr>
        <w:t>п</w:t>
      </w:r>
      <w:r w:rsidR="009A01CD" w:rsidRPr="00E67641">
        <w:rPr>
          <w:sz w:val="28"/>
          <w:szCs w:val="28"/>
        </w:rPr>
        <w:t xml:space="preserve">о продаже </w:t>
      </w:r>
      <w:r w:rsidR="00CD3FA7">
        <w:rPr>
          <w:sz w:val="28"/>
          <w:szCs w:val="28"/>
        </w:rPr>
        <w:t>государственного имущества Республики Дагестан,</w:t>
      </w:r>
      <w:r w:rsidR="00CD3FA7" w:rsidRPr="00CD3FA7">
        <w:rPr>
          <w:sz w:val="28"/>
          <w:szCs w:val="28"/>
        </w:rPr>
        <w:t xml:space="preserve"> </w:t>
      </w:r>
      <w:r w:rsidR="00CC0A35" w:rsidRPr="00E67641">
        <w:rPr>
          <w:sz w:val="28"/>
          <w:szCs w:val="28"/>
        </w:rPr>
        <w:t>размещенно</w:t>
      </w:r>
      <w:r w:rsidR="00CD3FA7">
        <w:rPr>
          <w:sz w:val="28"/>
          <w:szCs w:val="28"/>
        </w:rPr>
        <w:t>й</w:t>
      </w:r>
      <w:r w:rsidR="00CC0A35" w:rsidRPr="00E67641">
        <w:rPr>
          <w:sz w:val="28"/>
          <w:szCs w:val="28"/>
        </w:rPr>
        <w:t xml:space="preserve">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236C08">
        <w:rPr>
          <w:sz w:val="28"/>
          <w:szCs w:val="28"/>
        </w:rPr>
        <w:t xml:space="preserve"> Дагестана</w:t>
      </w:r>
      <w:r w:rsidR="00E67641">
        <w:rPr>
          <w:sz w:val="28"/>
          <w:szCs w:val="28"/>
        </w:rPr>
        <w:t xml:space="preserve"> в сети «Интернет»</w:t>
      </w:r>
      <w:r w:rsidR="001C46C8" w:rsidRPr="00E67641">
        <w:rPr>
          <w:sz w:val="28"/>
          <w:szCs w:val="28"/>
        </w:rPr>
        <w:t xml:space="preserve"> </w:t>
      </w:r>
      <w:r w:rsidR="00510B28">
        <w:rPr>
          <w:sz w:val="28"/>
          <w:szCs w:val="28"/>
        </w:rPr>
        <w:t>www.estate-rd.</w:t>
      </w:r>
      <w:r w:rsidR="00842DCE" w:rsidRPr="00842DCE">
        <w:rPr>
          <w:sz w:val="28"/>
          <w:szCs w:val="28"/>
        </w:rPr>
        <w:t>ru</w:t>
      </w:r>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 xml:space="preserve">и на основании Протокола от «___»___________г. №___ </w:t>
      </w:r>
      <w:r w:rsidR="00510B28">
        <w:rPr>
          <w:sz w:val="28"/>
          <w:szCs w:val="28"/>
        </w:rPr>
        <w:br/>
      </w:r>
      <w:r w:rsidR="009A01CD" w:rsidRPr="00E67641">
        <w:rPr>
          <w:sz w:val="28"/>
          <w:szCs w:val="28"/>
        </w:rPr>
        <w:t>об итогах аукциона по продаже ____________________________ (далее – «Аукцион») заключили настоящий Договор (далее – «настоящий Договор», «Договор») о нижеследующем.</w:t>
      </w:r>
    </w:p>
    <w:p w:rsidR="00C058E8" w:rsidRDefault="00C058E8" w:rsidP="00C058E8">
      <w:pPr>
        <w:autoSpaceDE w:val="0"/>
        <w:autoSpaceDN w:val="0"/>
        <w:adjustRightInd w:val="0"/>
        <w:ind w:firstLine="720"/>
        <w:jc w:val="both"/>
        <w:rPr>
          <w:sz w:val="28"/>
          <w:szCs w:val="28"/>
        </w:rPr>
      </w:pPr>
    </w:p>
    <w:p w:rsidR="009A01CD" w:rsidRPr="00E67641" w:rsidRDefault="009A01CD" w:rsidP="00C058E8">
      <w:pPr>
        <w:jc w:val="center"/>
        <w:rPr>
          <w:b/>
          <w:sz w:val="28"/>
          <w:szCs w:val="28"/>
        </w:rPr>
      </w:pPr>
      <w:r w:rsidRPr="00E67641">
        <w:rPr>
          <w:b/>
          <w:sz w:val="28"/>
          <w:szCs w:val="28"/>
        </w:rPr>
        <w:t>Статья 1. Предмет Договора</w:t>
      </w:r>
    </w:p>
    <w:p w:rsidR="00B25124" w:rsidRPr="00E67641" w:rsidRDefault="00B25124" w:rsidP="00C058E8">
      <w:pPr>
        <w:jc w:val="center"/>
        <w:rPr>
          <w:b/>
          <w:sz w:val="28"/>
          <w:szCs w:val="28"/>
        </w:rPr>
      </w:pPr>
    </w:p>
    <w:p w:rsidR="009A01CD" w:rsidRDefault="009A01CD" w:rsidP="005F036C">
      <w:pPr>
        <w:spacing w:line="276"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ру явля</w:t>
      </w:r>
      <w:r w:rsidR="00510B28">
        <w:rPr>
          <w:sz w:val="28"/>
          <w:szCs w:val="28"/>
        </w:rPr>
        <w:t>ю</w:t>
      </w:r>
      <w:r w:rsidR="00E67641">
        <w:rPr>
          <w:sz w:val="28"/>
          <w:szCs w:val="28"/>
        </w:rPr>
        <w:t xml:space="preserve">тся </w:t>
      </w:r>
      <w:r w:rsidR="00C90365">
        <w:rPr>
          <w:sz w:val="28"/>
          <w:szCs w:val="28"/>
        </w:rPr>
        <w:t xml:space="preserve">объект </w:t>
      </w:r>
      <w:r w:rsidR="00A20A90">
        <w:rPr>
          <w:sz w:val="28"/>
          <w:szCs w:val="28"/>
        </w:rPr>
        <w:t>движимого имущества</w:t>
      </w:r>
      <w:r w:rsidRPr="00E70532">
        <w:rPr>
          <w:sz w:val="28"/>
          <w:szCs w:val="28"/>
        </w:rPr>
        <w:t>,</w:t>
      </w:r>
      <w:r w:rsidRPr="00E67641">
        <w:rPr>
          <w:sz w:val="28"/>
          <w:szCs w:val="28"/>
        </w:rPr>
        <w:t xml:space="preserve"> принадлежащ</w:t>
      </w:r>
      <w:r w:rsidR="00C90365">
        <w:rPr>
          <w:sz w:val="28"/>
          <w:szCs w:val="28"/>
        </w:rPr>
        <w:t>и</w:t>
      </w:r>
      <w:r w:rsidR="00A20A90">
        <w:rPr>
          <w:sz w:val="28"/>
          <w:szCs w:val="28"/>
        </w:rPr>
        <w:t>й</w:t>
      </w:r>
      <w:r w:rsidRPr="00E67641">
        <w:rPr>
          <w:sz w:val="28"/>
          <w:szCs w:val="28"/>
        </w:rPr>
        <w:t xml:space="preserve"> на праве собственности</w:t>
      </w:r>
      <w:r w:rsidR="00A15CE5" w:rsidRPr="00E67641">
        <w:rPr>
          <w:sz w:val="28"/>
          <w:szCs w:val="28"/>
        </w:rPr>
        <w:t xml:space="preserve"> Республик</w:t>
      </w:r>
      <w:r w:rsidR="00510B28">
        <w:rPr>
          <w:sz w:val="28"/>
          <w:szCs w:val="28"/>
        </w:rPr>
        <w:t>е</w:t>
      </w:r>
      <w:r w:rsidR="00A15CE5" w:rsidRPr="00E67641">
        <w:rPr>
          <w:sz w:val="28"/>
          <w:szCs w:val="28"/>
        </w:rPr>
        <w:t xml:space="preserve"> Дагестан</w:t>
      </w:r>
      <w:r w:rsidR="0012245F">
        <w:rPr>
          <w:sz w:val="28"/>
          <w:szCs w:val="28"/>
        </w:rPr>
        <w:t>:</w:t>
      </w:r>
      <w:r w:rsidR="00A20A90">
        <w:rPr>
          <w:sz w:val="28"/>
          <w:szCs w:val="28"/>
        </w:rPr>
        <w:t xml:space="preserve"> </w:t>
      </w:r>
      <w:r w:rsidR="004D0CBE">
        <w:rPr>
          <w:sz w:val="28"/>
          <w:szCs w:val="28"/>
        </w:rPr>
        <w:t>_____________________________________</w:t>
      </w:r>
      <w:r w:rsidR="00510B28" w:rsidRPr="00510B28">
        <w:rPr>
          <w:sz w:val="28"/>
          <w:szCs w:val="28"/>
        </w:rPr>
        <w:t xml:space="preserve"> </w:t>
      </w:r>
      <w:r w:rsidR="00E70532">
        <w:rPr>
          <w:sz w:val="28"/>
          <w:szCs w:val="28"/>
        </w:rPr>
        <w:t>(далее – Имущество)</w:t>
      </w:r>
      <w:r w:rsidRPr="00E67641">
        <w:rPr>
          <w:sz w:val="28"/>
          <w:szCs w:val="28"/>
        </w:rPr>
        <w:t>.</w:t>
      </w:r>
    </w:p>
    <w:p w:rsidR="009A3B67" w:rsidRDefault="009A3B67" w:rsidP="005F036C">
      <w:pPr>
        <w:spacing w:line="276" w:lineRule="auto"/>
        <w:ind w:firstLine="720"/>
        <w:jc w:val="both"/>
        <w:rPr>
          <w:sz w:val="28"/>
          <w:szCs w:val="28"/>
        </w:rPr>
      </w:pPr>
    </w:p>
    <w:p w:rsidR="009A3B67" w:rsidRPr="00E67641" w:rsidRDefault="009A3B67" w:rsidP="005F036C">
      <w:pPr>
        <w:spacing w:line="276" w:lineRule="auto"/>
        <w:ind w:firstLine="720"/>
        <w:jc w:val="both"/>
        <w:rPr>
          <w:sz w:val="28"/>
          <w:szCs w:val="28"/>
        </w:rPr>
      </w:pPr>
    </w:p>
    <w:p w:rsidR="009A01CD" w:rsidRDefault="009A01CD" w:rsidP="005F036C">
      <w:pPr>
        <w:spacing w:line="276" w:lineRule="auto"/>
        <w:ind w:firstLine="720"/>
        <w:jc w:val="both"/>
        <w:rPr>
          <w:sz w:val="28"/>
          <w:szCs w:val="28"/>
        </w:rPr>
      </w:pPr>
      <w:r w:rsidRPr="00E67641">
        <w:rPr>
          <w:sz w:val="28"/>
          <w:szCs w:val="28"/>
        </w:rPr>
        <w:t>1.2. Сведения</w:t>
      </w:r>
      <w:r w:rsidR="00510B28">
        <w:rPr>
          <w:sz w:val="28"/>
          <w:szCs w:val="28"/>
        </w:rPr>
        <w:t xml:space="preserve"> об</w:t>
      </w:r>
      <w:r w:rsidRPr="00E67641">
        <w:rPr>
          <w:sz w:val="28"/>
          <w:szCs w:val="28"/>
        </w:rPr>
        <w:t xml:space="preserve"> </w:t>
      </w:r>
      <w:r w:rsidR="00E70532">
        <w:rPr>
          <w:sz w:val="28"/>
          <w:szCs w:val="28"/>
        </w:rPr>
        <w:t>Имуществе</w:t>
      </w:r>
      <w:r w:rsidRPr="00E67641">
        <w:rPr>
          <w:sz w:val="28"/>
          <w:szCs w:val="28"/>
        </w:rPr>
        <w:t>:</w:t>
      </w:r>
    </w:p>
    <w:p w:rsidR="009A3B67" w:rsidRDefault="009A3B67" w:rsidP="009A3B67">
      <w:pPr>
        <w:autoSpaceDE w:val="0"/>
        <w:autoSpaceDN w:val="0"/>
        <w:adjustRightInd w:val="0"/>
        <w:spacing w:line="312" w:lineRule="auto"/>
        <w:ind w:left="709"/>
        <w:contextualSpacing/>
        <w:rPr>
          <w:bCs/>
          <w:iCs/>
          <w:sz w:val="28"/>
          <w:szCs w:val="28"/>
        </w:rPr>
      </w:pPr>
      <w:r w:rsidRPr="000C5335">
        <w:rPr>
          <w:bCs/>
          <w:iCs/>
          <w:sz w:val="28"/>
          <w:szCs w:val="28"/>
        </w:rPr>
        <w:lastRenderedPageBreak/>
        <w:t xml:space="preserve">Наименование: </w:t>
      </w:r>
      <w:r>
        <w:rPr>
          <w:bCs/>
          <w:iCs/>
          <w:sz w:val="28"/>
          <w:szCs w:val="28"/>
        </w:rPr>
        <w:t>_____________;</w:t>
      </w:r>
    </w:p>
    <w:p w:rsidR="009A3B67" w:rsidRPr="000C5335" w:rsidRDefault="009A3B67" w:rsidP="009A3B67">
      <w:pPr>
        <w:autoSpaceDE w:val="0"/>
        <w:autoSpaceDN w:val="0"/>
        <w:adjustRightInd w:val="0"/>
        <w:spacing w:line="312" w:lineRule="auto"/>
        <w:ind w:left="709"/>
        <w:contextualSpacing/>
        <w:rPr>
          <w:bCs/>
          <w:iCs/>
          <w:sz w:val="28"/>
          <w:szCs w:val="28"/>
        </w:rPr>
      </w:pPr>
      <w:r>
        <w:rPr>
          <w:bCs/>
          <w:iCs/>
          <w:sz w:val="28"/>
          <w:szCs w:val="28"/>
        </w:rPr>
        <w:t>Номер: ____________________;</w:t>
      </w:r>
    </w:p>
    <w:p w:rsidR="009A3B67" w:rsidRPr="000C5335" w:rsidRDefault="009A3B67" w:rsidP="009A3B67">
      <w:pPr>
        <w:autoSpaceDE w:val="0"/>
        <w:autoSpaceDN w:val="0"/>
        <w:adjustRightInd w:val="0"/>
        <w:spacing w:line="312" w:lineRule="auto"/>
        <w:ind w:firstLine="709"/>
        <w:contextualSpacing/>
        <w:rPr>
          <w:bCs/>
          <w:iCs/>
          <w:sz w:val="28"/>
          <w:szCs w:val="28"/>
        </w:rPr>
      </w:pPr>
      <w:r w:rsidRPr="000C5335">
        <w:rPr>
          <w:bCs/>
          <w:iCs/>
          <w:sz w:val="28"/>
          <w:szCs w:val="28"/>
        </w:rPr>
        <w:t xml:space="preserve">РНГИ: </w:t>
      </w:r>
      <w:r>
        <w:rPr>
          <w:bCs/>
          <w:iCs/>
          <w:sz w:val="28"/>
          <w:szCs w:val="28"/>
        </w:rPr>
        <w:t>____________________;</w:t>
      </w:r>
    </w:p>
    <w:p w:rsidR="009A3B67" w:rsidRDefault="009A3B67" w:rsidP="009A3B67">
      <w:pPr>
        <w:autoSpaceDE w:val="0"/>
        <w:autoSpaceDN w:val="0"/>
        <w:adjustRightInd w:val="0"/>
        <w:spacing w:line="312" w:lineRule="auto"/>
        <w:ind w:firstLine="709"/>
        <w:contextualSpacing/>
        <w:rPr>
          <w:bCs/>
          <w:iCs/>
          <w:sz w:val="28"/>
          <w:szCs w:val="28"/>
        </w:rPr>
      </w:pPr>
      <w:r w:rsidRPr="000C5335">
        <w:rPr>
          <w:bCs/>
          <w:iCs/>
          <w:sz w:val="28"/>
          <w:szCs w:val="28"/>
        </w:rPr>
        <w:t xml:space="preserve">Год выпуска: </w:t>
      </w:r>
      <w:r>
        <w:rPr>
          <w:bCs/>
          <w:iCs/>
          <w:sz w:val="28"/>
          <w:szCs w:val="28"/>
        </w:rPr>
        <w:t>_______________;</w:t>
      </w:r>
    </w:p>
    <w:p w:rsidR="009A3B67" w:rsidRPr="000C5335" w:rsidRDefault="009A3B67" w:rsidP="009A3B67">
      <w:pPr>
        <w:autoSpaceDE w:val="0"/>
        <w:autoSpaceDN w:val="0"/>
        <w:adjustRightInd w:val="0"/>
        <w:spacing w:line="312" w:lineRule="auto"/>
        <w:ind w:firstLine="709"/>
        <w:contextualSpacing/>
        <w:rPr>
          <w:bCs/>
          <w:iCs/>
          <w:sz w:val="28"/>
          <w:szCs w:val="28"/>
        </w:rPr>
      </w:pPr>
      <w:r w:rsidRPr="000C5335">
        <w:rPr>
          <w:bCs/>
          <w:iCs/>
          <w:sz w:val="28"/>
          <w:szCs w:val="28"/>
        </w:rPr>
        <w:t>Правообладатель:</w:t>
      </w:r>
      <w:r w:rsidRPr="000C5335">
        <w:rPr>
          <w:bCs/>
          <w:iCs/>
          <w:sz w:val="28"/>
          <w:szCs w:val="28"/>
        </w:rPr>
        <w:tab/>
        <w:t>Республика Дагестан;</w:t>
      </w:r>
    </w:p>
    <w:p w:rsidR="009A3B67" w:rsidRDefault="009A3B67" w:rsidP="009A3B67">
      <w:pPr>
        <w:autoSpaceDE w:val="0"/>
        <w:autoSpaceDN w:val="0"/>
        <w:adjustRightInd w:val="0"/>
        <w:spacing w:line="312" w:lineRule="auto"/>
        <w:ind w:firstLine="709"/>
        <w:contextualSpacing/>
        <w:rPr>
          <w:bCs/>
          <w:iCs/>
          <w:sz w:val="28"/>
          <w:szCs w:val="28"/>
        </w:rPr>
      </w:pPr>
      <w:r w:rsidRPr="000C5335">
        <w:rPr>
          <w:bCs/>
          <w:iCs/>
          <w:sz w:val="28"/>
          <w:szCs w:val="28"/>
        </w:rPr>
        <w:t>Право: Собственность.</w:t>
      </w:r>
    </w:p>
    <w:p w:rsidR="009C690A" w:rsidRDefault="009C690A" w:rsidP="00510B28">
      <w:pPr>
        <w:autoSpaceDE w:val="0"/>
        <w:autoSpaceDN w:val="0"/>
        <w:adjustRightInd w:val="0"/>
        <w:spacing w:line="276" w:lineRule="auto"/>
        <w:ind w:firstLine="709"/>
        <w:jc w:val="both"/>
        <w:rPr>
          <w:bCs/>
          <w:iCs/>
          <w:sz w:val="28"/>
          <w:szCs w:val="28"/>
        </w:rPr>
      </w:pPr>
      <w:r w:rsidRPr="009C690A">
        <w:rPr>
          <w:bCs/>
          <w:iCs/>
          <w:sz w:val="28"/>
          <w:szCs w:val="28"/>
        </w:rPr>
        <w:t>1.3. На момент приема Покупателем Имущество не находится под арестом, не заложено, не является предметом исков третьих лиц, что гарантируется Продавцом.</w:t>
      </w:r>
    </w:p>
    <w:p w:rsidR="00DE431E" w:rsidRPr="00E67641" w:rsidRDefault="00DE431E" w:rsidP="00C058E8">
      <w:pPr>
        <w:autoSpaceDE w:val="0"/>
        <w:autoSpaceDN w:val="0"/>
        <w:adjustRightInd w:val="0"/>
        <w:jc w:val="center"/>
        <w:rPr>
          <w:b/>
          <w:sz w:val="28"/>
          <w:szCs w:val="28"/>
        </w:rPr>
      </w:pPr>
      <w:r w:rsidRPr="00E67641">
        <w:rPr>
          <w:b/>
          <w:sz w:val="28"/>
          <w:szCs w:val="28"/>
        </w:rPr>
        <w:t>Статья 2. Обязательства Сторон</w:t>
      </w:r>
    </w:p>
    <w:p w:rsidR="00B25124" w:rsidRPr="00E67641" w:rsidRDefault="00B25124" w:rsidP="00C058E8">
      <w:pPr>
        <w:autoSpaceDE w:val="0"/>
        <w:autoSpaceDN w:val="0"/>
        <w:adjustRightInd w:val="0"/>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2.1. Стороны по настоящему Договору обязуются:</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2.1.1. Покупатель:</w:t>
      </w:r>
    </w:p>
    <w:p w:rsidR="00DE431E" w:rsidRPr="00E67641"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принять </w:t>
      </w:r>
      <w:r w:rsidR="001473E8" w:rsidRPr="00E67641">
        <w:rPr>
          <w:sz w:val="28"/>
          <w:szCs w:val="28"/>
        </w:rPr>
        <w:t>Имущество</w:t>
      </w:r>
      <w:r w:rsidRPr="00E67641">
        <w:rPr>
          <w:sz w:val="28"/>
          <w:szCs w:val="28"/>
        </w:rPr>
        <w:t xml:space="preserve"> в собственность.</w:t>
      </w:r>
    </w:p>
    <w:p w:rsidR="00E70532" w:rsidRPr="00E70532" w:rsidRDefault="00E70532" w:rsidP="005F036C">
      <w:pPr>
        <w:numPr>
          <w:ilvl w:val="0"/>
          <w:numId w:val="26"/>
        </w:numPr>
        <w:tabs>
          <w:tab w:val="clear" w:pos="720"/>
        </w:tabs>
        <w:autoSpaceDE w:val="0"/>
        <w:autoSpaceDN w:val="0"/>
        <w:adjustRightInd w:val="0"/>
        <w:spacing w:line="276" w:lineRule="auto"/>
        <w:ind w:left="0" w:firstLine="709"/>
        <w:contextualSpacing/>
        <w:jc w:val="both"/>
        <w:rPr>
          <w:sz w:val="28"/>
          <w:szCs w:val="28"/>
        </w:rPr>
      </w:pPr>
      <w:r w:rsidRPr="00EC0D46">
        <w:rPr>
          <w:sz w:val="28"/>
          <w:szCs w:val="28"/>
        </w:rPr>
        <w:t>самостоятельно и за собственный счёт зарегистрировать право собственности на Имущество</w:t>
      </w:r>
      <w:r>
        <w:rPr>
          <w:sz w:val="28"/>
          <w:szCs w:val="28"/>
        </w:rPr>
        <w:t>.</w:t>
      </w: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2.1.2. Продавец:</w:t>
      </w:r>
    </w:p>
    <w:p w:rsidR="00DE431E" w:rsidRPr="00E67641"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5F036C">
      <w:pPr>
        <w:autoSpaceDE w:val="0"/>
        <w:autoSpaceDN w:val="0"/>
        <w:adjustRightInd w:val="0"/>
        <w:spacing w:line="276" w:lineRule="auto"/>
        <w:rPr>
          <w:b/>
          <w:sz w:val="28"/>
          <w:szCs w:val="28"/>
        </w:rPr>
      </w:pPr>
    </w:p>
    <w:p w:rsidR="00DE431E" w:rsidRPr="00E67641" w:rsidRDefault="00DE431E" w:rsidP="00C058E8">
      <w:pPr>
        <w:autoSpaceDE w:val="0"/>
        <w:autoSpaceDN w:val="0"/>
        <w:adjustRightInd w:val="0"/>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C058E8">
      <w:pPr>
        <w:autoSpaceDE w:val="0"/>
        <w:autoSpaceDN w:val="0"/>
        <w:adjustRightInd w:val="0"/>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3.2. Задаток в сумме </w:t>
      </w:r>
      <w:r w:rsidR="004D0CBE">
        <w:rPr>
          <w:sz w:val="28"/>
          <w:szCs w:val="28"/>
        </w:rPr>
        <w:t>________________________________________</w:t>
      </w:r>
      <w:bookmarkStart w:id="0" w:name="_GoBack"/>
      <w:bookmarkEnd w:id="0"/>
      <w:r w:rsidRPr="008262C3">
        <w:rPr>
          <w:sz w:val="28"/>
          <w:szCs w:val="28"/>
        </w:rPr>
        <w:t>,</w:t>
      </w:r>
      <w:r w:rsidRPr="00E67641">
        <w:rPr>
          <w:sz w:val="28"/>
          <w:szCs w:val="28"/>
        </w:rPr>
        <w:t xml:space="preserve"> внесенный Покупателем на счет Продавца засчитывается в счет оплаты </w:t>
      </w:r>
      <w:r w:rsidR="005E534B" w:rsidRPr="00E67641">
        <w:rPr>
          <w:sz w:val="28"/>
          <w:szCs w:val="28"/>
        </w:rPr>
        <w:t>Имущества.</w:t>
      </w:r>
    </w:p>
    <w:p w:rsidR="00E71EE5" w:rsidRPr="00E67641" w:rsidRDefault="00DE431E" w:rsidP="005F036C">
      <w:pPr>
        <w:autoSpaceDE w:val="0"/>
        <w:autoSpaceDN w:val="0"/>
        <w:adjustRightInd w:val="0"/>
        <w:spacing w:line="276" w:lineRule="auto"/>
        <w:ind w:firstLine="720"/>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в следующем порядке:</w:t>
      </w:r>
    </w:p>
    <w:p w:rsidR="00DE431E" w:rsidRPr="00E67641" w:rsidRDefault="00E71EE5" w:rsidP="005F036C">
      <w:pPr>
        <w:autoSpaceDE w:val="0"/>
        <w:autoSpaceDN w:val="0"/>
        <w:adjustRightInd w:val="0"/>
        <w:spacing w:line="276"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Default="00E72A72" w:rsidP="005F036C">
      <w:pPr>
        <w:autoSpaceDE w:val="0"/>
        <w:autoSpaceDN w:val="0"/>
        <w:adjustRightInd w:val="0"/>
        <w:spacing w:line="276"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Банк: ___________________________________</w:t>
      </w:r>
      <w:r w:rsidRPr="00E67641">
        <w:rPr>
          <w:sz w:val="28"/>
          <w:szCs w:val="28"/>
        </w:rPr>
        <w:t>;</w:t>
      </w:r>
    </w:p>
    <w:p w:rsidR="00E72A72" w:rsidRPr="00E67641" w:rsidRDefault="00E72A72" w:rsidP="005F036C">
      <w:pPr>
        <w:autoSpaceDE w:val="0"/>
        <w:autoSpaceDN w:val="0"/>
        <w:adjustRightInd w:val="0"/>
        <w:spacing w:line="276"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5F036C">
      <w:pPr>
        <w:autoSpaceDE w:val="0"/>
        <w:autoSpaceDN w:val="0"/>
        <w:adjustRightInd w:val="0"/>
        <w:spacing w:line="276" w:lineRule="auto"/>
        <w:ind w:firstLine="720"/>
        <w:jc w:val="both"/>
        <w:rPr>
          <w:sz w:val="28"/>
          <w:szCs w:val="28"/>
        </w:rPr>
      </w:pPr>
      <w:r>
        <w:rPr>
          <w:sz w:val="28"/>
          <w:szCs w:val="28"/>
        </w:rPr>
        <w:lastRenderedPageBreak/>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5F036C">
      <w:pPr>
        <w:autoSpaceDE w:val="0"/>
        <w:autoSpaceDN w:val="0"/>
        <w:adjustRightInd w:val="0"/>
        <w:spacing w:line="276" w:lineRule="auto"/>
        <w:ind w:firstLine="720"/>
        <w:jc w:val="both"/>
        <w:rPr>
          <w:sz w:val="28"/>
          <w:szCs w:val="28"/>
        </w:rPr>
      </w:pPr>
      <w:r>
        <w:rPr>
          <w:sz w:val="28"/>
          <w:szCs w:val="28"/>
        </w:rPr>
        <w:t>к/с _____________________________________;</w:t>
      </w:r>
    </w:p>
    <w:p w:rsidR="00E72A72" w:rsidRDefault="00E72A72" w:rsidP="005F036C">
      <w:pPr>
        <w:autoSpaceDE w:val="0"/>
        <w:autoSpaceDN w:val="0"/>
        <w:adjustRightInd w:val="0"/>
        <w:spacing w:line="276" w:lineRule="auto"/>
        <w:ind w:firstLine="720"/>
        <w:jc w:val="both"/>
        <w:rPr>
          <w:sz w:val="28"/>
          <w:szCs w:val="28"/>
        </w:rPr>
      </w:pPr>
      <w:r w:rsidRPr="00E67641">
        <w:rPr>
          <w:sz w:val="28"/>
          <w:szCs w:val="28"/>
        </w:rPr>
        <w:t xml:space="preserve">БИК </w:t>
      </w:r>
      <w:r w:rsidR="00E37E92">
        <w:rPr>
          <w:sz w:val="28"/>
          <w:szCs w:val="28"/>
        </w:rPr>
        <w:t>_____________;</w:t>
      </w:r>
    </w:p>
    <w:p w:rsidR="00E37E92" w:rsidRDefault="00E37E92" w:rsidP="005F036C">
      <w:pPr>
        <w:autoSpaceDE w:val="0"/>
        <w:autoSpaceDN w:val="0"/>
        <w:adjustRightInd w:val="0"/>
        <w:spacing w:line="276" w:lineRule="auto"/>
        <w:ind w:firstLine="720"/>
        <w:jc w:val="both"/>
        <w:rPr>
          <w:sz w:val="28"/>
          <w:szCs w:val="28"/>
        </w:rPr>
      </w:pPr>
      <w:r>
        <w:rPr>
          <w:sz w:val="28"/>
          <w:szCs w:val="28"/>
        </w:rPr>
        <w:t>КБК ___________________________.</w:t>
      </w:r>
    </w:p>
    <w:p w:rsidR="00E71EE5" w:rsidRDefault="00E71EE5" w:rsidP="005F036C">
      <w:pPr>
        <w:autoSpaceDE w:val="0"/>
        <w:autoSpaceDN w:val="0"/>
        <w:adjustRightInd w:val="0"/>
        <w:spacing w:line="276"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024A57" w:rsidRPr="00024A57" w:rsidRDefault="00024A57" w:rsidP="00024A57">
      <w:pPr>
        <w:autoSpaceDE w:val="0"/>
        <w:autoSpaceDN w:val="0"/>
        <w:adjustRightInd w:val="0"/>
        <w:spacing w:line="276" w:lineRule="auto"/>
        <w:ind w:firstLine="720"/>
        <w:jc w:val="both"/>
        <w:rPr>
          <w:sz w:val="28"/>
          <w:szCs w:val="28"/>
        </w:rPr>
      </w:pPr>
      <w:r w:rsidRPr="00024A57">
        <w:rPr>
          <w:sz w:val="28"/>
          <w:szCs w:val="28"/>
        </w:rPr>
        <w:t>Налог на добавленную стоимость (НДС) от реализации имущества по настоящему Договору уплачивается Покупателем в порядке, установленном налоговым законодательством Российской Федерации.</w:t>
      </w:r>
      <w:r>
        <w:rPr>
          <w:rStyle w:val="ac"/>
          <w:sz w:val="28"/>
          <w:szCs w:val="28"/>
        </w:rPr>
        <w:footnoteReference w:id="1"/>
      </w:r>
    </w:p>
    <w:p w:rsidR="0070387F" w:rsidRPr="00E67641" w:rsidRDefault="0070387F" w:rsidP="005F036C">
      <w:pPr>
        <w:autoSpaceDE w:val="0"/>
        <w:autoSpaceDN w:val="0"/>
        <w:adjustRightInd w:val="0"/>
        <w:spacing w:line="276" w:lineRule="auto"/>
        <w:ind w:firstLine="720"/>
        <w:jc w:val="both"/>
        <w:rPr>
          <w:color w:val="000000" w:themeColor="text1"/>
          <w:sz w:val="28"/>
          <w:szCs w:val="28"/>
        </w:rPr>
      </w:pPr>
      <w:r w:rsidRPr="0070387F">
        <w:rPr>
          <w:color w:val="000000" w:themeColor="text1"/>
          <w:sz w:val="28"/>
          <w:szCs w:val="28"/>
        </w:rPr>
        <w:t>3.3.2. Оплата производится в течение 30 (тридцати) дней с момента заключения настоящего Договора.</w:t>
      </w:r>
    </w:p>
    <w:p w:rsidR="00DE431E" w:rsidRPr="00E67641" w:rsidRDefault="00E36C9A"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5F036C">
      <w:pPr>
        <w:autoSpaceDE w:val="0"/>
        <w:autoSpaceDN w:val="0"/>
        <w:adjustRightInd w:val="0"/>
        <w:spacing w:line="276" w:lineRule="auto"/>
        <w:ind w:firstLine="720"/>
        <w:contextualSpacing/>
        <w:jc w:val="both"/>
        <w:rPr>
          <w:color w:val="000000" w:themeColor="text1"/>
          <w:sz w:val="28"/>
          <w:szCs w:val="28"/>
        </w:rPr>
      </w:pPr>
    </w:p>
    <w:p w:rsidR="00DE431E" w:rsidRDefault="00DE431E"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9C690A" w:rsidRDefault="00CD3FA7" w:rsidP="005F036C">
      <w:pPr>
        <w:autoSpaceDE w:val="0"/>
        <w:autoSpaceDN w:val="0"/>
        <w:adjustRightInd w:val="0"/>
        <w:spacing w:line="276" w:lineRule="auto"/>
        <w:ind w:firstLine="720"/>
        <w:jc w:val="both"/>
        <w:rPr>
          <w:sz w:val="28"/>
          <w:szCs w:val="28"/>
        </w:rPr>
      </w:pPr>
      <w:r>
        <w:rPr>
          <w:sz w:val="28"/>
          <w:szCs w:val="28"/>
        </w:rPr>
        <w:t xml:space="preserve">4.3. </w:t>
      </w:r>
      <w:r w:rsidRPr="00CD3FA7">
        <w:rPr>
          <w:sz w:val="28"/>
          <w:szCs w:val="28"/>
        </w:rPr>
        <w:t xml:space="preserve">После надлежащего исполнения Покупателем обязанности по оплате Имущества Продавец </w:t>
      </w:r>
      <w:r w:rsidR="009C690A" w:rsidRPr="009C690A">
        <w:rPr>
          <w:sz w:val="28"/>
          <w:szCs w:val="28"/>
        </w:rPr>
        <w:t>в течении 10 дней с момента полной оплаты Имущества Покупателем передает Имущество по акту приема-передачи Имущества.</w:t>
      </w:r>
    </w:p>
    <w:p w:rsidR="005D0EE5" w:rsidRDefault="009C690A" w:rsidP="005F036C">
      <w:pPr>
        <w:autoSpaceDE w:val="0"/>
        <w:autoSpaceDN w:val="0"/>
        <w:adjustRightInd w:val="0"/>
        <w:spacing w:line="276" w:lineRule="auto"/>
        <w:ind w:firstLine="720"/>
        <w:jc w:val="both"/>
        <w:rPr>
          <w:sz w:val="28"/>
          <w:szCs w:val="28"/>
        </w:rPr>
      </w:pPr>
      <w:r>
        <w:rPr>
          <w:sz w:val="28"/>
          <w:szCs w:val="28"/>
        </w:rPr>
        <w:lastRenderedPageBreak/>
        <w:t>4.4</w:t>
      </w:r>
      <w:r w:rsidR="00682715" w:rsidRPr="00E67641">
        <w:rPr>
          <w:sz w:val="28"/>
          <w:szCs w:val="28"/>
        </w:rPr>
        <w:t>. Расходы, связанные с оформлением и подпис</w:t>
      </w:r>
      <w:r w:rsidR="001C0C41" w:rsidRPr="00E67641">
        <w:rPr>
          <w:sz w:val="28"/>
          <w:szCs w:val="28"/>
        </w:rPr>
        <w:t>анием акта приема-передачи Имущества,</w:t>
      </w:r>
      <w:r w:rsidR="00682715" w:rsidRPr="00E67641">
        <w:rPr>
          <w:sz w:val="28"/>
          <w:szCs w:val="28"/>
        </w:rPr>
        <w:t xml:space="preserve"> а также с оформлением перехода </w:t>
      </w:r>
      <w:r w:rsidR="00672173" w:rsidRPr="00E67641">
        <w:rPr>
          <w:sz w:val="28"/>
          <w:szCs w:val="28"/>
        </w:rPr>
        <w:t xml:space="preserve">прав собственности </w:t>
      </w:r>
      <w:r>
        <w:rPr>
          <w:sz w:val="28"/>
          <w:szCs w:val="28"/>
        </w:rPr>
        <w:br/>
      </w:r>
      <w:r w:rsidR="00672173" w:rsidRPr="00E67641">
        <w:rPr>
          <w:sz w:val="28"/>
          <w:szCs w:val="28"/>
        </w:rPr>
        <w:t>на Имущество</w:t>
      </w:r>
      <w:r w:rsidR="00682715" w:rsidRPr="00E67641">
        <w:rPr>
          <w:sz w:val="28"/>
          <w:szCs w:val="28"/>
        </w:rPr>
        <w:t xml:space="preserve"> от Продавца Покупателю в полном объеме несет Покупатель.</w:t>
      </w:r>
    </w:p>
    <w:p w:rsidR="009C690A" w:rsidRPr="009C690A" w:rsidRDefault="009C690A" w:rsidP="005F036C">
      <w:pPr>
        <w:autoSpaceDE w:val="0"/>
        <w:autoSpaceDN w:val="0"/>
        <w:adjustRightInd w:val="0"/>
        <w:spacing w:line="276" w:lineRule="auto"/>
        <w:ind w:firstLine="720"/>
        <w:jc w:val="both"/>
        <w:rPr>
          <w:sz w:val="28"/>
          <w:szCs w:val="28"/>
        </w:rPr>
      </w:pPr>
      <w:r w:rsidRPr="009C690A">
        <w:rPr>
          <w:sz w:val="28"/>
          <w:szCs w:val="28"/>
        </w:rPr>
        <w:t xml:space="preserve">4.5. С момента подписания Сторонами акта приема-передачи Имущества </w:t>
      </w:r>
      <w:r w:rsidRPr="009C690A">
        <w:rPr>
          <w:sz w:val="28"/>
          <w:szCs w:val="28"/>
        </w:rPr>
        <w:br/>
        <w:t>до момента регистрации перехода права собственности на Имущество риск случайной гибели или утраты Имущества, а также расходы на содержание Имущества, в полном объеме несет Покупатель.</w:t>
      </w:r>
    </w:p>
    <w:p w:rsidR="00D67056" w:rsidRDefault="00D67056"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Default="00DE431E"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r w:rsidRPr="00E67641">
        <w:rPr>
          <w:b/>
          <w:bCs/>
          <w:color w:val="000000"/>
          <w:sz w:val="28"/>
          <w:szCs w:val="28"/>
        </w:rPr>
        <w:t>Статья 5. Ответственность Сторон</w:t>
      </w:r>
    </w:p>
    <w:p w:rsidR="009C690A" w:rsidRDefault="009C690A"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37E92" w:rsidRDefault="00E37E92" w:rsidP="005F036C">
      <w:pPr>
        <w:autoSpaceDE w:val="0"/>
        <w:autoSpaceDN w:val="0"/>
        <w:adjustRightInd w:val="0"/>
        <w:spacing w:line="276" w:lineRule="auto"/>
        <w:ind w:firstLine="720"/>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Банк: ___________________________________</w:t>
      </w:r>
      <w:r w:rsidRPr="00E67641">
        <w:rPr>
          <w:sz w:val="28"/>
          <w:szCs w:val="28"/>
        </w:rPr>
        <w:t>;</w:t>
      </w:r>
    </w:p>
    <w:p w:rsidR="00E37E92" w:rsidRPr="00E67641" w:rsidRDefault="00E37E92" w:rsidP="005F036C">
      <w:pPr>
        <w:autoSpaceDE w:val="0"/>
        <w:autoSpaceDN w:val="0"/>
        <w:adjustRightInd w:val="0"/>
        <w:spacing w:line="276" w:lineRule="auto"/>
        <w:ind w:firstLine="720"/>
        <w:jc w:val="both"/>
        <w:rPr>
          <w:sz w:val="28"/>
          <w:szCs w:val="28"/>
        </w:rPr>
      </w:pPr>
      <w:r w:rsidRPr="00E67641">
        <w:rPr>
          <w:sz w:val="28"/>
          <w:szCs w:val="28"/>
        </w:rPr>
        <w:t>ИНН</w:t>
      </w:r>
      <w:r>
        <w:rPr>
          <w:sz w:val="28"/>
          <w:szCs w:val="28"/>
        </w:rPr>
        <w:t>/КПП: 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р/с</w:t>
      </w:r>
      <w:r w:rsidRPr="00E67641">
        <w:rPr>
          <w:sz w:val="28"/>
          <w:szCs w:val="28"/>
        </w:rPr>
        <w:t xml:space="preserve"> </w:t>
      </w:r>
      <w:r>
        <w:rPr>
          <w:sz w:val="28"/>
          <w:szCs w:val="28"/>
        </w:rPr>
        <w:t>_____________________________________</w:t>
      </w:r>
      <w:r w:rsidRPr="00E67641">
        <w:rPr>
          <w:sz w:val="28"/>
          <w:szCs w:val="28"/>
        </w:rPr>
        <w:t>;</w:t>
      </w:r>
    </w:p>
    <w:p w:rsidR="00E37E92" w:rsidRDefault="00E37E92" w:rsidP="005F036C">
      <w:pPr>
        <w:autoSpaceDE w:val="0"/>
        <w:autoSpaceDN w:val="0"/>
        <w:adjustRightInd w:val="0"/>
        <w:spacing w:line="276" w:lineRule="auto"/>
        <w:ind w:firstLine="720"/>
        <w:jc w:val="both"/>
        <w:rPr>
          <w:sz w:val="28"/>
          <w:szCs w:val="28"/>
        </w:rPr>
      </w:pPr>
      <w:r>
        <w:rPr>
          <w:sz w:val="28"/>
          <w:szCs w:val="28"/>
        </w:rPr>
        <w:lastRenderedPageBreak/>
        <w:t>к/с _____________________________________;</w:t>
      </w:r>
    </w:p>
    <w:p w:rsidR="00E37E92" w:rsidRDefault="00E37E92" w:rsidP="005F036C">
      <w:pPr>
        <w:autoSpaceDE w:val="0"/>
        <w:autoSpaceDN w:val="0"/>
        <w:adjustRightInd w:val="0"/>
        <w:spacing w:line="276" w:lineRule="auto"/>
        <w:ind w:firstLine="720"/>
        <w:jc w:val="both"/>
        <w:rPr>
          <w:sz w:val="28"/>
          <w:szCs w:val="28"/>
        </w:rPr>
      </w:pPr>
      <w:r w:rsidRPr="00E67641">
        <w:rPr>
          <w:sz w:val="28"/>
          <w:szCs w:val="28"/>
        </w:rPr>
        <w:t xml:space="preserve">БИК </w:t>
      </w:r>
      <w:r>
        <w:rPr>
          <w:sz w:val="28"/>
          <w:szCs w:val="28"/>
        </w:rPr>
        <w:t>_____________;</w:t>
      </w:r>
    </w:p>
    <w:p w:rsidR="00E37E92" w:rsidRDefault="00E37E92" w:rsidP="005F036C">
      <w:pPr>
        <w:autoSpaceDE w:val="0"/>
        <w:autoSpaceDN w:val="0"/>
        <w:adjustRightInd w:val="0"/>
        <w:spacing w:line="276" w:lineRule="auto"/>
        <w:ind w:firstLine="720"/>
        <w:jc w:val="both"/>
        <w:rPr>
          <w:sz w:val="28"/>
          <w:szCs w:val="28"/>
        </w:rPr>
      </w:pPr>
      <w:r>
        <w:rPr>
          <w:sz w:val="28"/>
          <w:szCs w:val="28"/>
        </w:rPr>
        <w:t>КБК ___________________________________.</w:t>
      </w:r>
    </w:p>
    <w:p w:rsidR="00DE431E" w:rsidRDefault="001C0C41" w:rsidP="005F036C">
      <w:pPr>
        <w:autoSpaceDE w:val="0"/>
        <w:autoSpaceDN w:val="0"/>
        <w:adjustRightInd w:val="0"/>
        <w:spacing w:line="276"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CD3FA7" w:rsidRPr="00CD3FA7" w:rsidRDefault="00CD3FA7" w:rsidP="005F036C">
      <w:pPr>
        <w:autoSpaceDE w:val="0"/>
        <w:autoSpaceDN w:val="0"/>
        <w:adjustRightInd w:val="0"/>
        <w:spacing w:line="276" w:lineRule="auto"/>
        <w:ind w:firstLine="720"/>
        <w:jc w:val="both"/>
        <w:rPr>
          <w:sz w:val="28"/>
          <w:szCs w:val="28"/>
        </w:rPr>
      </w:pPr>
      <w:r w:rsidRPr="00CD3FA7">
        <w:rPr>
          <w:sz w:val="28"/>
          <w:szCs w:val="28"/>
        </w:rPr>
        <w:t>5.3.1. 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CD3FA7" w:rsidRDefault="00CD3FA7" w:rsidP="005F036C">
      <w:pPr>
        <w:autoSpaceDE w:val="0"/>
        <w:autoSpaceDN w:val="0"/>
        <w:adjustRightInd w:val="0"/>
        <w:spacing w:line="276" w:lineRule="auto"/>
        <w:ind w:firstLine="720"/>
        <w:jc w:val="both"/>
        <w:rPr>
          <w:sz w:val="28"/>
          <w:szCs w:val="28"/>
        </w:rPr>
      </w:pPr>
      <w:r w:rsidRPr="00CD3FA7">
        <w:rPr>
          <w:sz w:val="28"/>
          <w:szCs w:val="28"/>
        </w:rPr>
        <w:t>5.3.2.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CD3FA7" w:rsidRPr="00E67641" w:rsidRDefault="00CD3FA7" w:rsidP="005F036C">
      <w:pPr>
        <w:autoSpaceDE w:val="0"/>
        <w:autoSpaceDN w:val="0"/>
        <w:adjustRightInd w:val="0"/>
        <w:spacing w:line="276" w:lineRule="auto"/>
        <w:ind w:firstLine="720"/>
        <w:jc w:val="both"/>
        <w:rPr>
          <w:sz w:val="28"/>
          <w:szCs w:val="28"/>
        </w:rPr>
      </w:pPr>
      <w:r w:rsidRPr="00CD3FA7">
        <w:rPr>
          <w:sz w:val="28"/>
          <w:szCs w:val="28"/>
        </w:rPr>
        <w:t>5.3.3. Расторжение договора не освобождает Покупателя от уплаты пени.</w:t>
      </w:r>
    </w:p>
    <w:p w:rsidR="00DE431E" w:rsidRPr="00E67641" w:rsidRDefault="00DE431E" w:rsidP="005F036C">
      <w:pPr>
        <w:autoSpaceDE w:val="0"/>
        <w:autoSpaceDN w:val="0"/>
        <w:adjustRightInd w:val="0"/>
        <w:spacing w:line="276" w:lineRule="auto"/>
        <w:jc w:val="center"/>
        <w:rPr>
          <w:sz w:val="28"/>
          <w:szCs w:val="28"/>
        </w:rPr>
      </w:pPr>
    </w:p>
    <w:p w:rsidR="00DE431E" w:rsidRPr="00E67641" w:rsidRDefault="00DE431E" w:rsidP="005F036C">
      <w:pPr>
        <w:autoSpaceDE w:val="0"/>
        <w:autoSpaceDN w:val="0"/>
        <w:adjustRightInd w:val="0"/>
        <w:spacing w:line="276" w:lineRule="auto"/>
        <w:jc w:val="center"/>
        <w:rPr>
          <w:b/>
          <w:sz w:val="28"/>
          <w:szCs w:val="28"/>
        </w:rPr>
      </w:pPr>
      <w:r w:rsidRPr="00E67641">
        <w:rPr>
          <w:b/>
          <w:sz w:val="28"/>
          <w:szCs w:val="28"/>
        </w:rPr>
        <w:t>Статья 6. Заключительные положения</w:t>
      </w:r>
    </w:p>
    <w:p w:rsidR="00B25124" w:rsidRPr="00E67641" w:rsidRDefault="00B25124" w:rsidP="005F036C">
      <w:pPr>
        <w:autoSpaceDE w:val="0"/>
        <w:autoSpaceDN w:val="0"/>
        <w:adjustRightInd w:val="0"/>
        <w:spacing w:line="276" w:lineRule="auto"/>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0E48A9" w:rsidRDefault="000E48A9" w:rsidP="005F036C">
      <w:pPr>
        <w:autoSpaceDE w:val="0"/>
        <w:autoSpaceDN w:val="0"/>
        <w:adjustRightInd w:val="0"/>
        <w:spacing w:line="276" w:lineRule="auto"/>
        <w:ind w:firstLine="720"/>
        <w:jc w:val="both"/>
        <w:rPr>
          <w:sz w:val="28"/>
          <w:szCs w:val="28"/>
        </w:rPr>
      </w:pPr>
      <w:r>
        <w:rPr>
          <w:sz w:val="28"/>
          <w:szCs w:val="28"/>
        </w:rPr>
        <w:t>6.2.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0E48A9" w:rsidRDefault="000E48A9" w:rsidP="005F036C">
      <w:pPr>
        <w:autoSpaceDE w:val="0"/>
        <w:autoSpaceDN w:val="0"/>
        <w:adjustRightInd w:val="0"/>
        <w:spacing w:line="276" w:lineRule="auto"/>
        <w:ind w:firstLine="720"/>
        <w:jc w:val="both"/>
        <w:rPr>
          <w:sz w:val="28"/>
          <w:szCs w:val="28"/>
        </w:rPr>
      </w:pPr>
      <w:r>
        <w:rPr>
          <w:sz w:val="28"/>
          <w:szCs w:val="28"/>
        </w:rPr>
        <w:t>6.3. За исключением случаев, предусмотренных пунктом 6.3.1. настоящей статьи,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0E48A9" w:rsidRDefault="000E48A9" w:rsidP="005F036C">
      <w:pPr>
        <w:autoSpaceDE w:val="0"/>
        <w:autoSpaceDN w:val="0"/>
        <w:adjustRightInd w:val="0"/>
        <w:spacing w:line="276" w:lineRule="auto"/>
        <w:ind w:firstLine="720"/>
        <w:jc w:val="both"/>
        <w:rPr>
          <w:sz w:val="28"/>
          <w:szCs w:val="28"/>
        </w:rPr>
      </w:pPr>
      <w:r>
        <w:rPr>
          <w:sz w:val="28"/>
          <w:szCs w:val="28"/>
        </w:rPr>
        <w:t xml:space="preserve">6.3.1. Сделка, нарушающая требования закона или иного правового акта и при этом посягающая на публичные интересы либо права и охраняемые законом </w:t>
      </w:r>
      <w:r>
        <w:rPr>
          <w:sz w:val="28"/>
          <w:szCs w:val="28"/>
        </w:rPr>
        <w:lastRenderedPageBreak/>
        <w:t>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0E48A9" w:rsidRDefault="000E48A9" w:rsidP="005F036C">
      <w:pPr>
        <w:autoSpaceDE w:val="0"/>
        <w:autoSpaceDN w:val="0"/>
        <w:adjustRightInd w:val="0"/>
        <w:spacing w:line="276" w:lineRule="auto"/>
        <w:ind w:firstLine="720"/>
        <w:jc w:val="both"/>
        <w:rPr>
          <w:sz w:val="28"/>
          <w:szCs w:val="28"/>
        </w:rPr>
      </w:pPr>
      <w:r>
        <w:rPr>
          <w:sz w:val="28"/>
          <w:szCs w:val="28"/>
        </w:rPr>
        <w:t>6.4. Настоящий Договор вступает в силу с момента его подписания и прекращает свое действие:</w:t>
      </w:r>
    </w:p>
    <w:p w:rsidR="000E48A9" w:rsidRDefault="000E48A9" w:rsidP="005F036C">
      <w:pPr>
        <w:numPr>
          <w:ilvl w:val="12"/>
          <w:numId w:val="0"/>
        </w:numPr>
        <w:autoSpaceDE w:val="0"/>
        <w:autoSpaceDN w:val="0"/>
        <w:adjustRightInd w:val="0"/>
        <w:spacing w:line="276" w:lineRule="auto"/>
        <w:ind w:firstLine="720"/>
        <w:jc w:val="both"/>
        <w:rPr>
          <w:sz w:val="28"/>
          <w:szCs w:val="28"/>
        </w:rPr>
      </w:pPr>
      <w:r>
        <w:rPr>
          <w:sz w:val="28"/>
          <w:szCs w:val="28"/>
        </w:rPr>
        <w:t>- исполнением Сторонами своих обязательств по настоящему Договору;</w:t>
      </w:r>
    </w:p>
    <w:p w:rsidR="000E48A9" w:rsidRDefault="000E48A9" w:rsidP="005F036C">
      <w:pPr>
        <w:numPr>
          <w:ilvl w:val="12"/>
          <w:numId w:val="0"/>
        </w:numPr>
        <w:autoSpaceDE w:val="0"/>
        <w:autoSpaceDN w:val="0"/>
        <w:adjustRightInd w:val="0"/>
        <w:spacing w:line="276" w:lineRule="auto"/>
        <w:jc w:val="both"/>
        <w:rPr>
          <w:sz w:val="28"/>
          <w:szCs w:val="28"/>
        </w:rPr>
      </w:pPr>
      <w:r>
        <w:rPr>
          <w:sz w:val="28"/>
          <w:szCs w:val="28"/>
        </w:rPr>
        <w:tab/>
        <w:t>- расторжением настоящего Договора;</w:t>
      </w:r>
    </w:p>
    <w:p w:rsidR="000E48A9" w:rsidRDefault="000E48A9" w:rsidP="005F036C">
      <w:pPr>
        <w:numPr>
          <w:ilvl w:val="12"/>
          <w:numId w:val="0"/>
        </w:numPr>
        <w:autoSpaceDE w:val="0"/>
        <w:autoSpaceDN w:val="0"/>
        <w:adjustRightInd w:val="0"/>
        <w:spacing w:line="276" w:lineRule="auto"/>
        <w:ind w:firstLine="720"/>
        <w:jc w:val="both"/>
        <w:rPr>
          <w:sz w:val="28"/>
          <w:szCs w:val="28"/>
        </w:rPr>
      </w:pPr>
      <w:r>
        <w:rPr>
          <w:sz w:val="28"/>
          <w:szCs w:val="28"/>
        </w:rPr>
        <w:t>- по иным основаниям, предусмотренным действующим законодательством.</w:t>
      </w:r>
    </w:p>
    <w:p w:rsidR="000E48A9" w:rsidRDefault="000E48A9" w:rsidP="005F036C">
      <w:pPr>
        <w:autoSpaceDE w:val="0"/>
        <w:autoSpaceDN w:val="0"/>
        <w:adjustRightInd w:val="0"/>
        <w:spacing w:line="276" w:lineRule="auto"/>
        <w:ind w:firstLine="720"/>
        <w:jc w:val="both"/>
        <w:rPr>
          <w:sz w:val="28"/>
          <w:szCs w:val="28"/>
        </w:rPr>
      </w:pPr>
      <w:r>
        <w:rPr>
          <w:sz w:val="28"/>
          <w:szCs w:val="28"/>
        </w:rPr>
        <w:t>6.5.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0E48A9" w:rsidRDefault="000E48A9" w:rsidP="005F036C">
      <w:pPr>
        <w:autoSpaceDE w:val="0"/>
        <w:autoSpaceDN w:val="0"/>
        <w:adjustRightInd w:val="0"/>
        <w:spacing w:line="276" w:lineRule="auto"/>
        <w:ind w:firstLine="720"/>
        <w:jc w:val="both"/>
        <w:rPr>
          <w:sz w:val="28"/>
          <w:szCs w:val="28"/>
        </w:rPr>
      </w:pPr>
      <w:r>
        <w:rPr>
          <w:sz w:val="28"/>
          <w:szCs w:val="28"/>
        </w:rPr>
        <w:t>6.6. Настоящий Договор составлен в трех подлинных экземплярах, имеющих одинаковую юридическую силу.</w:t>
      </w:r>
    </w:p>
    <w:p w:rsidR="00C058E8" w:rsidRDefault="00C058E8" w:rsidP="00E155D2">
      <w:pPr>
        <w:autoSpaceDE w:val="0"/>
        <w:autoSpaceDN w:val="0"/>
        <w:adjustRightInd w:val="0"/>
        <w:spacing w:line="276" w:lineRule="auto"/>
        <w:rPr>
          <w:b/>
          <w:sz w:val="28"/>
          <w:szCs w:val="28"/>
        </w:rPr>
      </w:pPr>
    </w:p>
    <w:p w:rsidR="00DE431E" w:rsidRDefault="00DE431E" w:rsidP="005F036C">
      <w:pPr>
        <w:autoSpaceDE w:val="0"/>
        <w:autoSpaceDN w:val="0"/>
        <w:adjustRightInd w:val="0"/>
        <w:spacing w:line="276" w:lineRule="auto"/>
        <w:jc w:val="center"/>
        <w:rPr>
          <w:b/>
          <w:sz w:val="28"/>
          <w:szCs w:val="28"/>
        </w:rPr>
      </w:pPr>
      <w:r w:rsidRPr="00E67641">
        <w:rPr>
          <w:b/>
          <w:sz w:val="28"/>
          <w:szCs w:val="28"/>
        </w:rPr>
        <w:t>Статья 7. Реквизиты Сторон</w:t>
      </w:r>
    </w:p>
    <w:p w:rsidR="005F036C" w:rsidRPr="00E67641" w:rsidRDefault="005F036C" w:rsidP="005F036C">
      <w:pPr>
        <w:autoSpaceDE w:val="0"/>
        <w:autoSpaceDN w:val="0"/>
        <w:adjustRightInd w:val="0"/>
        <w:spacing w:line="276" w:lineRule="auto"/>
        <w:jc w:val="center"/>
        <w:rPr>
          <w:b/>
          <w:sz w:val="28"/>
          <w:szCs w:val="28"/>
        </w:rPr>
      </w:pPr>
    </w:p>
    <w:tbl>
      <w:tblPr>
        <w:tblW w:w="0" w:type="auto"/>
        <w:tblInd w:w="108" w:type="dxa"/>
        <w:tblLayout w:type="fixed"/>
        <w:tblLook w:val="0000" w:firstRow="0" w:lastRow="0" w:firstColumn="0" w:lastColumn="0" w:noHBand="0" w:noVBand="0"/>
      </w:tblPr>
      <w:tblGrid>
        <w:gridCol w:w="4663"/>
        <w:gridCol w:w="4956"/>
      </w:tblGrid>
      <w:tr w:rsidR="00DE431E" w:rsidRPr="00E67641" w:rsidTr="005F036C">
        <w:trPr>
          <w:trHeight w:val="1188"/>
        </w:trPr>
        <w:tc>
          <w:tcPr>
            <w:tcW w:w="4663" w:type="dxa"/>
          </w:tcPr>
          <w:p w:rsidR="00682715" w:rsidRPr="00874616" w:rsidRDefault="00D37366" w:rsidP="005F036C">
            <w:pPr>
              <w:autoSpaceDE w:val="0"/>
              <w:autoSpaceDN w:val="0"/>
              <w:adjustRightInd w:val="0"/>
              <w:spacing w:before="120" w:after="120" w:line="276" w:lineRule="auto"/>
              <w:outlineLvl w:val="1"/>
              <w:rPr>
                <w:b/>
                <w:bCs/>
                <w:sz w:val="28"/>
                <w:szCs w:val="28"/>
              </w:rPr>
            </w:pPr>
            <w:r w:rsidRPr="00E67641">
              <w:rPr>
                <w:b/>
                <w:bCs/>
                <w:sz w:val="28"/>
                <w:szCs w:val="28"/>
              </w:rPr>
              <w:t xml:space="preserve">                  </w:t>
            </w:r>
            <w:r w:rsidR="00DE431E" w:rsidRPr="00874616">
              <w:rPr>
                <w:b/>
                <w:bCs/>
                <w:sz w:val="28"/>
                <w:szCs w:val="28"/>
              </w:rPr>
              <w:t>Продавец</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Министерство по земельным и имущественным отношениям Республики Дагестан </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Адрес: Республика Дагестан, </w:t>
            </w:r>
          </w:p>
          <w:p w:rsidR="000E48A9" w:rsidRPr="000E48A9" w:rsidRDefault="000E48A9" w:rsidP="005F036C">
            <w:pPr>
              <w:autoSpaceDE w:val="0"/>
              <w:autoSpaceDN w:val="0"/>
              <w:adjustRightInd w:val="0"/>
              <w:jc w:val="both"/>
              <w:rPr>
                <w:bCs/>
                <w:iCs/>
                <w:sz w:val="28"/>
                <w:szCs w:val="28"/>
              </w:rPr>
            </w:pPr>
            <w:r w:rsidRPr="000E48A9">
              <w:rPr>
                <w:bCs/>
                <w:iCs/>
                <w:sz w:val="28"/>
                <w:szCs w:val="28"/>
              </w:rPr>
              <w:t>ул. Буйнакского, д. 5</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Получатель: УФК по РД (Министерство по земельным и имущественным отношениям РД, л/сч </w:t>
            </w:r>
            <w:r w:rsidR="007B422A">
              <w:rPr>
                <w:bCs/>
                <w:iCs/>
                <w:sz w:val="28"/>
                <w:szCs w:val="28"/>
              </w:rPr>
              <w:t>________________</w:t>
            </w:r>
            <w:r w:rsidRPr="000E48A9">
              <w:rPr>
                <w:bCs/>
                <w:iCs/>
                <w:sz w:val="28"/>
                <w:szCs w:val="28"/>
              </w:rPr>
              <w:t>)</w:t>
            </w:r>
          </w:p>
          <w:p w:rsidR="000E48A9" w:rsidRPr="000E48A9" w:rsidRDefault="000E48A9" w:rsidP="005F036C">
            <w:pPr>
              <w:autoSpaceDE w:val="0"/>
              <w:autoSpaceDN w:val="0"/>
              <w:adjustRightInd w:val="0"/>
              <w:jc w:val="both"/>
              <w:rPr>
                <w:bCs/>
                <w:iCs/>
                <w:sz w:val="28"/>
                <w:szCs w:val="28"/>
              </w:rPr>
            </w:pPr>
            <w:r w:rsidRPr="000E48A9">
              <w:rPr>
                <w:bCs/>
                <w:iCs/>
                <w:sz w:val="28"/>
                <w:szCs w:val="28"/>
              </w:rPr>
              <w:t>Банк получателя - Отделение НБ Республики Дагестан г. Махачкала</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ИНН 0572019545 </w:t>
            </w:r>
          </w:p>
          <w:p w:rsidR="000E48A9" w:rsidRPr="000E48A9" w:rsidRDefault="000E48A9" w:rsidP="005F036C">
            <w:pPr>
              <w:autoSpaceDE w:val="0"/>
              <w:autoSpaceDN w:val="0"/>
              <w:adjustRightInd w:val="0"/>
              <w:jc w:val="both"/>
              <w:rPr>
                <w:bCs/>
                <w:iCs/>
                <w:sz w:val="28"/>
                <w:szCs w:val="28"/>
              </w:rPr>
            </w:pPr>
            <w:r w:rsidRPr="000E48A9">
              <w:rPr>
                <w:bCs/>
                <w:iCs/>
                <w:sz w:val="28"/>
                <w:szCs w:val="28"/>
              </w:rPr>
              <w:t>КПП 057201001</w:t>
            </w:r>
          </w:p>
          <w:p w:rsidR="000E48A9" w:rsidRPr="000E48A9" w:rsidRDefault="000E48A9" w:rsidP="005F036C">
            <w:pPr>
              <w:autoSpaceDE w:val="0"/>
              <w:autoSpaceDN w:val="0"/>
              <w:adjustRightInd w:val="0"/>
              <w:jc w:val="both"/>
              <w:rPr>
                <w:bCs/>
                <w:iCs/>
                <w:sz w:val="28"/>
                <w:szCs w:val="28"/>
              </w:rPr>
            </w:pPr>
            <w:r w:rsidRPr="000E48A9">
              <w:rPr>
                <w:bCs/>
                <w:iCs/>
                <w:sz w:val="28"/>
                <w:szCs w:val="28"/>
              </w:rPr>
              <w:t>БИК 018209001</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к/с </w:t>
            </w:r>
            <w:r w:rsidR="007B422A">
              <w:rPr>
                <w:bCs/>
                <w:iCs/>
                <w:sz w:val="28"/>
                <w:szCs w:val="28"/>
              </w:rPr>
              <w:t>______________________</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р/с </w:t>
            </w:r>
            <w:r w:rsidR="007B422A">
              <w:rPr>
                <w:bCs/>
                <w:iCs/>
                <w:sz w:val="28"/>
                <w:szCs w:val="28"/>
              </w:rPr>
              <w:t>______________________</w:t>
            </w:r>
          </w:p>
          <w:p w:rsidR="00682715" w:rsidRPr="00E67641" w:rsidRDefault="000E48A9" w:rsidP="007B422A">
            <w:pPr>
              <w:autoSpaceDE w:val="0"/>
              <w:autoSpaceDN w:val="0"/>
              <w:adjustRightInd w:val="0"/>
              <w:spacing w:before="120" w:after="120" w:line="276" w:lineRule="auto"/>
              <w:outlineLvl w:val="1"/>
              <w:rPr>
                <w:b/>
                <w:bCs/>
                <w:sz w:val="28"/>
                <w:szCs w:val="28"/>
              </w:rPr>
            </w:pPr>
            <w:r w:rsidRPr="000E48A9">
              <w:rPr>
                <w:bCs/>
                <w:iCs/>
                <w:sz w:val="28"/>
                <w:szCs w:val="28"/>
              </w:rPr>
              <w:t xml:space="preserve">КБК </w:t>
            </w:r>
            <w:r w:rsidR="007B422A">
              <w:rPr>
                <w:bCs/>
                <w:iCs/>
                <w:sz w:val="28"/>
                <w:szCs w:val="28"/>
              </w:rPr>
              <w:t>____________________</w:t>
            </w:r>
          </w:p>
        </w:tc>
        <w:tc>
          <w:tcPr>
            <w:tcW w:w="4956" w:type="dxa"/>
          </w:tcPr>
          <w:p w:rsidR="00DE431E" w:rsidRDefault="00D37366" w:rsidP="005F036C">
            <w:pPr>
              <w:autoSpaceDE w:val="0"/>
              <w:autoSpaceDN w:val="0"/>
              <w:adjustRightInd w:val="0"/>
              <w:spacing w:before="120" w:after="120" w:line="276" w:lineRule="auto"/>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E37E92" w:rsidRDefault="00E37E92" w:rsidP="005F036C">
            <w:pPr>
              <w:autoSpaceDE w:val="0"/>
              <w:autoSpaceDN w:val="0"/>
              <w:adjustRightInd w:val="0"/>
              <w:spacing w:before="120" w:after="120" w:line="276" w:lineRule="auto"/>
              <w:outlineLvl w:val="1"/>
              <w:rPr>
                <w:b/>
                <w:bCs/>
                <w:sz w:val="28"/>
                <w:szCs w:val="28"/>
              </w:rPr>
            </w:pPr>
          </w:p>
          <w:p w:rsidR="00682715" w:rsidRPr="00E67641" w:rsidRDefault="00682715" w:rsidP="005F036C">
            <w:pPr>
              <w:autoSpaceDE w:val="0"/>
              <w:autoSpaceDN w:val="0"/>
              <w:adjustRightInd w:val="0"/>
              <w:spacing w:before="120" w:after="120" w:line="276" w:lineRule="auto"/>
              <w:outlineLvl w:val="1"/>
              <w:rPr>
                <w:b/>
                <w:bCs/>
                <w:sz w:val="28"/>
                <w:szCs w:val="28"/>
              </w:rPr>
            </w:pPr>
          </w:p>
        </w:tc>
      </w:tr>
    </w:tbl>
    <w:p w:rsidR="005F036C" w:rsidRDefault="005F036C" w:rsidP="00E155D2">
      <w:pPr>
        <w:autoSpaceDE w:val="0"/>
        <w:autoSpaceDN w:val="0"/>
        <w:adjustRightInd w:val="0"/>
        <w:spacing w:before="120" w:after="120" w:line="276" w:lineRule="auto"/>
        <w:outlineLvl w:val="1"/>
        <w:rPr>
          <w:b/>
          <w:bCs/>
          <w:sz w:val="28"/>
          <w:szCs w:val="28"/>
          <w:lang w:val="en-US"/>
        </w:rPr>
      </w:pPr>
    </w:p>
    <w:p w:rsidR="00DE431E" w:rsidRPr="00E67641" w:rsidRDefault="00DE431E" w:rsidP="005F036C">
      <w:pPr>
        <w:autoSpaceDE w:val="0"/>
        <w:autoSpaceDN w:val="0"/>
        <w:adjustRightInd w:val="0"/>
        <w:spacing w:before="120" w:after="120" w:line="276" w:lineRule="auto"/>
        <w:jc w:val="center"/>
        <w:outlineLvl w:val="1"/>
        <w:rPr>
          <w:b/>
          <w:bCs/>
          <w:sz w:val="28"/>
          <w:szCs w:val="28"/>
          <w:lang w:val="en-US"/>
        </w:rPr>
      </w:pPr>
      <w:r w:rsidRPr="00E67641">
        <w:rPr>
          <w:b/>
          <w:bCs/>
          <w:sz w:val="28"/>
          <w:szCs w:val="28"/>
          <w:lang w:val="en-US"/>
        </w:rPr>
        <w:t>Подписи Сторон</w:t>
      </w:r>
    </w:p>
    <w:p w:rsidR="00DE431E" w:rsidRPr="00E155D2" w:rsidRDefault="00DE431E" w:rsidP="00E155D2">
      <w:pPr>
        <w:autoSpaceDE w:val="0"/>
        <w:autoSpaceDN w:val="0"/>
        <w:adjustRightInd w:val="0"/>
        <w:spacing w:line="276"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5F036C">
      <w:pPr>
        <w:autoSpaceDE w:val="0"/>
        <w:autoSpaceDN w:val="0"/>
        <w:adjustRightInd w:val="0"/>
        <w:spacing w:line="276" w:lineRule="auto"/>
        <w:ind w:left="284" w:hanging="284"/>
        <w:jc w:val="both"/>
        <w:rPr>
          <w:sz w:val="28"/>
          <w:szCs w:val="28"/>
        </w:rPr>
      </w:pPr>
    </w:p>
    <w:p w:rsidR="00342D18" w:rsidRPr="00342D18" w:rsidRDefault="00DE431E" w:rsidP="00E155D2">
      <w:pPr>
        <w:autoSpaceDE w:val="0"/>
        <w:autoSpaceDN w:val="0"/>
        <w:adjustRightInd w:val="0"/>
        <w:spacing w:line="276" w:lineRule="auto"/>
        <w:ind w:left="284" w:hanging="284"/>
        <w:jc w:val="both"/>
        <w:rPr>
          <w:sz w:val="28"/>
          <w:szCs w:val="28"/>
        </w:rPr>
      </w:pPr>
      <w:r w:rsidRPr="00E67641">
        <w:rPr>
          <w:sz w:val="28"/>
          <w:szCs w:val="28"/>
        </w:rPr>
        <w:t xml:space="preserve">___________ (________________)      </w:t>
      </w:r>
      <w:r w:rsidR="00CD3FA7">
        <w:rPr>
          <w:sz w:val="28"/>
          <w:szCs w:val="28"/>
        </w:rPr>
        <w:t xml:space="preserve">                      </w:t>
      </w:r>
      <w:r w:rsidRPr="00E67641">
        <w:rPr>
          <w:sz w:val="28"/>
          <w:szCs w:val="28"/>
        </w:rPr>
        <w:t>___________ (_______________)</w:t>
      </w:r>
    </w:p>
    <w:sectPr w:rsidR="00342D18" w:rsidRPr="00342D18" w:rsidSect="00024A57">
      <w:headerReference w:type="even" r:id="rId8"/>
      <w:headerReference w:type="default" r:id="rId9"/>
      <w:pgSz w:w="11906" w:h="16838" w:code="9"/>
      <w:pgMar w:top="1134"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152" w:rsidRDefault="00F57152">
      <w:r>
        <w:separator/>
      </w:r>
    </w:p>
  </w:endnote>
  <w:endnote w:type="continuationSeparator" w:id="0">
    <w:p w:rsidR="00F57152" w:rsidRDefault="00F5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152" w:rsidRDefault="00F57152">
      <w:r>
        <w:separator/>
      </w:r>
    </w:p>
  </w:footnote>
  <w:footnote w:type="continuationSeparator" w:id="0">
    <w:p w:rsidR="00F57152" w:rsidRDefault="00F57152">
      <w:r>
        <w:continuationSeparator/>
      </w:r>
    </w:p>
  </w:footnote>
  <w:footnote w:id="1">
    <w:p w:rsidR="00024A57" w:rsidRDefault="00024A57" w:rsidP="00024A57">
      <w:pPr>
        <w:pStyle w:val="aa"/>
      </w:pPr>
      <w:r>
        <w:rPr>
          <w:rStyle w:val="ac"/>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024A57" w:rsidRDefault="00024A57" w:rsidP="00024A57">
      <w:pPr>
        <w:pStyle w:val="aa"/>
      </w:pPr>
      <w:r>
        <w:t xml:space="preserve"> 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8D78F8">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8D78F8">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4D0CBE">
      <w:rPr>
        <w:rStyle w:val="a9"/>
        <w:noProof/>
        <w:sz w:val="28"/>
        <w:szCs w:val="28"/>
      </w:rPr>
      <w:t>2</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5E0E7FD0"/>
    <w:multiLevelType w:val="hybridMultilevel"/>
    <w:tmpl w:val="E12C0910"/>
    <w:lvl w:ilvl="0" w:tplc="E7101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7"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9" w15:restartNumberingAfterBreak="0">
    <w:nsid w:val="6B42234C"/>
    <w:multiLevelType w:val="hybridMultilevel"/>
    <w:tmpl w:val="5B86A9A4"/>
    <w:lvl w:ilvl="0" w:tplc="E71013B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2"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21"/>
  </w:num>
  <w:num w:numId="3">
    <w:abstractNumId w:val="18"/>
  </w:num>
  <w:num w:numId="4">
    <w:abstractNumId w:val="2"/>
  </w:num>
  <w:num w:numId="5">
    <w:abstractNumId w:val="16"/>
  </w:num>
  <w:num w:numId="6">
    <w:abstractNumId w:val="3"/>
  </w:num>
  <w:num w:numId="7">
    <w:abstractNumId w:val="6"/>
  </w:num>
  <w:num w:numId="8">
    <w:abstractNumId w:val="0"/>
  </w:num>
  <w:num w:numId="9">
    <w:abstractNumId w:val="14"/>
  </w:num>
  <w:num w:numId="10">
    <w:abstractNumId w:val="22"/>
  </w:num>
  <w:num w:numId="11">
    <w:abstractNumId w:val="11"/>
  </w:num>
  <w:num w:numId="12">
    <w:abstractNumId w:val="9"/>
  </w:num>
  <w:num w:numId="13">
    <w:abstractNumId w:val="21"/>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5"/>
  </w:num>
  <w:num w:numId="18">
    <w:abstractNumId w:val="17"/>
  </w:num>
  <w:num w:numId="19">
    <w:abstractNumId w:val="20"/>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5"/>
  </w:num>
  <w:num w:numId="2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41C1"/>
    <w:rsid w:val="00017D2D"/>
    <w:rsid w:val="00023D5E"/>
    <w:rsid w:val="00024A57"/>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09"/>
    <w:rsid w:val="000631F3"/>
    <w:rsid w:val="000642AD"/>
    <w:rsid w:val="00064473"/>
    <w:rsid w:val="00071608"/>
    <w:rsid w:val="0007188F"/>
    <w:rsid w:val="000775D6"/>
    <w:rsid w:val="00085568"/>
    <w:rsid w:val="000862EC"/>
    <w:rsid w:val="000875A6"/>
    <w:rsid w:val="000958A5"/>
    <w:rsid w:val="00095A13"/>
    <w:rsid w:val="0009730D"/>
    <w:rsid w:val="000A0F35"/>
    <w:rsid w:val="000A1D86"/>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48A9"/>
    <w:rsid w:val="000E5238"/>
    <w:rsid w:val="000E565A"/>
    <w:rsid w:val="000E592E"/>
    <w:rsid w:val="000E7AA8"/>
    <w:rsid w:val="000F17CC"/>
    <w:rsid w:val="00101638"/>
    <w:rsid w:val="00102B64"/>
    <w:rsid w:val="00104840"/>
    <w:rsid w:val="00105729"/>
    <w:rsid w:val="00105C10"/>
    <w:rsid w:val="00105D2C"/>
    <w:rsid w:val="00106522"/>
    <w:rsid w:val="001110C4"/>
    <w:rsid w:val="00113780"/>
    <w:rsid w:val="001153CC"/>
    <w:rsid w:val="00116DF6"/>
    <w:rsid w:val="0012245F"/>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36C08"/>
    <w:rsid w:val="002423F3"/>
    <w:rsid w:val="00244072"/>
    <w:rsid w:val="00251CA7"/>
    <w:rsid w:val="00255943"/>
    <w:rsid w:val="00257094"/>
    <w:rsid w:val="002618DC"/>
    <w:rsid w:val="00262A75"/>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2638"/>
    <w:rsid w:val="00333757"/>
    <w:rsid w:val="00336FED"/>
    <w:rsid w:val="00340FC5"/>
    <w:rsid w:val="00342D18"/>
    <w:rsid w:val="00345D16"/>
    <w:rsid w:val="00350D76"/>
    <w:rsid w:val="00352038"/>
    <w:rsid w:val="00353B31"/>
    <w:rsid w:val="00354C42"/>
    <w:rsid w:val="0035607B"/>
    <w:rsid w:val="003561C0"/>
    <w:rsid w:val="0036038E"/>
    <w:rsid w:val="00360600"/>
    <w:rsid w:val="00361981"/>
    <w:rsid w:val="003700EF"/>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1ED0"/>
    <w:rsid w:val="0040432C"/>
    <w:rsid w:val="00404E5F"/>
    <w:rsid w:val="004065EC"/>
    <w:rsid w:val="00410149"/>
    <w:rsid w:val="00411425"/>
    <w:rsid w:val="00411E0D"/>
    <w:rsid w:val="00414E6B"/>
    <w:rsid w:val="004254E1"/>
    <w:rsid w:val="004262B4"/>
    <w:rsid w:val="00431D3E"/>
    <w:rsid w:val="0044015E"/>
    <w:rsid w:val="00441913"/>
    <w:rsid w:val="004425D8"/>
    <w:rsid w:val="004428E4"/>
    <w:rsid w:val="004431B4"/>
    <w:rsid w:val="00444D4E"/>
    <w:rsid w:val="00446424"/>
    <w:rsid w:val="00446CB5"/>
    <w:rsid w:val="004473E1"/>
    <w:rsid w:val="004524FE"/>
    <w:rsid w:val="004611CB"/>
    <w:rsid w:val="0046128A"/>
    <w:rsid w:val="00462487"/>
    <w:rsid w:val="00462CDF"/>
    <w:rsid w:val="00463D85"/>
    <w:rsid w:val="00466E20"/>
    <w:rsid w:val="004670B3"/>
    <w:rsid w:val="00467FDF"/>
    <w:rsid w:val="00470022"/>
    <w:rsid w:val="00471B0B"/>
    <w:rsid w:val="00477D3B"/>
    <w:rsid w:val="00480506"/>
    <w:rsid w:val="00480F8B"/>
    <w:rsid w:val="0048369E"/>
    <w:rsid w:val="00483EA6"/>
    <w:rsid w:val="00490BD5"/>
    <w:rsid w:val="00490F4F"/>
    <w:rsid w:val="00491E9D"/>
    <w:rsid w:val="00492EE5"/>
    <w:rsid w:val="00493A1C"/>
    <w:rsid w:val="004967DA"/>
    <w:rsid w:val="004A4D28"/>
    <w:rsid w:val="004A6D40"/>
    <w:rsid w:val="004A737D"/>
    <w:rsid w:val="004B2693"/>
    <w:rsid w:val="004B4AE9"/>
    <w:rsid w:val="004B6538"/>
    <w:rsid w:val="004C04C8"/>
    <w:rsid w:val="004C409E"/>
    <w:rsid w:val="004C4BFE"/>
    <w:rsid w:val="004D0CBE"/>
    <w:rsid w:val="004D44BD"/>
    <w:rsid w:val="004E0A0F"/>
    <w:rsid w:val="004E3CA4"/>
    <w:rsid w:val="004E4D38"/>
    <w:rsid w:val="004E5274"/>
    <w:rsid w:val="004E52C8"/>
    <w:rsid w:val="004E7841"/>
    <w:rsid w:val="00504E4E"/>
    <w:rsid w:val="0050730A"/>
    <w:rsid w:val="00507A62"/>
    <w:rsid w:val="00510B28"/>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0D82"/>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36C"/>
    <w:rsid w:val="005F0D86"/>
    <w:rsid w:val="005F1558"/>
    <w:rsid w:val="005F3FCA"/>
    <w:rsid w:val="005F6473"/>
    <w:rsid w:val="00600516"/>
    <w:rsid w:val="006017FF"/>
    <w:rsid w:val="00604DE5"/>
    <w:rsid w:val="00605D60"/>
    <w:rsid w:val="00605DE2"/>
    <w:rsid w:val="0060625D"/>
    <w:rsid w:val="00606AB1"/>
    <w:rsid w:val="0060702F"/>
    <w:rsid w:val="00607102"/>
    <w:rsid w:val="006124AF"/>
    <w:rsid w:val="00613C29"/>
    <w:rsid w:val="00613ED5"/>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08E"/>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387F"/>
    <w:rsid w:val="00705492"/>
    <w:rsid w:val="00707815"/>
    <w:rsid w:val="00710A64"/>
    <w:rsid w:val="00711EE4"/>
    <w:rsid w:val="00714215"/>
    <w:rsid w:val="0071462E"/>
    <w:rsid w:val="00720265"/>
    <w:rsid w:val="00725FE7"/>
    <w:rsid w:val="007279B3"/>
    <w:rsid w:val="007321FE"/>
    <w:rsid w:val="007334B0"/>
    <w:rsid w:val="007340B4"/>
    <w:rsid w:val="007345EF"/>
    <w:rsid w:val="007377CC"/>
    <w:rsid w:val="0074150E"/>
    <w:rsid w:val="007439A8"/>
    <w:rsid w:val="00745F6C"/>
    <w:rsid w:val="0075101A"/>
    <w:rsid w:val="00754445"/>
    <w:rsid w:val="007568F6"/>
    <w:rsid w:val="007605B4"/>
    <w:rsid w:val="007609D0"/>
    <w:rsid w:val="00763131"/>
    <w:rsid w:val="00763AE3"/>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422A"/>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1E34"/>
    <w:rsid w:val="00825931"/>
    <w:rsid w:val="008262C3"/>
    <w:rsid w:val="0083198D"/>
    <w:rsid w:val="00842DCE"/>
    <w:rsid w:val="008449EB"/>
    <w:rsid w:val="008469A6"/>
    <w:rsid w:val="00854286"/>
    <w:rsid w:val="008624AA"/>
    <w:rsid w:val="00866275"/>
    <w:rsid w:val="00874616"/>
    <w:rsid w:val="00874ACA"/>
    <w:rsid w:val="00874EE8"/>
    <w:rsid w:val="00875BD7"/>
    <w:rsid w:val="00881953"/>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27A5"/>
    <w:rsid w:val="008D311D"/>
    <w:rsid w:val="008D3C70"/>
    <w:rsid w:val="008D4688"/>
    <w:rsid w:val="008D48EB"/>
    <w:rsid w:val="008D5F8E"/>
    <w:rsid w:val="008D78F8"/>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082"/>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B67"/>
    <w:rsid w:val="009A3DFD"/>
    <w:rsid w:val="009A4215"/>
    <w:rsid w:val="009A4D55"/>
    <w:rsid w:val="009A56F9"/>
    <w:rsid w:val="009B1A27"/>
    <w:rsid w:val="009B1CE5"/>
    <w:rsid w:val="009B1EB1"/>
    <w:rsid w:val="009B5D82"/>
    <w:rsid w:val="009B6D59"/>
    <w:rsid w:val="009B6F0C"/>
    <w:rsid w:val="009C240F"/>
    <w:rsid w:val="009C2DE1"/>
    <w:rsid w:val="009C5318"/>
    <w:rsid w:val="009C690A"/>
    <w:rsid w:val="009D1F26"/>
    <w:rsid w:val="009D4215"/>
    <w:rsid w:val="009D5672"/>
    <w:rsid w:val="009D6481"/>
    <w:rsid w:val="009D712E"/>
    <w:rsid w:val="009E1723"/>
    <w:rsid w:val="009E52CC"/>
    <w:rsid w:val="009E55C5"/>
    <w:rsid w:val="009E7888"/>
    <w:rsid w:val="009F0CE0"/>
    <w:rsid w:val="009F118B"/>
    <w:rsid w:val="009F271A"/>
    <w:rsid w:val="009F37BE"/>
    <w:rsid w:val="009F5907"/>
    <w:rsid w:val="009F5FE9"/>
    <w:rsid w:val="00A00FF6"/>
    <w:rsid w:val="00A033DB"/>
    <w:rsid w:val="00A03CB1"/>
    <w:rsid w:val="00A1113A"/>
    <w:rsid w:val="00A1214B"/>
    <w:rsid w:val="00A122D5"/>
    <w:rsid w:val="00A12D9B"/>
    <w:rsid w:val="00A15CE5"/>
    <w:rsid w:val="00A2073C"/>
    <w:rsid w:val="00A20A90"/>
    <w:rsid w:val="00A20B41"/>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C6A8C"/>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0B43"/>
    <w:rsid w:val="00B35BD2"/>
    <w:rsid w:val="00B36A98"/>
    <w:rsid w:val="00B37B50"/>
    <w:rsid w:val="00B430DA"/>
    <w:rsid w:val="00B51E89"/>
    <w:rsid w:val="00B5300B"/>
    <w:rsid w:val="00B55333"/>
    <w:rsid w:val="00B61C74"/>
    <w:rsid w:val="00B631CF"/>
    <w:rsid w:val="00B74186"/>
    <w:rsid w:val="00B806E8"/>
    <w:rsid w:val="00B810F7"/>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58E8"/>
    <w:rsid w:val="00C06B42"/>
    <w:rsid w:val="00C1403C"/>
    <w:rsid w:val="00C22506"/>
    <w:rsid w:val="00C22EDB"/>
    <w:rsid w:val="00C2376D"/>
    <w:rsid w:val="00C23D98"/>
    <w:rsid w:val="00C268DE"/>
    <w:rsid w:val="00C27622"/>
    <w:rsid w:val="00C37565"/>
    <w:rsid w:val="00C40698"/>
    <w:rsid w:val="00C41FDF"/>
    <w:rsid w:val="00C42EB6"/>
    <w:rsid w:val="00C510BB"/>
    <w:rsid w:val="00C5568D"/>
    <w:rsid w:val="00C56CA6"/>
    <w:rsid w:val="00C56D6D"/>
    <w:rsid w:val="00C628A3"/>
    <w:rsid w:val="00C633D2"/>
    <w:rsid w:val="00C64DCC"/>
    <w:rsid w:val="00C8355E"/>
    <w:rsid w:val="00C84E9B"/>
    <w:rsid w:val="00C8609F"/>
    <w:rsid w:val="00C87F64"/>
    <w:rsid w:val="00C90365"/>
    <w:rsid w:val="00C93D0A"/>
    <w:rsid w:val="00CA20B6"/>
    <w:rsid w:val="00CA4C7A"/>
    <w:rsid w:val="00CB2544"/>
    <w:rsid w:val="00CB48B6"/>
    <w:rsid w:val="00CB4A43"/>
    <w:rsid w:val="00CB4D93"/>
    <w:rsid w:val="00CC0A35"/>
    <w:rsid w:val="00CC213E"/>
    <w:rsid w:val="00CD1917"/>
    <w:rsid w:val="00CD3FA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62DA"/>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056"/>
    <w:rsid w:val="00D67E99"/>
    <w:rsid w:val="00D72F14"/>
    <w:rsid w:val="00D74C31"/>
    <w:rsid w:val="00D76181"/>
    <w:rsid w:val="00D80CD2"/>
    <w:rsid w:val="00D83761"/>
    <w:rsid w:val="00D846C2"/>
    <w:rsid w:val="00D92B64"/>
    <w:rsid w:val="00D932AE"/>
    <w:rsid w:val="00D93ABF"/>
    <w:rsid w:val="00D94959"/>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6523"/>
    <w:rsid w:val="00DF72E2"/>
    <w:rsid w:val="00DF7826"/>
    <w:rsid w:val="00DF7C48"/>
    <w:rsid w:val="00E03471"/>
    <w:rsid w:val="00E0478F"/>
    <w:rsid w:val="00E04BC2"/>
    <w:rsid w:val="00E05469"/>
    <w:rsid w:val="00E10A65"/>
    <w:rsid w:val="00E110CE"/>
    <w:rsid w:val="00E155D2"/>
    <w:rsid w:val="00E21B60"/>
    <w:rsid w:val="00E2200A"/>
    <w:rsid w:val="00E23874"/>
    <w:rsid w:val="00E26623"/>
    <w:rsid w:val="00E303C7"/>
    <w:rsid w:val="00E30F03"/>
    <w:rsid w:val="00E35CFA"/>
    <w:rsid w:val="00E36C43"/>
    <w:rsid w:val="00E36C9A"/>
    <w:rsid w:val="00E37582"/>
    <w:rsid w:val="00E37E92"/>
    <w:rsid w:val="00E4258A"/>
    <w:rsid w:val="00E43C45"/>
    <w:rsid w:val="00E46F8A"/>
    <w:rsid w:val="00E549A5"/>
    <w:rsid w:val="00E57C4F"/>
    <w:rsid w:val="00E60AE7"/>
    <w:rsid w:val="00E667BF"/>
    <w:rsid w:val="00E66D49"/>
    <w:rsid w:val="00E67641"/>
    <w:rsid w:val="00E702FF"/>
    <w:rsid w:val="00E70532"/>
    <w:rsid w:val="00E71E55"/>
    <w:rsid w:val="00E71EE5"/>
    <w:rsid w:val="00E72A72"/>
    <w:rsid w:val="00E803C9"/>
    <w:rsid w:val="00E80641"/>
    <w:rsid w:val="00E8122D"/>
    <w:rsid w:val="00E81461"/>
    <w:rsid w:val="00E83AB1"/>
    <w:rsid w:val="00E83CD1"/>
    <w:rsid w:val="00E84368"/>
    <w:rsid w:val="00E84AD6"/>
    <w:rsid w:val="00E92422"/>
    <w:rsid w:val="00E96BAB"/>
    <w:rsid w:val="00EA06D1"/>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D6A93"/>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37EEC"/>
    <w:rsid w:val="00F431E0"/>
    <w:rsid w:val="00F45267"/>
    <w:rsid w:val="00F54AE7"/>
    <w:rsid w:val="00F56AB2"/>
    <w:rsid w:val="00F5715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 w:val="00FF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A9F15"/>
  <w15:docId w15:val="{AEE6B88E-ADC4-4C63-B035-3E1980FF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3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 w:type="paragraph" w:styleId="afb">
    <w:name w:val="List Paragraph"/>
    <w:basedOn w:val="a"/>
    <w:uiPriority w:val="34"/>
    <w:qFormat/>
    <w:rsid w:val="00AC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60259">
      <w:bodyDiv w:val="1"/>
      <w:marLeft w:val="0"/>
      <w:marRight w:val="0"/>
      <w:marTop w:val="0"/>
      <w:marBottom w:val="0"/>
      <w:divBdr>
        <w:top w:val="none" w:sz="0" w:space="0" w:color="auto"/>
        <w:left w:val="none" w:sz="0" w:space="0" w:color="auto"/>
        <w:bottom w:val="none" w:sz="0" w:space="0" w:color="auto"/>
        <w:right w:val="none" w:sz="0" w:space="0" w:color="auto"/>
      </w:divBdr>
    </w:div>
    <w:div w:id="970599932">
      <w:bodyDiv w:val="1"/>
      <w:marLeft w:val="0"/>
      <w:marRight w:val="0"/>
      <w:marTop w:val="0"/>
      <w:marBottom w:val="0"/>
      <w:divBdr>
        <w:top w:val="none" w:sz="0" w:space="0" w:color="auto"/>
        <w:left w:val="none" w:sz="0" w:space="0" w:color="auto"/>
        <w:bottom w:val="none" w:sz="0" w:space="0" w:color="auto"/>
        <w:right w:val="none" w:sz="0" w:space="0" w:color="auto"/>
      </w:divBdr>
    </w:div>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660386258">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 w:id="20810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07259-BE0A-4FD9-B71F-505D9AB4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1749</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11696</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53</cp:revision>
  <cp:lastPrinted>2024-07-10T11:23:00Z</cp:lastPrinted>
  <dcterms:created xsi:type="dcterms:W3CDTF">2019-08-19T12:50:00Z</dcterms:created>
  <dcterms:modified xsi:type="dcterms:W3CDTF">2025-08-06T07:19:00Z</dcterms:modified>
</cp:coreProperties>
</file>