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16D418CC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B20D3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Калиновка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B20D3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05:04:000006</w:t>
      </w:r>
      <w:r w:rsidR="00A251C5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A251C5">
        <w:rPr>
          <w:sz w:val="23"/>
          <w:szCs w:val="23"/>
        </w:rPr>
        <w:t xml:space="preserve"> </w:t>
      </w:r>
      <w:proofErr w:type="spellStart"/>
      <w:r w:rsidR="00A251C5" w:rsidRPr="00A251C5">
        <w:rPr>
          <w:sz w:val="23"/>
          <w:szCs w:val="23"/>
        </w:rPr>
        <w:t>Коктюбей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2C7140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05:04:000012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A251C5">
        <w:rPr>
          <w:sz w:val="23"/>
          <w:szCs w:val="23"/>
        </w:rPr>
        <w:t xml:space="preserve"> </w:t>
      </w:r>
      <w:proofErr w:type="spellStart"/>
      <w:r w:rsidR="00A251C5" w:rsidRPr="00A251C5">
        <w:rPr>
          <w:sz w:val="23"/>
          <w:szCs w:val="23"/>
        </w:rPr>
        <w:t>Новодмитриевка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A251C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05:04:000091</w:t>
      </w:r>
      <w:r w:rsidR="00B20D35">
        <w:rPr>
          <w:sz w:val="23"/>
          <w:szCs w:val="23"/>
        </w:rPr>
        <w:t>, муниципального образования «село</w:t>
      </w:r>
      <w:r w:rsidR="00A251C5">
        <w:rPr>
          <w:sz w:val="23"/>
          <w:szCs w:val="23"/>
        </w:rPr>
        <w:t xml:space="preserve"> </w:t>
      </w:r>
      <w:proofErr w:type="spellStart"/>
      <w:r w:rsidR="00A251C5" w:rsidRPr="00A251C5">
        <w:rPr>
          <w:sz w:val="23"/>
          <w:szCs w:val="23"/>
        </w:rPr>
        <w:t>Юрковка</w:t>
      </w:r>
      <w:proofErr w:type="spellEnd"/>
      <w:r w:rsidR="00B20D35">
        <w:rPr>
          <w:sz w:val="23"/>
          <w:szCs w:val="23"/>
        </w:rPr>
        <w:t>» в пределах кадастрового квартала</w:t>
      </w:r>
      <w:r w:rsidR="00A251C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05:04:000093</w:t>
      </w:r>
      <w:r w:rsidR="00A251C5">
        <w:rPr>
          <w:sz w:val="23"/>
          <w:szCs w:val="23"/>
        </w:rPr>
        <w:t>,</w:t>
      </w:r>
      <w:r w:rsidR="00B20D3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A251C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Привольный</w:t>
      </w:r>
      <w:r w:rsidR="00A251C5">
        <w:rPr>
          <w:sz w:val="23"/>
          <w:szCs w:val="23"/>
        </w:rPr>
        <w:t>» в пределах кадастрового квартала</w:t>
      </w:r>
      <w:r w:rsidR="00A251C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05:04:000097</w:t>
      </w:r>
      <w:r w:rsidR="00A251C5">
        <w:rPr>
          <w:sz w:val="23"/>
          <w:szCs w:val="23"/>
        </w:rPr>
        <w:t>,</w:t>
      </w:r>
      <w:r w:rsidR="00A251C5" w:rsidRPr="00A251C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A251C5">
        <w:rPr>
          <w:sz w:val="23"/>
          <w:szCs w:val="23"/>
        </w:rPr>
        <w:t xml:space="preserve"> </w:t>
      </w:r>
      <w:r w:rsidR="00A251C5" w:rsidRPr="00A251C5">
        <w:rPr>
          <w:sz w:val="23"/>
          <w:szCs w:val="23"/>
        </w:rPr>
        <w:t>Александро-Невское</w:t>
      </w:r>
      <w:r w:rsidR="00A251C5">
        <w:rPr>
          <w:sz w:val="23"/>
          <w:szCs w:val="23"/>
        </w:rPr>
        <w:t xml:space="preserve">» в пределах кадастрового квартала </w:t>
      </w:r>
      <w:r w:rsidR="00A251C5" w:rsidRPr="00A251C5">
        <w:rPr>
          <w:sz w:val="23"/>
          <w:szCs w:val="23"/>
        </w:rPr>
        <w:t>05:04:000154</w:t>
      </w:r>
      <w:r w:rsidR="00A251C5">
        <w:rPr>
          <w:sz w:val="23"/>
          <w:szCs w:val="23"/>
        </w:rPr>
        <w:t xml:space="preserve"> Тарумовского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A251C5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 xml:space="preserve">от 13 июля 2015 года № 218-ФЗ «О государственной регистрации </w:t>
      </w:r>
      <w:r w:rsidR="002E2155" w:rsidRPr="00292D36">
        <w:rPr>
          <w:sz w:val="23"/>
          <w:szCs w:val="23"/>
        </w:rPr>
        <w:lastRenderedPageBreak/>
        <w:t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45ADF06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B20D35">
              <w:rPr>
                <w:sz w:val="23"/>
                <w:szCs w:val="23"/>
              </w:rPr>
              <w:t xml:space="preserve"> </w:t>
            </w:r>
            <w:r w:rsidR="00A251C5" w:rsidRPr="00A251C5">
              <w:rPr>
                <w:sz w:val="23"/>
                <w:szCs w:val="23"/>
              </w:rPr>
              <w:t>Калиновка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251C5" w:rsidRPr="00A251C5">
              <w:rPr>
                <w:sz w:val="23"/>
                <w:szCs w:val="23"/>
              </w:rPr>
              <w:t>05:04:000006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09E7CD5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251C5">
              <w:rPr>
                <w:sz w:val="23"/>
                <w:szCs w:val="23"/>
              </w:rPr>
              <w:t xml:space="preserve"> </w:t>
            </w:r>
            <w:proofErr w:type="spellStart"/>
            <w:r w:rsidR="00A251C5" w:rsidRPr="00A251C5">
              <w:rPr>
                <w:sz w:val="23"/>
                <w:szCs w:val="23"/>
              </w:rPr>
              <w:t>Коктюбей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A251C5" w:rsidRPr="00A251C5">
              <w:rPr>
                <w:sz w:val="23"/>
                <w:szCs w:val="23"/>
              </w:rPr>
              <w:t>05:04:000012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3C64778E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251C5" w:rsidRPr="00A251C5">
              <w:rPr>
                <w:sz w:val="23"/>
                <w:szCs w:val="23"/>
              </w:rPr>
              <w:t xml:space="preserve"> </w:t>
            </w:r>
            <w:proofErr w:type="spellStart"/>
            <w:r w:rsidR="00A251C5" w:rsidRPr="00A251C5">
              <w:rPr>
                <w:sz w:val="23"/>
                <w:szCs w:val="23"/>
              </w:rPr>
              <w:t>Новодмитриевка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251C5" w:rsidRPr="00A251C5">
              <w:rPr>
                <w:sz w:val="23"/>
                <w:szCs w:val="23"/>
              </w:rPr>
              <w:t>05:04:000091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0835ED4A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251C5">
              <w:rPr>
                <w:sz w:val="23"/>
                <w:szCs w:val="23"/>
              </w:rPr>
              <w:t xml:space="preserve"> </w:t>
            </w:r>
            <w:proofErr w:type="spellStart"/>
            <w:r w:rsidR="00A251C5" w:rsidRPr="00A251C5">
              <w:rPr>
                <w:sz w:val="23"/>
                <w:szCs w:val="23"/>
              </w:rPr>
              <w:t>Юрковка</w:t>
            </w:r>
            <w:proofErr w:type="spellEnd"/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251C5" w:rsidRPr="00A251C5">
              <w:rPr>
                <w:sz w:val="23"/>
                <w:szCs w:val="23"/>
              </w:rPr>
              <w:t>05:04:000093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68503ADD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524" w:type="dxa"/>
            <w:vAlign w:val="center"/>
          </w:tcPr>
          <w:p w14:paraId="760AC3B1" w14:textId="5CEF3A6B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Pr="00A251C5">
              <w:rPr>
                <w:sz w:val="23"/>
                <w:szCs w:val="23"/>
              </w:rPr>
              <w:t xml:space="preserve"> Привольный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A251C5">
              <w:rPr>
                <w:sz w:val="23"/>
                <w:szCs w:val="23"/>
              </w:rPr>
              <w:t>05:04:000097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09ADAF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58DAE5C" w14:textId="6B0BBD27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5524" w:type="dxa"/>
            <w:vAlign w:val="center"/>
          </w:tcPr>
          <w:p w14:paraId="5766F908" w14:textId="6DB0ABF4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A251C5">
              <w:rPr>
                <w:sz w:val="23"/>
                <w:szCs w:val="23"/>
              </w:rPr>
              <w:t>Александро-Невское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Pr="00A251C5">
              <w:rPr>
                <w:sz w:val="23"/>
                <w:szCs w:val="23"/>
              </w:rPr>
              <w:t>05:04:000154</w:t>
            </w:r>
          </w:p>
        </w:tc>
        <w:tc>
          <w:tcPr>
            <w:tcW w:w="3888" w:type="dxa"/>
          </w:tcPr>
          <w:p w14:paraId="246C7A41" w14:textId="103D751E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554D" w14:textId="77777777" w:rsidR="0063514F" w:rsidRDefault="0063514F">
      <w:r>
        <w:separator/>
      </w:r>
    </w:p>
  </w:endnote>
  <w:endnote w:type="continuationSeparator" w:id="0">
    <w:p w14:paraId="7B739274" w14:textId="77777777" w:rsidR="0063514F" w:rsidRDefault="0063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489D" w14:textId="77777777" w:rsidR="0063514F" w:rsidRDefault="0063514F">
      <w:r>
        <w:separator/>
      </w:r>
    </w:p>
  </w:footnote>
  <w:footnote w:type="continuationSeparator" w:id="0">
    <w:p w14:paraId="64574129" w14:textId="77777777" w:rsidR="0063514F" w:rsidRDefault="0063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EFF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14ED7"/>
    <w:rsid w:val="00A251C5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20D35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2026-04-27T10:16:00Z</dcterms:created>
  <dcterms:modified xsi:type="dcterms:W3CDTF">2026-04-27T10:23:00Z</dcterms:modified>
</cp:coreProperties>
</file>