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E5F" w:rsidRPr="00D95E5F" w:rsidRDefault="00D95E5F" w:rsidP="00D95E5F">
      <w:pPr>
        <w:pStyle w:val="ConsPlusNormal"/>
        <w:ind w:left="5387"/>
        <w:jc w:val="center"/>
        <w:outlineLvl w:val="0"/>
        <w:rPr>
          <w:rFonts w:ascii="Times New Roman" w:hAnsi="Times New Roman" w:cs="Times New Roman"/>
          <w:sz w:val="28"/>
          <w:szCs w:val="28"/>
        </w:rPr>
      </w:pPr>
      <w:r w:rsidRPr="00D95E5F">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D95E5F">
        <w:rPr>
          <w:rFonts w:ascii="Times New Roman" w:hAnsi="Times New Roman" w:cs="Times New Roman"/>
          <w:sz w:val="28"/>
          <w:szCs w:val="28"/>
        </w:rPr>
        <w:t xml:space="preserve"> 1</w:t>
      </w:r>
    </w:p>
    <w:p w:rsidR="00D95E5F" w:rsidRPr="00D95E5F" w:rsidRDefault="00D95E5F" w:rsidP="00D95E5F">
      <w:pPr>
        <w:pStyle w:val="ConsPlusNormal"/>
        <w:ind w:left="5387"/>
        <w:jc w:val="center"/>
        <w:rPr>
          <w:rFonts w:ascii="Times New Roman" w:hAnsi="Times New Roman" w:cs="Times New Roman"/>
          <w:sz w:val="28"/>
          <w:szCs w:val="28"/>
        </w:rPr>
      </w:pPr>
    </w:p>
    <w:p w:rsidR="00D95E5F" w:rsidRPr="00D95E5F" w:rsidRDefault="00D95E5F" w:rsidP="00D95E5F">
      <w:pPr>
        <w:pStyle w:val="ConsPlusNormal"/>
        <w:ind w:left="5387"/>
        <w:jc w:val="center"/>
        <w:rPr>
          <w:rFonts w:ascii="Times New Roman" w:hAnsi="Times New Roman" w:cs="Times New Roman"/>
          <w:sz w:val="28"/>
          <w:szCs w:val="28"/>
        </w:rPr>
      </w:pPr>
      <w:r w:rsidRPr="00D95E5F">
        <w:rPr>
          <w:rFonts w:ascii="Times New Roman" w:hAnsi="Times New Roman" w:cs="Times New Roman"/>
          <w:sz w:val="28"/>
          <w:szCs w:val="28"/>
        </w:rPr>
        <w:t>Утверждено</w:t>
      </w:r>
    </w:p>
    <w:p w:rsidR="00D95E5F" w:rsidRPr="00D95E5F" w:rsidRDefault="00D95E5F" w:rsidP="00D95E5F">
      <w:pPr>
        <w:pStyle w:val="ConsPlusNormal"/>
        <w:ind w:left="5387"/>
        <w:jc w:val="center"/>
        <w:rPr>
          <w:rFonts w:ascii="Times New Roman" w:hAnsi="Times New Roman" w:cs="Times New Roman"/>
          <w:sz w:val="28"/>
          <w:szCs w:val="28"/>
        </w:rPr>
      </w:pPr>
      <w:r>
        <w:rPr>
          <w:rFonts w:ascii="Times New Roman" w:hAnsi="Times New Roman" w:cs="Times New Roman"/>
          <w:sz w:val="28"/>
          <w:szCs w:val="28"/>
        </w:rPr>
        <w:t>п</w:t>
      </w:r>
      <w:r w:rsidRPr="00D95E5F">
        <w:rPr>
          <w:rFonts w:ascii="Times New Roman" w:hAnsi="Times New Roman" w:cs="Times New Roman"/>
          <w:sz w:val="28"/>
          <w:szCs w:val="28"/>
        </w:rPr>
        <w:t xml:space="preserve">риказом </w:t>
      </w:r>
      <w:r>
        <w:rPr>
          <w:rFonts w:ascii="Times New Roman" w:hAnsi="Times New Roman" w:cs="Times New Roman"/>
          <w:sz w:val="28"/>
          <w:szCs w:val="28"/>
        </w:rPr>
        <w:t>Минимущества Дагестана</w:t>
      </w:r>
    </w:p>
    <w:p w:rsidR="00D95E5F" w:rsidRPr="00D95E5F" w:rsidRDefault="00D95E5F" w:rsidP="00D95E5F">
      <w:pPr>
        <w:pStyle w:val="ConsPlusNormal"/>
        <w:ind w:left="5387"/>
        <w:jc w:val="center"/>
        <w:rPr>
          <w:rFonts w:ascii="Times New Roman" w:hAnsi="Times New Roman" w:cs="Times New Roman"/>
          <w:sz w:val="28"/>
          <w:szCs w:val="28"/>
        </w:rPr>
      </w:pPr>
      <w:r w:rsidRPr="00D95E5F">
        <w:rPr>
          <w:rFonts w:ascii="Times New Roman" w:hAnsi="Times New Roman" w:cs="Times New Roman"/>
          <w:sz w:val="28"/>
          <w:szCs w:val="28"/>
        </w:rPr>
        <w:t xml:space="preserve">от </w:t>
      </w:r>
      <w:r>
        <w:rPr>
          <w:rFonts w:ascii="Times New Roman" w:hAnsi="Times New Roman" w:cs="Times New Roman"/>
          <w:sz w:val="28"/>
          <w:szCs w:val="28"/>
        </w:rPr>
        <w:t>«___» сентября</w:t>
      </w:r>
      <w:r w:rsidRPr="00D95E5F">
        <w:rPr>
          <w:rFonts w:ascii="Times New Roman" w:hAnsi="Times New Roman" w:cs="Times New Roman"/>
          <w:sz w:val="28"/>
          <w:szCs w:val="28"/>
        </w:rPr>
        <w:t xml:space="preserve"> 201</w:t>
      </w:r>
      <w:r>
        <w:rPr>
          <w:rFonts w:ascii="Times New Roman" w:hAnsi="Times New Roman" w:cs="Times New Roman"/>
          <w:sz w:val="28"/>
          <w:szCs w:val="28"/>
        </w:rPr>
        <w:t>8</w:t>
      </w:r>
      <w:r w:rsidRPr="00D95E5F">
        <w:rPr>
          <w:rFonts w:ascii="Times New Roman" w:hAnsi="Times New Roman" w:cs="Times New Roman"/>
          <w:sz w:val="28"/>
          <w:szCs w:val="28"/>
        </w:rPr>
        <w:t xml:space="preserve"> г. </w:t>
      </w:r>
      <w:r>
        <w:rPr>
          <w:rFonts w:ascii="Times New Roman" w:hAnsi="Times New Roman" w:cs="Times New Roman"/>
          <w:sz w:val="28"/>
          <w:szCs w:val="28"/>
        </w:rPr>
        <w:t>№</w:t>
      </w:r>
      <w:r w:rsidRPr="00D95E5F">
        <w:rPr>
          <w:rFonts w:ascii="Times New Roman" w:hAnsi="Times New Roman" w:cs="Times New Roman"/>
          <w:sz w:val="28"/>
          <w:szCs w:val="28"/>
        </w:rPr>
        <w:t xml:space="preserve"> </w:t>
      </w:r>
      <w:r>
        <w:rPr>
          <w:rFonts w:ascii="Times New Roman" w:hAnsi="Times New Roman" w:cs="Times New Roman"/>
          <w:sz w:val="28"/>
          <w:szCs w:val="28"/>
        </w:rPr>
        <w:t>_____</w:t>
      </w:r>
    </w:p>
    <w:p w:rsidR="00D95E5F" w:rsidRDefault="00D95E5F" w:rsidP="00D95E5F">
      <w:pPr>
        <w:pStyle w:val="ConsPlusNormal"/>
        <w:spacing w:line="360" w:lineRule="auto"/>
        <w:jc w:val="right"/>
        <w:rPr>
          <w:rFonts w:ascii="Times New Roman" w:hAnsi="Times New Roman" w:cs="Times New Roman"/>
          <w:sz w:val="28"/>
          <w:szCs w:val="28"/>
        </w:rPr>
      </w:pPr>
    </w:p>
    <w:p w:rsidR="00D95E5F" w:rsidRPr="00D95E5F" w:rsidRDefault="00D95E5F" w:rsidP="00D95E5F">
      <w:pPr>
        <w:pStyle w:val="ConsPlusNormal"/>
        <w:jc w:val="center"/>
        <w:rPr>
          <w:rFonts w:ascii="Times New Roman" w:hAnsi="Times New Roman" w:cs="Times New Roman"/>
          <w:b/>
          <w:sz w:val="28"/>
          <w:szCs w:val="28"/>
        </w:rPr>
      </w:pPr>
      <w:r w:rsidRPr="00D95E5F">
        <w:rPr>
          <w:rFonts w:ascii="Times New Roman" w:hAnsi="Times New Roman" w:cs="Times New Roman"/>
          <w:b/>
          <w:sz w:val="28"/>
          <w:szCs w:val="28"/>
        </w:rPr>
        <w:t>ПОЛОЖЕНИЕ</w:t>
      </w:r>
    </w:p>
    <w:p w:rsidR="00D95E5F" w:rsidRPr="00D95E5F" w:rsidRDefault="00D95E5F" w:rsidP="00D95E5F">
      <w:pPr>
        <w:pStyle w:val="ConsPlusNormal"/>
        <w:jc w:val="center"/>
        <w:rPr>
          <w:rFonts w:ascii="Times New Roman" w:hAnsi="Times New Roman" w:cs="Times New Roman"/>
          <w:b/>
          <w:sz w:val="28"/>
          <w:szCs w:val="28"/>
        </w:rPr>
      </w:pPr>
      <w:r w:rsidRPr="00D95E5F">
        <w:rPr>
          <w:rFonts w:ascii="Times New Roman" w:hAnsi="Times New Roman" w:cs="Times New Roman"/>
          <w:b/>
          <w:sz w:val="28"/>
          <w:szCs w:val="28"/>
        </w:rPr>
        <w:t>о комисси</w:t>
      </w:r>
      <w:r>
        <w:rPr>
          <w:rFonts w:ascii="Times New Roman" w:hAnsi="Times New Roman" w:cs="Times New Roman"/>
          <w:b/>
          <w:sz w:val="28"/>
          <w:szCs w:val="28"/>
        </w:rPr>
        <w:t>и</w:t>
      </w:r>
      <w:r w:rsidRPr="00D95E5F">
        <w:rPr>
          <w:rFonts w:ascii="Times New Roman" w:hAnsi="Times New Roman" w:cs="Times New Roman"/>
          <w:b/>
          <w:sz w:val="28"/>
          <w:szCs w:val="28"/>
        </w:rPr>
        <w:t xml:space="preserve"> Министерства по земельным и имущественным отношениям Республики Дагестан по рассмотрению вопросов о списании имущества, находящегося в государственной собственности Республики Дагестан</w:t>
      </w:r>
    </w:p>
    <w:p w:rsidR="00D95E5F" w:rsidRPr="00D95E5F" w:rsidRDefault="00D95E5F" w:rsidP="00D95E5F">
      <w:pPr>
        <w:spacing w:after="0" w:line="360" w:lineRule="auto"/>
        <w:rPr>
          <w:rFonts w:ascii="Times New Roman" w:hAnsi="Times New Roman" w:cs="Times New Roman"/>
          <w:sz w:val="28"/>
          <w:szCs w:val="28"/>
        </w:rPr>
      </w:pPr>
    </w:p>
    <w:p w:rsidR="00D95E5F" w:rsidRDefault="00D95E5F" w:rsidP="00D95E5F">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t xml:space="preserve">1. </w:t>
      </w:r>
      <w:proofErr w:type="gramStart"/>
      <w:r w:rsidRPr="00D95E5F">
        <w:rPr>
          <w:rFonts w:ascii="Times New Roman" w:hAnsi="Times New Roman" w:cs="Times New Roman"/>
          <w:sz w:val="28"/>
          <w:szCs w:val="28"/>
        </w:rPr>
        <w:t>Комиссия Министерства по земельным и имущественным отношениям Республики Дагестан по рассмотрению вопросов о списании имущества, находящегося в государственной собственности Республики Дагестан</w:t>
      </w:r>
      <w:r w:rsidR="00990CD3">
        <w:rPr>
          <w:rFonts w:ascii="Times New Roman" w:hAnsi="Times New Roman" w:cs="Times New Roman"/>
          <w:sz w:val="28"/>
          <w:szCs w:val="28"/>
        </w:rPr>
        <w:t>,</w:t>
      </w:r>
      <w:r w:rsidRPr="00D95E5F">
        <w:rPr>
          <w:rFonts w:ascii="Times New Roman" w:hAnsi="Times New Roman" w:cs="Times New Roman"/>
          <w:sz w:val="28"/>
          <w:szCs w:val="28"/>
        </w:rPr>
        <w:t xml:space="preserve"> (далее - Комиссия) является координационным органом по обеспечению принятия решений Министерства по земельным и имущественным отношениям Республики Дагестан </w:t>
      </w:r>
      <w:r>
        <w:rPr>
          <w:rFonts w:ascii="Times New Roman" w:hAnsi="Times New Roman" w:cs="Times New Roman"/>
          <w:sz w:val="28"/>
          <w:szCs w:val="28"/>
        </w:rPr>
        <w:t xml:space="preserve">(далее – Министерство) </w:t>
      </w:r>
      <w:r w:rsidRPr="00D95E5F">
        <w:rPr>
          <w:rFonts w:ascii="Times New Roman" w:hAnsi="Times New Roman" w:cs="Times New Roman"/>
          <w:sz w:val="28"/>
          <w:szCs w:val="28"/>
        </w:rPr>
        <w:t>по согласованию списания имущества, находящегося в государственной собственности Республики Дагестан</w:t>
      </w:r>
      <w:r>
        <w:rPr>
          <w:rFonts w:ascii="Times New Roman" w:hAnsi="Times New Roman" w:cs="Times New Roman"/>
          <w:sz w:val="28"/>
          <w:szCs w:val="28"/>
        </w:rPr>
        <w:t>, в соответствии с Положением о порядке списания имущества, находящегося в</w:t>
      </w:r>
      <w:proofErr w:type="gramEnd"/>
      <w:r>
        <w:rPr>
          <w:rFonts w:ascii="Times New Roman" w:hAnsi="Times New Roman" w:cs="Times New Roman"/>
          <w:sz w:val="28"/>
          <w:szCs w:val="28"/>
        </w:rPr>
        <w:t xml:space="preserve"> государственной собственности Республики Дагестан, утвержденным постановлением Правительства Республики Дагестан от 20 июля 2018 г. № 99, а именно:</w:t>
      </w:r>
      <w:r w:rsidRPr="00D95E5F">
        <w:rPr>
          <w:rFonts w:ascii="Times New Roman" w:hAnsi="Times New Roman" w:cs="Times New Roman"/>
          <w:sz w:val="28"/>
          <w:szCs w:val="28"/>
        </w:rPr>
        <w:t xml:space="preserve"> </w:t>
      </w:r>
    </w:p>
    <w:p w:rsidR="00D95E5F" w:rsidRDefault="00D95E5F" w:rsidP="00D95E5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государственного движимого имущества, находящегося у органов государственной власти Республики Дагестан на праве оперативного управления;</w:t>
      </w:r>
    </w:p>
    <w:p w:rsidR="00D95E5F" w:rsidRDefault="00D95E5F" w:rsidP="00D95E5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государственного недвижимого имущества (включая объекты незавершенного строительства), находящегося у органов государственной власти Республики Дагестан на праве оперативного управления;</w:t>
      </w:r>
    </w:p>
    <w:p w:rsidR="00D95E5F" w:rsidRDefault="00D95E5F" w:rsidP="00D95E5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государственного движимого имущества, находящегося у территориальных органов </w:t>
      </w:r>
      <w:proofErr w:type="spellStart"/>
      <w:proofErr w:type="gramStart"/>
      <w:r>
        <w:rPr>
          <w:rFonts w:ascii="Times New Roman" w:hAnsi="Times New Roman" w:cs="Times New Roman"/>
          <w:sz w:val="28"/>
          <w:szCs w:val="28"/>
        </w:rPr>
        <w:t>органов</w:t>
      </w:r>
      <w:proofErr w:type="spellEnd"/>
      <w:proofErr w:type="gramEnd"/>
      <w:r>
        <w:rPr>
          <w:rFonts w:ascii="Times New Roman" w:hAnsi="Times New Roman" w:cs="Times New Roman"/>
          <w:sz w:val="28"/>
          <w:szCs w:val="28"/>
        </w:rPr>
        <w:t xml:space="preserve"> исполнительной власти Республики Дагестан на праве оперативного управления;</w:t>
      </w:r>
    </w:p>
    <w:p w:rsidR="00D95E5F" w:rsidRDefault="00D95E5F" w:rsidP="00D95E5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государственного недвижимого имущества (включая объекты незавершенного строительства), находящегося у территориальных органов </w:t>
      </w:r>
      <w:proofErr w:type="spellStart"/>
      <w:proofErr w:type="gramStart"/>
      <w:r>
        <w:rPr>
          <w:rFonts w:ascii="Times New Roman" w:hAnsi="Times New Roman" w:cs="Times New Roman"/>
          <w:sz w:val="28"/>
          <w:szCs w:val="28"/>
        </w:rPr>
        <w:lastRenderedPageBreak/>
        <w:t>органов</w:t>
      </w:r>
      <w:proofErr w:type="spellEnd"/>
      <w:proofErr w:type="gramEnd"/>
      <w:r>
        <w:rPr>
          <w:rFonts w:ascii="Times New Roman" w:hAnsi="Times New Roman" w:cs="Times New Roman"/>
          <w:sz w:val="28"/>
          <w:szCs w:val="28"/>
        </w:rPr>
        <w:t xml:space="preserve"> исполнительной власти Республики Дагестан на праве оперативного управления;</w:t>
      </w:r>
    </w:p>
    <w:p w:rsidR="00D95E5F" w:rsidRDefault="00D95E5F" w:rsidP="00D95E5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государственного движимого имущества, находящегося у государственных казенных учреждений Республики Дагестан на праве оперативного управления;</w:t>
      </w:r>
    </w:p>
    <w:p w:rsidR="00D95E5F" w:rsidRDefault="00D95E5F" w:rsidP="00D95E5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государственного недвижимого имущества (включая объекты незавершенного строительства), находящегося у государственных казенных учреждений Республики Дагестан на праве оперативного управления;</w:t>
      </w:r>
    </w:p>
    <w:p w:rsidR="00D95E5F" w:rsidRDefault="00D95E5F" w:rsidP="00D95E5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особо ценного движимого имущества, закрепленного за государственными бюджетными учреждениями Республики Дагестан учредителем либо приобретенного государственными бюджетными учреждениями Республики Дагестан за счет средств, выделенных учредителем на приобретение такого имущества;</w:t>
      </w:r>
    </w:p>
    <w:p w:rsidR="00D95E5F" w:rsidRDefault="00D95E5F" w:rsidP="00D95E5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государственного недвижимого имущества (включая объекты незавершенного строительства), закрепленного за государственными бюджетными учреждениями Республики Дагестан на праве оперативного управления;</w:t>
      </w:r>
    </w:p>
    <w:p w:rsidR="00D95E5F" w:rsidRDefault="00D95E5F" w:rsidP="00D95E5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особо ценного движимого имущества, закрепленного за государственными автономными учреждениями Республики Дагестан учредителем либо приобретенного государственными автономными учреждениями за счет средств, выделенных учредителем на приобретение такого имущества;</w:t>
      </w:r>
    </w:p>
    <w:p w:rsidR="00D95E5F" w:rsidRDefault="00D95E5F" w:rsidP="00D95E5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государственного недвижимого имущества (включая объекты незавершенного строительства), закрепленного за государственными автономными учреждениями Республики Дагестан учредителем либо приобретенного государственными автономными учреждениями Республики Дагестан за счет средств, выделенных учредителем на приобретение такого имущества;</w:t>
      </w:r>
    </w:p>
    <w:p w:rsidR="00D95E5F" w:rsidRPr="00D95E5F" w:rsidRDefault="00D95E5F" w:rsidP="00D95E5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государственного недвижимого имущества (включая объекты незавершенного строительства), закрепленного за государственными унитарными предприятиями Республики Дагестан на праве хозяйственного ведения или за </w:t>
      </w:r>
      <w:r>
        <w:rPr>
          <w:rFonts w:ascii="Times New Roman" w:hAnsi="Times New Roman" w:cs="Times New Roman"/>
          <w:sz w:val="28"/>
          <w:szCs w:val="28"/>
        </w:rPr>
        <w:lastRenderedPageBreak/>
        <w:t xml:space="preserve">государственными казенными предприятиями Республики Дагестан на праве оперативного управления </w:t>
      </w:r>
      <w:r w:rsidRPr="00D95E5F">
        <w:rPr>
          <w:rFonts w:ascii="Times New Roman" w:hAnsi="Times New Roman" w:cs="Times New Roman"/>
          <w:sz w:val="28"/>
          <w:szCs w:val="28"/>
        </w:rPr>
        <w:t xml:space="preserve">(далее </w:t>
      </w:r>
      <w:r w:rsidR="007C75DA">
        <w:rPr>
          <w:rFonts w:ascii="Times New Roman" w:hAnsi="Times New Roman" w:cs="Times New Roman"/>
          <w:sz w:val="28"/>
          <w:szCs w:val="28"/>
        </w:rPr>
        <w:t>соответственно –</w:t>
      </w:r>
      <w:r w:rsidRPr="00D95E5F">
        <w:rPr>
          <w:rFonts w:ascii="Times New Roman" w:hAnsi="Times New Roman" w:cs="Times New Roman"/>
          <w:sz w:val="28"/>
          <w:szCs w:val="28"/>
        </w:rPr>
        <w:t xml:space="preserve"> </w:t>
      </w:r>
      <w:r w:rsidR="007C75DA">
        <w:rPr>
          <w:rFonts w:ascii="Times New Roman" w:hAnsi="Times New Roman" w:cs="Times New Roman"/>
          <w:sz w:val="28"/>
          <w:szCs w:val="28"/>
        </w:rPr>
        <w:t xml:space="preserve">правообладатели и </w:t>
      </w:r>
      <w:r>
        <w:rPr>
          <w:rFonts w:ascii="Times New Roman" w:hAnsi="Times New Roman" w:cs="Times New Roman"/>
          <w:sz w:val="28"/>
          <w:szCs w:val="28"/>
        </w:rPr>
        <w:t>имущество</w:t>
      </w:r>
      <w:r w:rsidRPr="00D95E5F">
        <w:rPr>
          <w:rFonts w:ascii="Times New Roman" w:hAnsi="Times New Roman" w:cs="Times New Roman"/>
          <w:sz w:val="28"/>
          <w:szCs w:val="28"/>
        </w:rPr>
        <w:t>).</w:t>
      </w:r>
    </w:p>
    <w:p w:rsidR="00D95E5F" w:rsidRPr="00D95E5F" w:rsidRDefault="00D95E5F" w:rsidP="00D95E5F">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t xml:space="preserve">2. Комиссия создана в целях обеспечения </w:t>
      </w:r>
      <w:r w:rsidR="00C06D43">
        <w:rPr>
          <w:rFonts w:ascii="Times New Roman" w:hAnsi="Times New Roman" w:cs="Times New Roman"/>
          <w:sz w:val="28"/>
          <w:szCs w:val="28"/>
        </w:rPr>
        <w:t>анализа представляемых правообладателями документов для согласования списания имущества</w:t>
      </w:r>
      <w:r w:rsidRPr="00D95E5F">
        <w:rPr>
          <w:rFonts w:ascii="Times New Roman" w:hAnsi="Times New Roman" w:cs="Times New Roman"/>
          <w:sz w:val="28"/>
          <w:szCs w:val="28"/>
        </w:rPr>
        <w:t>.</w:t>
      </w:r>
    </w:p>
    <w:p w:rsidR="00D95E5F" w:rsidRPr="00D95E5F" w:rsidRDefault="00D95E5F" w:rsidP="00D95E5F">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t>3. Комиссия в своей деятельности руководствуется</w:t>
      </w:r>
      <w:r w:rsidR="00C06D43">
        <w:rPr>
          <w:rFonts w:ascii="Times New Roman" w:hAnsi="Times New Roman" w:cs="Times New Roman"/>
          <w:sz w:val="28"/>
          <w:szCs w:val="28"/>
        </w:rPr>
        <w:t xml:space="preserve"> Конституцией</w:t>
      </w:r>
      <w:r w:rsidRPr="00D95E5F">
        <w:rPr>
          <w:rFonts w:ascii="Times New Roman" w:hAnsi="Times New Roman" w:cs="Times New Roman"/>
          <w:sz w:val="28"/>
          <w:szCs w:val="28"/>
        </w:rPr>
        <w:t xml:space="preserve"> Российской Федерацией,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r w:rsidR="00C06D43">
        <w:rPr>
          <w:rFonts w:ascii="Times New Roman" w:hAnsi="Times New Roman" w:cs="Times New Roman"/>
          <w:sz w:val="28"/>
          <w:szCs w:val="28"/>
        </w:rPr>
        <w:t>Конституцией</w:t>
      </w:r>
      <w:r w:rsidR="00C06D43" w:rsidRPr="00D95E5F">
        <w:rPr>
          <w:rFonts w:ascii="Times New Roman" w:hAnsi="Times New Roman" w:cs="Times New Roman"/>
          <w:sz w:val="28"/>
          <w:szCs w:val="28"/>
        </w:rPr>
        <w:t xml:space="preserve"> </w:t>
      </w:r>
      <w:r w:rsidR="00C06D43">
        <w:rPr>
          <w:rFonts w:ascii="Times New Roman" w:hAnsi="Times New Roman" w:cs="Times New Roman"/>
          <w:sz w:val="28"/>
          <w:szCs w:val="28"/>
        </w:rPr>
        <w:t>Республики Дагестан</w:t>
      </w:r>
      <w:r w:rsidR="00C06D43" w:rsidRPr="00D95E5F">
        <w:rPr>
          <w:rFonts w:ascii="Times New Roman" w:hAnsi="Times New Roman" w:cs="Times New Roman"/>
          <w:sz w:val="28"/>
          <w:szCs w:val="28"/>
        </w:rPr>
        <w:t>, законами</w:t>
      </w:r>
      <w:r w:rsidR="00C06D43">
        <w:rPr>
          <w:rFonts w:ascii="Times New Roman" w:hAnsi="Times New Roman" w:cs="Times New Roman"/>
          <w:sz w:val="28"/>
          <w:szCs w:val="28"/>
        </w:rPr>
        <w:t xml:space="preserve"> Республики Дагестан</w:t>
      </w:r>
      <w:r w:rsidR="00C06D43" w:rsidRPr="00D95E5F">
        <w:rPr>
          <w:rFonts w:ascii="Times New Roman" w:hAnsi="Times New Roman" w:cs="Times New Roman"/>
          <w:sz w:val="28"/>
          <w:szCs w:val="28"/>
        </w:rPr>
        <w:t xml:space="preserve">, указами и распоряжениями </w:t>
      </w:r>
      <w:r w:rsidR="00C06D43">
        <w:rPr>
          <w:rFonts w:ascii="Times New Roman" w:hAnsi="Times New Roman" w:cs="Times New Roman"/>
          <w:sz w:val="28"/>
          <w:szCs w:val="28"/>
        </w:rPr>
        <w:t>Главы</w:t>
      </w:r>
      <w:r w:rsidR="00C06D43" w:rsidRPr="00D95E5F">
        <w:rPr>
          <w:rFonts w:ascii="Times New Roman" w:hAnsi="Times New Roman" w:cs="Times New Roman"/>
          <w:sz w:val="28"/>
          <w:szCs w:val="28"/>
        </w:rPr>
        <w:t xml:space="preserve"> </w:t>
      </w:r>
      <w:r w:rsidR="00C06D43">
        <w:rPr>
          <w:rFonts w:ascii="Times New Roman" w:hAnsi="Times New Roman" w:cs="Times New Roman"/>
          <w:sz w:val="28"/>
          <w:szCs w:val="28"/>
        </w:rPr>
        <w:t>Республики Дагестан</w:t>
      </w:r>
      <w:r w:rsidR="00C06D43" w:rsidRPr="00D95E5F">
        <w:rPr>
          <w:rFonts w:ascii="Times New Roman" w:hAnsi="Times New Roman" w:cs="Times New Roman"/>
          <w:sz w:val="28"/>
          <w:szCs w:val="28"/>
        </w:rPr>
        <w:t xml:space="preserve">, постановлениями и распоряжениями Правительства </w:t>
      </w:r>
      <w:r w:rsidR="00C06D43">
        <w:rPr>
          <w:rFonts w:ascii="Times New Roman" w:hAnsi="Times New Roman" w:cs="Times New Roman"/>
          <w:sz w:val="28"/>
          <w:szCs w:val="28"/>
        </w:rPr>
        <w:t>Республики Дагестан,</w:t>
      </w:r>
      <w:r w:rsidR="00C06D43" w:rsidRPr="00D95E5F">
        <w:rPr>
          <w:rFonts w:ascii="Times New Roman" w:hAnsi="Times New Roman" w:cs="Times New Roman"/>
          <w:sz w:val="28"/>
          <w:szCs w:val="28"/>
        </w:rPr>
        <w:t xml:space="preserve"> </w:t>
      </w:r>
      <w:r w:rsidR="00C06D43">
        <w:rPr>
          <w:rFonts w:ascii="Times New Roman" w:hAnsi="Times New Roman" w:cs="Times New Roman"/>
          <w:sz w:val="28"/>
          <w:szCs w:val="28"/>
        </w:rPr>
        <w:t xml:space="preserve">иными </w:t>
      </w:r>
      <w:r w:rsidRPr="00D95E5F">
        <w:rPr>
          <w:rFonts w:ascii="Times New Roman" w:hAnsi="Times New Roman" w:cs="Times New Roman"/>
          <w:sz w:val="28"/>
          <w:szCs w:val="28"/>
        </w:rPr>
        <w:t>нормативными правовыми актами и настоящим Положением.</w:t>
      </w:r>
    </w:p>
    <w:p w:rsidR="00D95E5F" w:rsidRPr="00D95E5F" w:rsidRDefault="00D95E5F" w:rsidP="00D95E5F">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t>4. Комиссия осуществляет следующие функции:</w:t>
      </w:r>
    </w:p>
    <w:p w:rsidR="00D95E5F" w:rsidRPr="00D95E5F" w:rsidRDefault="00D95E5F" w:rsidP="00D95E5F">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t>рассматривает поступившие обращения по вопросам о списании имущества;</w:t>
      </w:r>
    </w:p>
    <w:p w:rsidR="00D95E5F" w:rsidRPr="00D95E5F" w:rsidRDefault="00D95E5F" w:rsidP="00D95E5F">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t xml:space="preserve">осуществляет анализ представленных документов и принимает решения о </w:t>
      </w:r>
      <w:r w:rsidR="000B0FD7">
        <w:rPr>
          <w:rFonts w:ascii="Times New Roman" w:hAnsi="Times New Roman" w:cs="Times New Roman"/>
          <w:sz w:val="28"/>
          <w:szCs w:val="28"/>
        </w:rPr>
        <w:t>возможности</w:t>
      </w:r>
      <w:r w:rsidRPr="00D95E5F">
        <w:rPr>
          <w:rFonts w:ascii="Times New Roman" w:hAnsi="Times New Roman" w:cs="Times New Roman"/>
          <w:sz w:val="28"/>
          <w:szCs w:val="28"/>
        </w:rPr>
        <w:t xml:space="preserve"> согласования списания имущества подведомственных организаций;</w:t>
      </w:r>
    </w:p>
    <w:p w:rsidR="00D95E5F" w:rsidRPr="00D95E5F" w:rsidRDefault="00D95E5F" w:rsidP="00D95E5F">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t>дает рекомендации руководству Министерства о дальнейшем использовании имущества, если придет к заключению о нецелесообразности списания имущества;</w:t>
      </w:r>
    </w:p>
    <w:p w:rsidR="00D95E5F" w:rsidRPr="00D95E5F" w:rsidRDefault="00D95E5F" w:rsidP="00D95E5F">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t xml:space="preserve">иные </w:t>
      </w:r>
      <w:r w:rsidR="00990CD3">
        <w:rPr>
          <w:rFonts w:ascii="Times New Roman" w:hAnsi="Times New Roman" w:cs="Times New Roman"/>
          <w:sz w:val="28"/>
          <w:szCs w:val="28"/>
        </w:rPr>
        <w:t>функции в соответствии с настоящим Положением</w:t>
      </w:r>
      <w:r w:rsidRPr="00D95E5F">
        <w:rPr>
          <w:rFonts w:ascii="Times New Roman" w:hAnsi="Times New Roman" w:cs="Times New Roman"/>
          <w:sz w:val="28"/>
          <w:szCs w:val="28"/>
        </w:rPr>
        <w:t>.</w:t>
      </w:r>
    </w:p>
    <w:p w:rsidR="00D95E5F" w:rsidRPr="00D95E5F" w:rsidRDefault="00D95E5F" w:rsidP="00D95E5F">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t>5. Комиссия имеет право:</w:t>
      </w:r>
    </w:p>
    <w:p w:rsidR="00D95E5F" w:rsidRPr="00D95E5F" w:rsidRDefault="00D95E5F" w:rsidP="00D95E5F">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t xml:space="preserve">а) запрашивать у </w:t>
      </w:r>
      <w:r w:rsidR="000B0FD7">
        <w:rPr>
          <w:rFonts w:ascii="Times New Roman" w:hAnsi="Times New Roman" w:cs="Times New Roman"/>
          <w:sz w:val="28"/>
          <w:szCs w:val="28"/>
        </w:rPr>
        <w:t>правообладателей</w:t>
      </w:r>
      <w:r w:rsidRPr="00D95E5F">
        <w:rPr>
          <w:rFonts w:ascii="Times New Roman" w:hAnsi="Times New Roman" w:cs="Times New Roman"/>
          <w:sz w:val="28"/>
          <w:szCs w:val="28"/>
        </w:rPr>
        <w:t xml:space="preserve"> необходимые документы, материалы и информацию;</w:t>
      </w:r>
    </w:p>
    <w:p w:rsidR="00D95E5F" w:rsidRPr="00D95E5F" w:rsidRDefault="00D95E5F" w:rsidP="00D95E5F">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t>б) устанавливать сроки представления запрашиваемых документов, материалов и информации;</w:t>
      </w:r>
    </w:p>
    <w:p w:rsidR="00D95E5F" w:rsidRPr="00D95E5F" w:rsidRDefault="00D95E5F" w:rsidP="00D95E5F">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t>в) проводить необходимые консультации по рассматриваемым вопросам;</w:t>
      </w:r>
    </w:p>
    <w:p w:rsidR="00D95E5F" w:rsidRPr="00D95E5F" w:rsidRDefault="00D95E5F" w:rsidP="00D95E5F">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t>г) создавать рабочие группы с привлечением экспертов и специалистов с правом совещательного голоса, составы которых утверждаются Комиссией;</w:t>
      </w:r>
    </w:p>
    <w:p w:rsidR="00D95E5F" w:rsidRPr="00D95E5F" w:rsidRDefault="00D95E5F" w:rsidP="00D95E5F">
      <w:pPr>
        <w:pStyle w:val="ConsPlusNormal"/>
        <w:spacing w:line="360" w:lineRule="auto"/>
        <w:ind w:firstLine="709"/>
        <w:jc w:val="both"/>
        <w:rPr>
          <w:rFonts w:ascii="Times New Roman" w:hAnsi="Times New Roman" w:cs="Times New Roman"/>
          <w:sz w:val="28"/>
          <w:szCs w:val="28"/>
        </w:rPr>
      </w:pPr>
      <w:proofErr w:type="spellStart"/>
      <w:r w:rsidRPr="00D95E5F">
        <w:rPr>
          <w:rFonts w:ascii="Times New Roman" w:hAnsi="Times New Roman" w:cs="Times New Roman"/>
          <w:sz w:val="28"/>
          <w:szCs w:val="28"/>
        </w:rPr>
        <w:t>д</w:t>
      </w:r>
      <w:proofErr w:type="spellEnd"/>
      <w:r w:rsidRPr="00D95E5F">
        <w:rPr>
          <w:rFonts w:ascii="Times New Roman" w:hAnsi="Times New Roman" w:cs="Times New Roman"/>
          <w:sz w:val="28"/>
          <w:szCs w:val="28"/>
        </w:rPr>
        <w:t xml:space="preserve">) вносить в установленном порядке предложения руководству Министерства об ответственности руководителей </w:t>
      </w:r>
      <w:r w:rsidR="000B0FD7">
        <w:rPr>
          <w:rFonts w:ascii="Times New Roman" w:hAnsi="Times New Roman" w:cs="Times New Roman"/>
          <w:sz w:val="28"/>
          <w:szCs w:val="28"/>
        </w:rPr>
        <w:t>правообладателей</w:t>
      </w:r>
      <w:r w:rsidRPr="00D95E5F">
        <w:rPr>
          <w:rFonts w:ascii="Times New Roman" w:hAnsi="Times New Roman" w:cs="Times New Roman"/>
          <w:sz w:val="28"/>
          <w:szCs w:val="28"/>
        </w:rPr>
        <w:t>;</w:t>
      </w:r>
    </w:p>
    <w:p w:rsidR="00D95E5F" w:rsidRPr="00D95E5F" w:rsidRDefault="00D95E5F" w:rsidP="00D95E5F">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lastRenderedPageBreak/>
        <w:t xml:space="preserve">е) </w:t>
      </w:r>
      <w:r w:rsidR="000B0FD7">
        <w:rPr>
          <w:rFonts w:ascii="Times New Roman" w:hAnsi="Times New Roman" w:cs="Times New Roman"/>
          <w:sz w:val="28"/>
          <w:szCs w:val="28"/>
        </w:rPr>
        <w:t>подготавливать предложение</w:t>
      </w:r>
      <w:r w:rsidRPr="00D95E5F">
        <w:rPr>
          <w:rFonts w:ascii="Times New Roman" w:hAnsi="Times New Roman" w:cs="Times New Roman"/>
          <w:sz w:val="28"/>
          <w:szCs w:val="28"/>
        </w:rPr>
        <w:t xml:space="preserve"> о </w:t>
      </w:r>
      <w:r w:rsidR="000B0FD7">
        <w:rPr>
          <w:rFonts w:ascii="Times New Roman" w:hAnsi="Times New Roman" w:cs="Times New Roman"/>
          <w:sz w:val="28"/>
          <w:szCs w:val="28"/>
        </w:rPr>
        <w:t xml:space="preserve">возможности </w:t>
      </w:r>
      <w:r w:rsidRPr="00D95E5F">
        <w:rPr>
          <w:rFonts w:ascii="Times New Roman" w:hAnsi="Times New Roman" w:cs="Times New Roman"/>
          <w:sz w:val="28"/>
          <w:szCs w:val="28"/>
        </w:rPr>
        <w:t>согласовани</w:t>
      </w:r>
      <w:r w:rsidR="000B0FD7">
        <w:rPr>
          <w:rFonts w:ascii="Times New Roman" w:hAnsi="Times New Roman" w:cs="Times New Roman"/>
          <w:sz w:val="28"/>
          <w:szCs w:val="28"/>
        </w:rPr>
        <w:t>я</w:t>
      </w:r>
      <w:r w:rsidRPr="00D95E5F">
        <w:rPr>
          <w:rFonts w:ascii="Times New Roman" w:hAnsi="Times New Roman" w:cs="Times New Roman"/>
          <w:sz w:val="28"/>
          <w:szCs w:val="28"/>
        </w:rPr>
        <w:t xml:space="preserve"> списания имущества;</w:t>
      </w:r>
    </w:p>
    <w:p w:rsidR="00D95E5F" w:rsidRPr="00D95E5F" w:rsidRDefault="00D95E5F" w:rsidP="00D95E5F">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t xml:space="preserve">ж) </w:t>
      </w:r>
      <w:r w:rsidR="000B0FD7">
        <w:rPr>
          <w:rFonts w:ascii="Times New Roman" w:hAnsi="Times New Roman" w:cs="Times New Roman"/>
          <w:sz w:val="28"/>
          <w:szCs w:val="28"/>
        </w:rPr>
        <w:t>подготавливать предложение</w:t>
      </w:r>
      <w:r w:rsidR="000B0FD7" w:rsidRPr="00D95E5F">
        <w:rPr>
          <w:rFonts w:ascii="Times New Roman" w:hAnsi="Times New Roman" w:cs="Times New Roman"/>
          <w:sz w:val="28"/>
          <w:szCs w:val="28"/>
        </w:rPr>
        <w:t xml:space="preserve"> </w:t>
      </w:r>
      <w:r w:rsidRPr="00D95E5F">
        <w:rPr>
          <w:rFonts w:ascii="Times New Roman" w:hAnsi="Times New Roman" w:cs="Times New Roman"/>
          <w:sz w:val="28"/>
          <w:szCs w:val="28"/>
        </w:rPr>
        <w:t>об отказе в списании имущества;</w:t>
      </w:r>
    </w:p>
    <w:p w:rsidR="00D95E5F" w:rsidRPr="00D95E5F" w:rsidRDefault="00D95E5F" w:rsidP="00D95E5F">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t xml:space="preserve">6. По результатам рассмотрения представленных документов Комиссия вправе </w:t>
      </w:r>
      <w:r w:rsidR="007C75DA">
        <w:rPr>
          <w:rFonts w:ascii="Times New Roman" w:hAnsi="Times New Roman" w:cs="Times New Roman"/>
          <w:sz w:val="28"/>
          <w:szCs w:val="28"/>
        </w:rPr>
        <w:t>подготовить предложение</w:t>
      </w:r>
      <w:r w:rsidR="007C75DA" w:rsidRPr="00D95E5F">
        <w:rPr>
          <w:rFonts w:ascii="Times New Roman" w:hAnsi="Times New Roman" w:cs="Times New Roman"/>
          <w:sz w:val="28"/>
          <w:szCs w:val="28"/>
        </w:rPr>
        <w:t xml:space="preserve"> об отказе </w:t>
      </w:r>
      <w:r w:rsidRPr="00D95E5F">
        <w:rPr>
          <w:rFonts w:ascii="Times New Roman" w:hAnsi="Times New Roman" w:cs="Times New Roman"/>
          <w:sz w:val="28"/>
          <w:szCs w:val="28"/>
        </w:rPr>
        <w:t xml:space="preserve">в списании имущества </w:t>
      </w:r>
      <w:r w:rsidR="00990CD3" w:rsidRPr="00FD6503">
        <w:rPr>
          <w:rFonts w:ascii="Times New Roman" w:hAnsi="Times New Roman" w:cs="Times New Roman"/>
          <w:sz w:val="28"/>
          <w:szCs w:val="28"/>
        </w:rPr>
        <w:t>в случа</w:t>
      </w:r>
      <w:r w:rsidR="00990CD3">
        <w:rPr>
          <w:rFonts w:ascii="Times New Roman" w:hAnsi="Times New Roman" w:cs="Times New Roman"/>
          <w:sz w:val="28"/>
          <w:szCs w:val="28"/>
        </w:rPr>
        <w:t>ях, указанных в пункте 12 Положения о порядке списания.</w:t>
      </w:r>
    </w:p>
    <w:p w:rsidR="00D95E5F" w:rsidRPr="00D95E5F" w:rsidRDefault="00D95E5F" w:rsidP="00D95E5F">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t>7. Состав Комиссии утверждается приказом Министерства. В состав Комиссии входят председатель, заместитель председателя, секретарь и члены Комиссии.</w:t>
      </w:r>
    </w:p>
    <w:p w:rsidR="00D95E5F" w:rsidRPr="00D95E5F" w:rsidRDefault="00D95E5F" w:rsidP="00D95E5F">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t xml:space="preserve">Председатель Комиссии руководит деятельностью Комиссии, председательствует на ее заседаниях, организует ее работу, осуществляет общий </w:t>
      </w:r>
      <w:proofErr w:type="gramStart"/>
      <w:r w:rsidRPr="00D95E5F">
        <w:rPr>
          <w:rFonts w:ascii="Times New Roman" w:hAnsi="Times New Roman" w:cs="Times New Roman"/>
          <w:sz w:val="28"/>
          <w:szCs w:val="28"/>
        </w:rPr>
        <w:t>контроль за</w:t>
      </w:r>
      <w:proofErr w:type="gramEnd"/>
      <w:r w:rsidRPr="00D95E5F">
        <w:rPr>
          <w:rFonts w:ascii="Times New Roman" w:hAnsi="Times New Roman" w:cs="Times New Roman"/>
          <w:sz w:val="28"/>
          <w:szCs w:val="28"/>
        </w:rPr>
        <w:t xml:space="preserve"> реализацией принятых Комиссией решений.</w:t>
      </w:r>
    </w:p>
    <w:p w:rsidR="00D95E5F" w:rsidRPr="00D95E5F" w:rsidRDefault="00D95E5F" w:rsidP="00D95E5F">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t>В отсутствие либо по поручению председателя Комиссии его функции исполняет заместитель председателя Комиссии.</w:t>
      </w:r>
    </w:p>
    <w:p w:rsidR="00D95E5F" w:rsidRPr="00D95E5F" w:rsidRDefault="00D95E5F" w:rsidP="00D95E5F">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t>Секретарь Комиссии обеспечивает организацию делопроизводства Комиссии, уведомление членов Комиссии о месте, дате и времени проведения Комиссии, ведение протоколов заседания Комиссии, сбор и хранение материалов Комиссии.</w:t>
      </w:r>
    </w:p>
    <w:p w:rsidR="00D95E5F" w:rsidRPr="00D95E5F" w:rsidRDefault="00D95E5F" w:rsidP="00D95E5F">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t>8. Комиссия самостоятельно определяет порядок организации своей работы. Основной формой деятельности Комиссии являются заседания. О месте, дате и времени проведения заседания Комиссии ее члены уведомляются телефонограммой.</w:t>
      </w:r>
    </w:p>
    <w:p w:rsidR="00D95E5F" w:rsidRPr="00D95E5F" w:rsidRDefault="00D95E5F" w:rsidP="00D95E5F">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t>9. Заседание Комиссии считается правомочным, если на нем присутствует не менее половины от общего числа ее членов.</w:t>
      </w:r>
    </w:p>
    <w:p w:rsidR="00D95E5F" w:rsidRPr="00D95E5F" w:rsidRDefault="00D95E5F" w:rsidP="00D95E5F">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t>10. Решения Комиссии принимаются простым большинством голосов присутствующих на заседании путем открытого голосования. При равенстве голосов принятым считается решение, за которое проголосовал председательствующий на заседании.</w:t>
      </w:r>
    </w:p>
    <w:p w:rsidR="00D95E5F" w:rsidRPr="00D95E5F" w:rsidRDefault="00D95E5F" w:rsidP="00D95E5F">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t xml:space="preserve">11. Решения Комиссии оформляются протоколами, которые подписываются участвующими в заседании членами Комиссии. Член Комиссии, не согласный с </w:t>
      </w:r>
      <w:r w:rsidRPr="00D95E5F">
        <w:rPr>
          <w:rFonts w:ascii="Times New Roman" w:hAnsi="Times New Roman" w:cs="Times New Roman"/>
          <w:sz w:val="28"/>
          <w:szCs w:val="28"/>
        </w:rPr>
        <w:lastRenderedPageBreak/>
        <w:t>принятым решением, имеет право в письменном виде изложить свое особое мнение, которое прилагается к протоколу заседания Комиссии.</w:t>
      </w:r>
    </w:p>
    <w:p w:rsidR="00D95E5F" w:rsidRPr="00D95E5F" w:rsidRDefault="00D95E5F" w:rsidP="00D95E5F">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t>12. Копии протоколов заседаний в течение трех рабочих дней со дня заседания направляются членам Комиссии.</w:t>
      </w:r>
    </w:p>
    <w:p w:rsidR="00D95E5F" w:rsidRPr="00D95E5F" w:rsidRDefault="00D95E5F" w:rsidP="007C75DA">
      <w:pPr>
        <w:pStyle w:val="ConsPlusNormal"/>
        <w:spacing w:line="360" w:lineRule="auto"/>
        <w:ind w:firstLine="709"/>
        <w:jc w:val="both"/>
        <w:rPr>
          <w:rFonts w:ascii="Times New Roman" w:hAnsi="Times New Roman" w:cs="Times New Roman"/>
          <w:sz w:val="28"/>
          <w:szCs w:val="28"/>
        </w:rPr>
      </w:pPr>
      <w:r w:rsidRPr="00D95E5F">
        <w:rPr>
          <w:rFonts w:ascii="Times New Roman" w:hAnsi="Times New Roman" w:cs="Times New Roman"/>
          <w:sz w:val="28"/>
          <w:szCs w:val="28"/>
        </w:rPr>
        <w:t>1</w:t>
      </w:r>
      <w:r w:rsidR="007C75DA">
        <w:rPr>
          <w:rFonts w:ascii="Times New Roman" w:hAnsi="Times New Roman" w:cs="Times New Roman"/>
          <w:sz w:val="28"/>
          <w:szCs w:val="28"/>
        </w:rPr>
        <w:t>3</w:t>
      </w:r>
      <w:r w:rsidRPr="00D95E5F">
        <w:rPr>
          <w:rFonts w:ascii="Times New Roman" w:hAnsi="Times New Roman" w:cs="Times New Roman"/>
          <w:sz w:val="28"/>
          <w:szCs w:val="28"/>
        </w:rPr>
        <w:t xml:space="preserve">. Оригиналы протоколов заседаний Комиссии хранятся в </w:t>
      </w:r>
      <w:r w:rsidR="007C75DA">
        <w:rPr>
          <w:rFonts w:ascii="Times New Roman" w:hAnsi="Times New Roman" w:cs="Times New Roman"/>
          <w:sz w:val="28"/>
          <w:szCs w:val="28"/>
        </w:rPr>
        <w:t>о</w:t>
      </w:r>
      <w:r w:rsidR="007C75DA" w:rsidRPr="007C75DA">
        <w:rPr>
          <w:rFonts w:ascii="Times New Roman" w:hAnsi="Times New Roman" w:cs="Times New Roman"/>
          <w:sz w:val="28"/>
          <w:szCs w:val="28"/>
        </w:rPr>
        <w:t>тдел</w:t>
      </w:r>
      <w:r w:rsidR="007C75DA">
        <w:rPr>
          <w:rFonts w:ascii="Times New Roman" w:hAnsi="Times New Roman" w:cs="Times New Roman"/>
          <w:sz w:val="28"/>
          <w:szCs w:val="28"/>
        </w:rPr>
        <w:t>е</w:t>
      </w:r>
      <w:r w:rsidR="007C75DA" w:rsidRPr="007C75DA">
        <w:rPr>
          <w:rFonts w:ascii="Times New Roman" w:hAnsi="Times New Roman" w:cs="Times New Roman"/>
          <w:sz w:val="28"/>
          <w:szCs w:val="28"/>
        </w:rPr>
        <w:t xml:space="preserve"> по работе с государственным имуществом</w:t>
      </w:r>
      <w:r w:rsidR="007C75DA">
        <w:rPr>
          <w:rFonts w:ascii="Times New Roman" w:hAnsi="Times New Roman" w:cs="Times New Roman"/>
          <w:sz w:val="28"/>
          <w:szCs w:val="28"/>
        </w:rPr>
        <w:t xml:space="preserve"> </w:t>
      </w:r>
      <w:r w:rsidR="007C75DA" w:rsidRPr="007C75DA">
        <w:rPr>
          <w:rFonts w:ascii="Times New Roman" w:hAnsi="Times New Roman" w:cs="Times New Roman"/>
          <w:sz w:val="28"/>
          <w:szCs w:val="28"/>
        </w:rPr>
        <w:t>Управлени</w:t>
      </w:r>
      <w:r w:rsidR="007C75DA">
        <w:rPr>
          <w:rFonts w:ascii="Times New Roman" w:hAnsi="Times New Roman" w:cs="Times New Roman"/>
          <w:sz w:val="28"/>
          <w:szCs w:val="28"/>
        </w:rPr>
        <w:t>я</w:t>
      </w:r>
      <w:r w:rsidR="007C75DA" w:rsidRPr="007C75DA">
        <w:rPr>
          <w:rFonts w:ascii="Times New Roman" w:hAnsi="Times New Roman" w:cs="Times New Roman"/>
          <w:sz w:val="28"/>
          <w:szCs w:val="28"/>
        </w:rPr>
        <w:t xml:space="preserve"> учета и распоряжения государственным имуществом</w:t>
      </w:r>
      <w:r w:rsidR="007C75DA">
        <w:rPr>
          <w:rFonts w:ascii="Times New Roman" w:hAnsi="Times New Roman" w:cs="Times New Roman"/>
          <w:sz w:val="28"/>
          <w:szCs w:val="28"/>
        </w:rPr>
        <w:t xml:space="preserve"> Министерства</w:t>
      </w:r>
      <w:r w:rsidRPr="00D95E5F">
        <w:rPr>
          <w:rFonts w:ascii="Times New Roman" w:hAnsi="Times New Roman" w:cs="Times New Roman"/>
          <w:sz w:val="28"/>
          <w:szCs w:val="28"/>
        </w:rPr>
        <w:t>.</w:t>
      </w:r>
    </w:p>
    <w:p w:rsidR="00D95E5F" w:rsidRPr="00D95E5F" w:rsidRDefault="007C75DA" w:rsidP="00D95E5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D95E5F" w:rsidRPr="00D95E5F">
        <w:rPr>
          <w:rFonts w:ascii="Times New Roman" w:hAnsi="Times New Roman" w:cs="Times New Roman"/>
          <w:sz w:val="28"/>
          <w:szCs w:val="28"/>
        </w:rPr>
        <w:t xml:space="preserve">. Методическое, аналитическое и организационно-техническое обеспечение деятельности Комиссии осуществляет </w:t>
      </w:r>
      <w:r>
        <w:rPr>
          <w:rFonts w:ascii="Times New Roman" w:hAnsi="Times New Roman" w:cs="Times New Roman"/>
          <w:sz w:val="28"/>
          <w:szCs w:val="28"/>
        </w:rPr>
        <w:t>о</w:t>
      </w:r>
      <w:r w:rsidRPr="007C75DA">
        <w:rPr>
          <w:rFonts w:ascii="Times New Roman" w:hAnsi="Times New Roman" w:cs="Times New Roman"/>
          <w:sz w:val="28"/>
          <w:szCs w:val="28"/>
        </w:rPr>
        <w:t>тдел по работе с государственным имуществом</w:t>
      </w:r>
      <w:r>
        <w:rPr>
          <w:rFonts w:ascii="Times New Roman" w:hAnsi="Times New Roman" w:cs="Times New Roman"/>
          <w:sz w:val="28"/>
          <w:szCs w:val="28"/>
        </w:rPr>
        <w:t xml:space="preserve"> </w:t>
      </w:r>
      <w:r w:rsidRPr="007C75DA">
        <w:rPr>
          <w:rFonts w:ascii="Times New Roman" w:hAnsi="Times New Roman" w:cs="Times New Roman"/>
          <w:sz w:val="28"/>
          <w:szCs w:val="28"/>
        </w:rPr>
        <w:t>Управлени</w:t>
      </w:r>
      <w:r>
        <w:rPr>
          <w:rFonts w:ascii="Times New Roman" w:hAnsi="Times New Roman" w:cs="Times New Roman"/>
          <w:sz w:val="28"/>
          <w:szCs w:val="28"/>
        </w:rPr>
        <w:t>я</w:t>
      </w:r>
      <w:r w:rsidRPr="007C75DA">
        <w:rPr>
          <w:rFonts w:ascii="Times New Roman" w:hAnsi="Times New Roman" w:cs="Times New Roman"/>
          <w:sz w:val="28"/>
          <w:szCs w:val="28"/>
        </w:rPr>
        <w:t xml:space="preserve"> учета и распоряжения государственным имуществом</w:t>
      </w:r>
      <w:r>
        <w:rPr>
          <w:rFonts w:ascii="Times New Roman" w:hAnsi="Times New Roman" w:cs="Times New Roman"/>
          <w:sz w:val="28"/>
          <w:szCs w:val="28"/>
        </w:rPr>
        <w:t xml:space="preserve"> Министерства</w:t>
      </w:r>
      <w:r w:rsidR="00D95E5F" w:rsidRPr="00D95E5F">
        <w:rPr>
          <w:rFonts w:ascii="Times New Roman" w:hAnsi="Times New Roman" w:cs="Times New Roman"/>
          <w:sz w:val="28"/>
          <w:szCs w:val="28"/>
        </w:rPr>
        <w:t>.</w:t>
      </w:r>
    </w:p>
    <w:p w:rsidR="00F95819" w:rsidRPr="00D95E5F" w:rsidRDefault="00F95819" w:rsidP="00D95E5F">
      <w:pPr>
        <w:spacing w:after="0" w:line="360" w:lineRule="auto"/>
        <w:ind w:firstLine="709"/>
        <w:rPr>
          <w:rFonts w:ascii="Times New Roman" w:hAnsi="Times New Roman" w:cs="Times New Roman"/>
          <w:sz w:val="28"/>
          <w:szCs w:val="28"/>
        </w:rPr>
      </w:pPr>
    </w:p>
    <w:sectPr w:rsidR="00F95819" w:rsidRPr="00D95E5F" w:rsidSect="00D95E5F">
      <w:headerReference w:type="default" r:id="rId6"/>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662" w:rsidRDefault="00593662" w:rsidP="00D95E5F">
      <w:pPr>
        <w:spacing w:after="0" w:line="240" w:lineRule="auto"/>
      </w:pPr>
      <w:r>
        <w:separator/>
      </w:r>
    </w:p>
  </w:endnote>
  <w:endnote w:type="continuationSeparator" w:id="0">
    <w:p w:rsidR="00593662" w:rsidRDefault="00593662" w:rsidP="00D95E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662" w:rsidRDefault="00593662" w:rsidP="00D95E5F">
      <w:pPr>
        <w:spacing w:after="0" w:line="240" w:lineRule="auto"/>
      </w:pPr>
      <w:r>
        <w:separator/>
      </w:r>
    </w:p>
  </w:footnote>
  <w:footnote w:type="continuationSeparator" w:id="0">
    <w:p w:rsidR="00593662" w:rsidRDefault="00593662" w:rsidP="00D95E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0212"/>
      <w:docPartObj>
        <w:docPartGallery w:val="Page Numbers (Top of Page)"/>
        <w:docPartUnique/>
      </w:docPartObj>
    </w:sdtPr>
    <w:sdtEndPr>
      <w:rPr>
        <w:rFonts w:ascii="Times New Roman" w:hAnsi="Times New Roman" w:cs="Times New Roman"/>
        <w:sz w:val="28"/>
        <w:szCs w:val="28"/>
      </w:rPr>
    </w:sdtEndPr>
    <w:sdtContent>
      <w:p w:rsidR="00D95E5F" w:rsidRPr="00D95E5F" w:rsidRDefault="00E7098A">
        <w:pPr>
          <w:pStyle w:val="a3"/>
          <w:jc w:val="center"/>
          <w:rPr>
            <w:rFonts w:ascii="Times New Roman" w:hAnsi="Times New Roman" w:cs="Times New Roman"/>
            <w:sz w:val="28"/>
            <w:szCs w:val="28"/>
          </w:rPr>
        </w:pPr>
        <w:r w:rsidRPr="00D95E5F">
          <w:rPr>
            <w:rFonts w:ascii="Times New Roman" w:hAnsi="Times New Roman" w:cs="Times New Roman"/>
            <w:sz w:val="28"/>
            <w:szCs w:val="28"/>
          </w:rPr>
          <w:fldChar w:fldCharType="begin"/>
        </w:r>
        <w:r w:rsidR="00D95E5F" w:rsidRPr="00D95E5F">
          <w:rPr>
            <w:rFonts w:ascii="Times New Roman" w:hAnsi="Times New Roman" w:cs="Times New Roman"/>
            <w:sz w:val="28"/>
            <w:szCs w:val="28"/>
          </w:rPr>
          <w:instrText xml:space="preserve"> PAGE   \* MERGEFORMAT </w:instrText>
        </w:r>
        <w:r w:rsidRPr="00D95E5F">
          <w:rPr>
            <w:rFonts w:ascii="Times New Roman" w:hAnsi="Times New Roman" w:cs="Times New Roman"/>
            <w:sz w:val="28"/>
            <w:szCs w:val="28"/>
          </w:rPr>
          <w:fldChar w:fldCharType="separate"/>
        </w:r>
        <w:r w:rsidR="00990CD3">
          <w:rPr>
            <w:rFonts w:ascii="Times New Roman" w:hAnsi="Times New Roman" w:cs="Times New Roman"/>
            <w:noProof/>
            <w:sz w:val="28"/>
            <w:szCs w:val="28"/>
          </w:rPr>
          <w:t>5</w:t>
        </w:r>
        <w:r w:rsidRPr="00D95E5F">
          <w:rPr>
            <w:rFonts w:ascii="Times New Roman" w:hAnsi="Times New Roman" w:cs="Times New Roman"/>
            <w:sz w:val="28"/>
            <w:szCs w:val="28"/>
          </w:rPr>
          <w:fldChar w:fldCharType="end"/>
        </w:r>
      </w:p>
    </w:sdtContent>
  </w:sdt>
  <w:p w:rsidR="00D95E5F" w:rsidRDefault="00D95E5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95E5F"/>
    <w:rsid w:val="000B0FD7"/>
    <w:rsid w:val="00593662"/>
    <w:rsid w:val="007C75DA"/>
    <w:rsid w:val="007D6649"/>
    <w:rsid w:val="00990CD3"/>
    <w:rsid w:val="00C06D43"/>
    <w:rsid w:val="00D95E5F"/>
    <w:rsid w:val="00E7098A"/>
    <w:rsid w:val="00F958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E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5E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95E5F"/>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D95E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95E5F"/>
  </w:style>
  <w:style w:type="paragraph" w:styleId="a5">
    <w:name w:val="footer"/>
    <w:basedOn w:val="a"/>
    <w:link w:val="a6"/>
    <w:uiPriority w:val="99"/>
    <w:semiHidden/>
    <w:unhideWhenUsed/>
    <w:rsid w:val="00D95E5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95E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1108</Words>
  <Characters>6319</Characters>
  <Application>Microsoft Office Word</Application>
  <DocSecurity>0</DocSecurity>
  <Lines>52</Lines>
  <Paragraphs>14</Paragraphs>
  <ScaleCrop>false</ScaleCrop>
  <Company/>
  <LinksUpToDate>false</LinksUpToDate>
  <CharactersWithSpaces>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cp:lastModifiedBy>ministr1</cp:lastModifiedBy>
  <cp:revision>5</cp:revision>
  <dcterms:created xsi:type="dcterms:W3CDTF">2018-09-23T14:11:00Z</dcterms:created>
  <dcterms:modified xsi:type="dcterms:W3CDTF">2018-09-23T15:26:00Z</dcterms:modified>
</cp:coreProperties>
</file>