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40B" w:rsidRPr="009732DE" w:rsidRDefault="0024040B" w:rsidP="009732DE">
      <w:pPr>
        <w:pStyle w:val="ConsPlusNormal"/>
        <w:ind w:left="4395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732D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205882">
        <w:rPr>
          <w:rFonts w:ascii="Times New Roman" w:hAnsi="Times New Roman" w:cs="Times New Roman"/>
          <w:sz w:val="24"/>
          <w:szCs w:val="24"/>
        </w:rPr>
        <w:t>2</w:t>
      </w:r>
      <w:r w:rsidRPr="009732DE">
        <w:rPr>
          <w:rFonts w:ascii="Times New Roman" w:hAnsi="Times New Roman" w:cs="Times New Roman"/>
          <w:sz w:val="24"/>
          <w:szCs w:val="24"/>
        </w:rPr>
        <w:t xml:space="preserve"> к Регламенту</w:t>
      </w:r>
    </w:p>
    <w:p w:rsidR="0024040B" w:rsidRPr="009732DE" w:rsidRDefault="0024040B" w:rsidP="009732DE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9732DE">
        <w:rPr>
          <w:rFonts w:ascii="Times New Roman" w:hAnsi="Times New Roman" w:cs="Times New Roman"/>
          <w:sz w:val="24"/>
          <w:szCs w:val="24"/>
        </w:rPr>
        <w:t>организации работы в Министерстве по земельным и имущественным отношениям Республики Дагестан по утверждению перечней недвижимого имущества, закрепленного за государственными бюджетными и автономными учреждениями Республики Дагестан учредителем или приобретенного ими за счет средств, выделенных им учредителем на приобретение такого имущества, и внесению изменений в указанные перечни, утвержденному приказом</w:t>
      </w:r>
    </w:p>
    <w:p w:rsidR="0024040B" w:rsidRPr="009732DE" w:rsidRDefault="0024040B" w:rsidP="009732DE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9732DE">
        <w:rPr>
          <w:rFonts w:ascii="Times New Roman" w:hAnsi="Times New Roman" w:cs="Times New Roman"/>
          <w:sz w:val="24"/>
          <w:szCs w:val="24"/>
        </w:rPr>
        <w:t>Минимущества Дагестана</w:t>
      </w:r>
    </w:p>
    <w:p w:rsidR="0024040B" w:rsidRPr="009732DE" w:rsidRDefault="0024040B" w:rsidP="009732DE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9732DE">
        <w:rPr>
          <w:rFonts w:ascii="Times New Roman" w:hAnsi="Times New Roman" w:cs="Times New Roman"/>
          <w:sz w:val="24"/>
          <w:szCs w:val="24"/>
        </w:rPr>
        <w:t>от «___» сентября 2018 г. № ______</w:t>
      </w:r>
    </w:p>
    <w:p w:rsidR="0024040B" w:rsidRPr="009732DE" w:rsidRDefault="0024040B" w:rsidP="0024040B">
      <w:pPr>
        <w:pStyle w:val="ConsPlusNormal"/>
        <w:jc w:val="both"/>
        <w:rPr>
          <w:rFonts w:ascii="Times New Roman" w:hAnsi="Times New Roman" w:cs="Times New Roman"/>
          <w:sz w:val="12"/>
          <w:szCs w:val="12"/>
        </w:rPr>
      </w:pPr>
    </w:p>
    <w:p w:rsidR="0024040B" w:rsidRPr="0024040B" w:rsidRDefault="0024040B" w:rsidP="002404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040B">
        <w:rPr>
          <w:rFonts w:ascii="Times New Roman" w:hAnsi="Times New Roman" w:cs="Times New Roman"/>
          <w:sz w:val="28"/>
          <w:szCs w:val="28"/>
        </w:rPr>
        <w:t>Форма</w:t>
      </w:r>
    </w:p>
    <w:p w:rsidR="0024040B" w:rsidRPr="009732DE" w:rsidRDefault="0024040B" w:rsidP="0024040B">
      <w:pPr>
        <w:pStyle w:val="ConsPlusNormal"/>
        <w:jc w:val="both"/>
        <w:rPr>
          <w:rFonts w:ascii="Times New Roman" w:hAnsi="Times New Roman" w:cs="Times New Roman"/>
          <w:sz w:val="12"/>
          <w:szCs w:val="12"/>
        </w:rPr>
      </w:pPr>
    </w:p>
    <w:p w:rsidR="0024040B" w:rsidRPr="0024040B" w:rsidRDefault="0024040B" w:rsidP="00240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040B">
        <w:rPr>
          <w:rFonts w:ascii="Times New Roman" w:hAnsi="Times New Roman" w:cs="Times New Roman"/>
          <w:sz w:val="28"/>
          <w:szCs w:val="28"/>
        </w:rPr>
        <w:t>Бланк учреждения</w:t>
      </w:r>
    </w:p>
    <w:p w:rsidR="0024040B" w:rsidRPr="009732DE" w:rsidRDefault="0024040B" w:rsidP="0024040B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24040B" w:rsidRDefault="0024040B" w:rsidP="0024040B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24040B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4040B">
        <w:rPr>
          <w:rFonts w:ascii="Times New Roman" w:hAnsi="Times New Roman" w:cs="Times New Roman"/>
          <w:sz w:val="28"/>
          <w:szCs w:val="28"/>
        </w:rPr>
        <w:t xml:space="preserve"> по земельным и имущественным отношениям </w:t>
      </w:r>
    </w:p>
    <w:p w:rsidR="0024040B" w:rsidRDefault="0024040B" w:rsidP="0024040B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24040B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24040B" w:rsidRPr="009732DE" w:rsidRDefault="0024040B" w:rsidP="0024040B">
      <w:pPr>
        <w:pStyle w:val="ConsPlusNonformat"/>
        <w:ind w:left="4820"/>
        <w:jc w:val="both"/>
        <w:rPr>
          <w:rFonts w:ascii="Times New Roman" w:hAnsi="Times New Roman" w:cs="Times New Roman"/>
          <w:sz w:val="12"/>
          <w:szCs w:val="12"/>
        </w:rPr>
      </w:pPr>
    </w:p>
    <w:p w:rsidR="0024040B" w:rsidRDefault="0024040B" w:rsidP="0024040B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9732DE" w:rsidRPr="009732DE">
        <w:rPr>
          <w:rFonts w:ascii="Times New Roman" w:hAnsi="Times New Roman" w:cs="Times New Roman"/>
          <w:sz w:val="28"/>
          <w:szCs w:val="28"/>
        </w:rPr>
        <w:t>учета и распоряжения государственным имуществом</w:t>
      </w:r>
    </w:p>
    <w:p w:rsidR="0024040B" w:rsidRPr="0024040B" w:rsidRDefault="0024040B" w:rsidP="00240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377BB" w:rsidRDefault="0024040B" w:rsidP="00240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03"/>
      <w:bookmarkEnd w:id="0"/>
      <w:r w:rsidRPr="0024040B">
        <w:rPr>
          <w:rFonts w:ascii="Times New Roman" w:hAnsi="Times New Roman" w:cs="Times New Roman"/>
          <w:sz w:val="28"/>
          <w:szCs w:val="28"/>
        </w:rPr>
        <w:t>О</w:t>
      </w:r>
      <w:r w:rsidR="002377BB">
        <w:rPr>
          <w:rFonts w:ascii="Times New Roman" w:hAnsi="Times New Roman" w:cs="Times New Roman"/>
          <w:sz w:val="28"/>
          <w:szCs w:val="28"/>
        </w:rPr>
        <w:t xml:space="preserve"> внесении изменений в</w:t>
      </w:r>
      <w:r w:rsidRPr="0024040B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2377BB">
        <w:rPr>
          <w:rFonts w:ascii="Times New Roman" w:hAnsi="Times New Roman" w:cs="Times New Roman"/>
          <w:sz w:val="28"/>
          <w:szCs w:val="28"/>
        </w:rPr>
        <w:t>ень</w:t>
      </w:r>
      <w:r w:rsidRPr="002404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040B" w:rsidRPr="0024040B" w:rsidRDefault="0024040B" w:rsidP="00240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040B">
        <w:rPr>
          <w:rFonts w:ascii="Times New Roman" w:hAnsi="Times New Roman" w:cs="Times New Roman"/>
          <w:sz w:val="28"/>
          <w:szCs w:val="28"/>
        </w:rPr>
        <w:t>недвижимого имущества</w:t>
      </w:r>
    </w:p>
    <w:p w:rsidR="0024040B" w:rsidRPr="0024040B" w:rsidRDefault="0024040B" w:rsidP="00240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4040B" w:rsidRDefault="0024040B" w:rsidP="009732D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040B">
        <w:rPr>
          <w:rFonts w:ascii="Times New Roman" w:hAnsi="Times New Roman" w:cs="Times New Roman"/>
          <w:sz w:val="28"/>
          <w:szCs w:val="28"/>
        </w:rPr>
        <w:t xml:space="preserve">В </w:t>
      </w:r>
      <w:r w:rsidR="00A45427" w:rsidRPr="0024040B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5E2DC5">
        <w:rPr>
          <w:rFonts w:ascii="Times New Roman" w:hAnsi="Times New Roman" w:cs="Times New Roman"/>
          <w:sz w:val="28"/>
          <w:szCs w:val="28"/>
        </w:rPr>
        <w:t>актуализации</w:t>
      </w:r>
      <w:r w:rsidR="009732DE">
        <w:rPr>
          <w:rFonts w:ascii="Times New Roman" w:hAnsi="Times New Roman" w:cs="Times New Roman"/>
          <w:sz w:val="28"/>
          <w:szCs w:val="28"/>
        </w:rPr>
        <w:t xml:space="preserve"> </w:t>
      </w:r>
      <w:r w:rsidR="009732DE" w:rsidRPr="0024040B">
        <w:rPr>
          <w:rFonts w:ascii="Times New Roman" w:hAnsi="Times New Roman" w:cs="Times New Roman"/>
          <w:sz w:val="28"/>
          <w:szCs w:val="28"/>
        </w:rPr>
        <w:t>перечн</w:t>
      </w:r>
      <w:r w:rsidR="009732DE">
        <w:rPr>
          <w:rFonts w:ascii="Times New Roman" w:hAnsi="Times New Roman" w:cs="Times New Roman"/>
          <w:sz w:val="28"/>
          <w:szCs w:val="28"/>
        </w:rPr>
        <w:t>я</w:t>
      </w:r>
      <w:r w:rsidR="009732DE" w:rsidRPr="0024040B">
        <w:rPr>
          <w:rFonts w:ascii="Times New Roman" w:hAnsi="Times New Roman" w:cs="Times New Roman"/>
          <w:sz w:val="28"/>
          <w:szCs w:val="28"/>
        </w:rPr>
        <w:t xml:space="preserve"> недвижимого имущества, закрепленного за </w:t>
      </w:r>
      <w:r w:rsidR="009732DE">
        <w:rPr>
          <w:rFonts w:ascii="Times New Roman" w:hAnsi="Times New Roman" w:cs="Times New Roman"/>
          <w:sz w:val="28"/>
          <w:szCs w:val="28"/>
        </w:rPr>
        <w:t xml:space="preserve">_________________________ (указывается полное наименование </w:t>
      </w:r>
      <w:r w:rsidR="009732DE" w:rsidRPr="0024040B">
        <w:rPr>
          <w:rFonts w:ascii="Times New Roman" w:hAnsi="Times New Roman" w:cs="Times New Roman"/>
          <w:sz w:val="28"/>
          <w:szCs w:val="28"/>
        </w:rPr>
        <w:t>государственн</w:t>
      </w:r>
      <w:r w:rsidR="009732DE">
        <w:rPr>
          <w:rFonts w:ascii="Times New Roman" w:hAnsi="Times New Roman" w:cs="Times New Roman"/>
          <w:sz w:val="28"/>
          <w:szCs w:val="28"/>
        </w:rPr>
        <w:t>ого</w:t>
      </w:r>
      <w:r w:rsidR="009732DE" w:rsidRPr="0024040B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9732DE">
        <w:rPr>
          <w:rFonts w:ascii="Times New Roman" w:hAnsi="Times New Roman" w:cs="Times New Roman"/>
          <w:sz w:val="28"/>
          <w:szCs w:val="28"/>
        </w:rPr>
        <w:t>ого (автономного) учреждения Республики Дагестан)</w:t>
      </w:r>
      <w:r w:rsidR="009732DE" w:rsidRPr="0024040B">
        <w:rPr>
          <w:rFonts w:ascii="Times New Roman" w:hAnsi="Times New Roman" w:cs="Times New Roman"/>
          <w:sz w:val="28"/>
          <w:szCs w:val="28"/>
        </w:rPr>
        <w:t xml:space="preserve"> </w:t>
      </w:r>
      <w:r w:rsidR="009732DE">
        <w:rPr>
          <w:rFonts w:ascii="Times New Roman" w:hAnsi="Times New Roman" w:cs="Times New Roman"/>
          <w:sz w:val="28"/>
          <w:szCs w:val="28"/>
        </w:rPr>
        <w:t>(</w:t>
      </w:r>
      <w:r w:rsidR="009732DE" w:rsidRPr="0024040B">
        <w:rPr>
          <w:rFonts w:ascii="Times New Roman" w:hAnsi="Times New Roman" w:cs="Times New Roman"/>
          <w:sz w:val="28"/>
          <w:szCs w:val="28"/>
        </w:rPr>
        <w:t>далее - Учреждение)</w:t>
      </w:r>
      <w:r w:rsidR="009732DE">
        <w:rPr>
          <w:rFonts w:ascii="Times New Roman" w:hAnsi="Times New Roman" w:cs="Times New Roman"/>
          <w:sz w:val="28"/>
          <w:szCs w:val="28"/>
        </w:rPr>
        <w:t xml:space="preserve"> </w:t>
      </w:r>
      <w:r w:rsidR="009732DE" w:rsidRPr="0024040B">
        <w:rPr>
          <w:rFonts w:ascii="Times New Roman" w:hAnsi="Times New Roman" w:cs="Times New Roman"/>
          <w:sz w:val="28"/>
          <w:szCs w:val="28"/>
        </w:rPr>
        <w:t>учредителем и</w:t>
      </w:r>
      <w:r w:rsidR="000324C6">
        <w:rPr>
          <w:rFonts w:ascii="Times New Roman" w:hAnsi="Times New Roman" w:cs="Times New Roman"/>
          <w:sz w:val="28"/>
          <w:szCs w:val="28"/>
        </w:rPr>
        <w:t>ли</w:t>
      </w:r>
      <w:r w:rsidR="009732DE" w:rsidRPr="0024040B">
        <w:rPr>
          <w:rFonts w:ascii="Times New Roman" w:hAnsi="Times New Roman" w:cs="Times New Roman"/>
          <w:sz w:val="28"/>
          <w:szCs w:val="28"/>
        </w:rPr>
        <w:t xml:space="preserve"> приобретенного им за счет средств, выделенных им учредителем на приобретение такого имущества</w:t>
      </w:r>
      <w:r w:rsidR="000324C6">
        <w:rPr>
          <w:rFonts w:ascii="Times New Roman" w:hAnsi="Times New Roman" w:cs="Times New Roman"/>
          <w:sz w:val="28"/>
          <w:szCs w:val="28"/>
        </w:rPr>
        <w:t>,</w:t>
      </w:r>
      <w:r w:rsidR="009732DE">
        <w:rPr>
          <w:rFonts w:ascii="Times New Roman" w:hAnsi="Times New Roman" w:cs="Times New Roman"/>
          <w:sz w:val="28"/>
          <w:szCs w:val="28"/>
        </w:rPr>
        <w:t xml:space="preserve"> Учреждение </w:t>
      </w:r>
      <w:r w:rsidRPr="0024040B">
        <w:rPr>
          <w:rFonts w:ascii="Times New Roman" w:hAnsi="Times New Roman" w:cs="Times New Roman"/>
          <w:sz w:val="28"/>
          <w:szCs w:val="28"/>
        </w:rPr>
        <w:t>просит утвердить прилагаемы</w:t>
      </w:r>
      <w:r w:rsidR="00A45427">
        <w:rPr>
          <w:rFonts w:ascii="Times New Roman" w:hAnsi="Times New Roman" w:cs="Times New Roman"/>
          <w:sz w:val="28"/>
          <w:szCs w:val="28"/>
        </w:rPr>
        <w:t>е</w:t>
      </w:r>
      <w:r w:rsidRPr="0024040B">
        <w:rPr>
          <w:rFonts w:ascii="Times New Roman" w:hAnsi="Times New Roman" w:cs="Times New Roman"/>
          <w:sz w:val="28"/>
          <w:szCs w:val="28"/>
        </w:rPr>
        <w:t xml:space="preserve"> </w:t>
      </w:r>
      <w:r w:rsidR="00A45427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Pr="0024040B">
        <w:rPr>
          <w:rFonts w:ascii="Times New Roman" w:hAnsi="Times New Roman" w:cs="Times New Roman"/>
          <w:sz w:val="28"/>
          <w:szCs w:val="28"/>
        </w:rPr>
        <w:t xml:space="preserve">перечень закрепленного за Учреждением </w:t>
      </w:r>
      <w:r w:rsidR="009732DE">
        <w:rPr>
          <w:rFonts w:ascii="Times New Roman" w:hAnsi="Times New Roman" w:cs="Times New Roman"/>
          <w:sz w:val="28"/>
          <w:szCs w:val="28"/>
        </w:rPr>
        <w:t>учредителем и</w:t>
      </w:r>
      <w:r w:rsidR="000324C6">
        <w:rPr>
          <w:rFonts w:ascii="Times New Roman" w:hAnsi="Times New Roman" w:cs="Times New Roman"/>
          <w:sz w:val="28"/>
          <w:szCs w:val="28"/>
        </w:rPr>
        <w:t>ли</w:t>
      </w:r>
      <w:r w:rsidR="009732DE">
        <w:rPr>
          <w:rFonts w:ascii="Times New Roman" w:hAnsi="Times New Roman" w:cs="Times New Roman"/>
          <w:sz w:val="28"/>
          <w:szCs w:val="28"/>
        </w:rPr>
        <w:t xml:space="preserve"> </w:t>
      </w:r>
      <w:r w:rsidRPr="0024040B">
        <w:rPr>
          <w:rFonts w:ascii="Times New Roman" w:hAnsi="Times New Roman" w:cs="Times New Roman"/>
          <w:sz w:val="28"/>
          <w:szCs w:val="28"/>
        </w:rPr>
        <w:t>приобретенного Учреждением за счет средств, выделенных ему учредителем на</w:t>
      </w:r>
      <w:r w:rsidR="009732DE">
        <w:rPr>
          <w:rFonts w:ascii="Times New Roman" w:hAnsi="Times New Roman" w:cs="Times New Roman"/>
          <w:sz w:val="28"/>
          <w:szCs w:val="28"/>
        </w:rPr>
        <w:t xml:space="preserve"> </w:t>
      </w:r>
      <w:r w:rsidRPr="0024040B">
        <w:rPr>
          <w:rFonts w:ascii="Times New Roman" w:hAnsi="Times New Roman" w:cs="Times New Roman"/>
          <w:sz w:val="28"/>
          <w:szCs w:val="28"/>
        </w:rPr>
        <w:t>приобретение такого имущества.</w:t>
      </w:r>
      <w:proofErr w:type="gramEnd"/>
    </w:p>
    <w:p w:rsidR="0024040B" w:rsidRPr="0024040B" w:rsidRDefault="0024040B" w:rsidP="009732D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40B">
        <w:rPr>
          <w:rFonts w:ascii="Times New Roman" w:hAnsi="Times New Roman" w:cs="Times New Roman"/>
          <w:sz w:val="28"/>
          <w:szCs w:val="28"/>
        </w:rPr>
        <w:t xml:space="preserve">Приложение: на ____ </w:t>
      </w:r>
      <w:proofErr w:type="gramStart"/>
      <w:r w:rsidRPr="0024040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4040B">
        <w:rPr>
          <w:rFonts w:ascii="Times New Roman" w:hAnsi="Times New Roman" w:cs="Times New Roman"/>
          <w:sz w:val="28"/>
          <w:szCs w:val="28"/>
        </w:rPr>
        <w:t>. согласно описи.</w:t>
      </w:r>
    </w:p>
    <w:p w:rsidR="0024040B" w:rsidRDefault="0024040B" w:rsidP="00240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9"/>
        <w:gridCol w:w="3379"/>
        <w:gridCol w:w="3380"/>
      </w:tblGrid>
      <w:tr w:rsidR="009732DE" w:rsidTr="009732DE">
        <w:tc>
          <w:tcPr>
            <w:tcW w:w="3379" w:type="dxa"/>
          </w:tcPr>
          <w:p w:rsidR="009732DE" w:rsidRDefault="009732DE" w:rsidP="0024040B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2DE" w:rsidRDefault="009732DE" w:rsidP="00240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(должность руководителя Учреждения)</w:t>
            </w:r>
          </w:p>
        </w:tc>
        <w:tc>
          <w:tcPr>
            <w:tcW w:w="3379" w:type="dxa"/>
          </w:tcPr>
          <w:p w:rsidR="009732DE" w:rsidRDefault="009732DE" w:rsidP="0024040B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2DE" w:rsidRDefault="009732DE" w:rsidP="00240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9732DE" w:rsidRDefault="009732DE" w:rsidP="00240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380" w:type="dxa"/>
          </w:tcPr>
          <w:p w:rsidR="009732DE" w:rsidRDefault="009732DE" w:rsidP="0024040B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2DE" w:rsidRDefault="009732DE" w:rsidP="00240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9732DE" w:rsidTr="009732DE">
        <w:tc>
          <w:tcPr>
            <w:tcW w:w="3379" w:type="dxa"/>
          </w:tcPr>
          <w:p w:rsidR="009732DE" w:rsidRDefault="009732DE" w:rsidP="0024040B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2DE" w:rsidRDefault="009732DE" w:rsidP="00240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79" w:type="dxa"/>
          </w:tcPr>
          <w:p w:rsidR="009732DE" w:rsidRDefault="009732DE" w:rsidP="0024040B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2DE" w:rsidRDefault="009732DE" w:rsidP="00240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80" w:type="dxa"/>
          </w:tcPr>
          <w:p w:rsidR="009732DE" w:rsidRDefault="009732DE" w:rsidP="0024040B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2DE" w:rsidRDefault="009732DE" w:rsidP="00240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9732DE" w:rsidRDefault="009732DE" w:rsidP="00240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9732DE" w:rsidSect="0024040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040B"/>
    <w:rsid w:val="000324C6"/>
    <w:rsid w:val="00205882"/>
    <w:rsid w:val="002254E4"/>
    <w:rsid w:val="002377BB"/>
    <w:rsid w:val="0024040B"/>
    <w:rsid w:val="005B1914"/>
    <w:rsid w:val="005E2DC5"/>
    <w:rsid w:val="00890579"/>
    <w:rsid w:val="00944A54"/>
    <w:rsid w:val="009732DE"/>
    <w:rsid w:val="00A45427"/>
    <w:rsid w:val="00F40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04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04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73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2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2D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7</cp:revision>
  <cp:lastPrinted>2018-09-23T11:20:00Z</cp:lastPrinted>
  <dcterms:created xsi:type="dcterms:W3CDTF">2018-09-23T11:19:00Z</dcterms:created>
  <dcterms:modified xsi:type="dcterms:W3CDTF">2018-09-23T12:35:00Z</dcterms:modified>
</cp:coreProperties>
</file>