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E9" w:rsidRDefault="00C71DE9" w:rsidP="00DC5852">
      <w:pPr>
        <w:pStyle w:val="a3"/>
        <w:spacing w:before="0" w:line="240" w:lineRule="auto"/>
        <w:ind w:firstLine="0"/>
        <w:jc w:val="center"/>
        <w:rPr>
          <w:rStyle w:val="2"/>
          <w:bCs w:val="0"/>
          <w:color w:val="000000"/>
          <w:sz w:val="28"/>
          <w:szCs w:val="28"/>
        </w:rPr>
      </w:pPr>
      <w:r>
        <w:rPr>
          <w:rStyle w:val="2"/>
          <w:bCs w:val="0"/>
          <w:color w:val="000000"/>
          <w:sz w:val="28"/>
          <w:szCs w:val="28"/>
        </w:rPr>
        <w:t>ПОЯСНИТЕЛЬНАЯ ЗАПИСКА</w:t>
      </w:r>
    </w:p>
    <w:p w:rsidR="00DC5852" w:rsidRPr="0022608C" w:rsidRDefault="00C71DE9" w:rsidP="00DC5852">
      <w:pPr>
        <w:pStyle w:val="a5"/>
        <w:jc w:val="center"/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</w:pPr>
      <w:r w:rsidRPr="00DC5852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к проекту </w:t>
      </w:r>
      <w:r w:rsidR="004A559B">
        <w:rPr>
          <w:rStyle w:val="2"/>
          <w:rFonts w:ascii="Times New Roman" w:hAnsi="Times New Roman" w:cs="Times New Roman"/>
          <w:bCs w:val="0"/>
          <w:sz w:val="28"/>
          <w:szCs w:val="28"/>
        </w:rPr>
        <w:t>приказа Минимущества Республики Дагестан «</w:t>
      </w:r>
      <w:r w:rsidR="00367E1E" w:rsidRPr="00FA5836">
        <w:rPr>
          <w:rFonts w:ascii="Times New Roman" w:hAnsi="Times New Roman" w:cs="Times New Roman"/>
          <w:b/>
          <w:sz w:val="28"/>
          <w:szCs w:val="28"/>
        </w:rPr>
        <w:t>О</w:t>
      </w:r>
      <w:r w:rsidR="00367E1E">
        <w:rPr>
          <w:rFonts w:ascii="Times New Roman" w:hAnsi="Times New Roman" w:cs="Times New Roman"/>
          <w:b/>
          <w:sz w:val="28"/>
          <w:szCs w:val="28"/>
        </w:rPr>
        <w:t>б утверждении примерного трудового договора с руководителем государственного унитарного предприятия Республики Дагестан, основанного на праве хозяйственного ведения</w:t>
      </w:r>
      <w:r w:rsidR="004A559B" w:rsidRPr="0022608C">
        <w:rPr>
          <w:rStyle w:val="2"/>
          <w:rFonts w:ascii="Times New Roman" w:hAnsi="Times New Roman" w:cs="Times New Roman"/>
          <w:bCs w:val="0"/>
          <w:sz w:val="28"/>
          <w:szCs w:val="28"/>
        </w:rPr>
        <w:t>»</w:t>
      </w:r>
    </w:p>
    <w:p w:rsidR="00C71DE9" w:rsidRDefault="00C71DE9" w:rsidP="00C71DE9">
      <w:pPr>
        <w:pStyle w:val="a3"/>
        <w:spacing w:before="0" w:line="240" w:lineRule="auto"/>
        <w:jc w:val="center"/>
        <w:rPr>
          <w:rStyle w:val="2"/>
          <w:bCs w:val="0"/>
          <w:color w:val="000000"/>
          <w:sz w:val="28"/>
          <w:szCs w:val="28"/>
        </w:rPr>
      </w:pPr>
    </w:p>
    <w:p w:rsidR="004A559B" w:rsidRPr="00367E1E" w:rsidRDefault="00DC5852" w:rsidP="00DC5852">
      <w:pPr>
        <w:pStyle w:val="a3"/>
        <w:spacing w:before="0" w:line="360" w:lineRule="auto"/>
        <w:rPr>
          <w:sz w:val="28"/>
          <w:szCs w:val="28"/>
        </w:rPr>
      </w:pPr>
      <w:proofErr w:type="gramStart"/>
      <w:r w:rsidRPr="00367E1E">
        <w:rPr>
          <w:sz w:val="28"/>
          <w:szCs w:val="28"/>
        </w:rPr>
        <w:t>П</w:t>
      </w:r>
      <w:r w:rsidR="00C71DE9" w:rsidRPr="00367E1E">
        <w:rPr>
          <w:sz w:val="28"/>
          <w:szCs w:val="28"/>
        </w:rPr>
        <w:t xml:space="preserve">роект </w:t>
      </w:r>
      <w:r w:rsidR="004A559B" w:rsidRPr="00367E1E">
        <w:rPr>
          <w:rStyle w:val="2"/>
          <w:b w:val="0"/>
          <w:bCs w:val="0"/>
          <w:sz w:val="28"/>
          <w:szCs w:val="28"/>
        </w:rPr>
        <w:t>приказа Минимущества Республики Дагестан</w:t>
      </w:r>
      <w:r w:rsidR="004A559B" w:rsidRPr="00367E1E">
        <w:rPr>
          <w:rStyle w:val="2"/>
          <w:bCs w:val="0"/>
          <w:sz w:val="28"/>
          <w:szCs w:val="28"/>
        </w:rPr>
        <w:t xml:space="preserve"> </w:t>
      </w:r>
      <w:r w:rsidR="00C71DE9" w:rsidRPr="00367E1E">
        <w:rPr>
          <w:sz w:val="28"/>
          <w:szCs w:val="28"/>
        </w:rPr>
        <w:t>«</w:t>
      </w:r>
      <w:r w:rsidR="00367E1E" w:rsidRPr="00367E1E">
        <w:rPr>
          <w:sz w:val="28"/>
          <w:szCs w:val="28"/>
        </w:rPr>
        <w:t>Об утверждении примерного трудового договора с руководителем государственного унитарного предприятия Республики Дагестан, основанного на праве хозяйственного ведения</w:t>
      </w:r>
      <w:r w:rsidR="00290548" w:rsidRPr="00367E1E">
        <w:rPr>
          <w:sz w:val="28"/>
          <w:szCs w:val="28"/>
        </w:rPr>
        <w:t>»</w:t>
      </w:r>
      <w:r w:rsidRPr="00367E1E">
        <w:rPr>
          <w:sz w:val="28"/>
          <w:szCs w:val="28"/>
        </w:rPr>
        <w:t xml:space="preserve"> (далее – проект </w:t>
      </w:r>
      <w:r w:rsidR="004A559B" w:rsidRPr="00367E1E">
        <w:rPr>
          <w:sz w:val="28"/>
          <w:szCs w:val="28"/>
        </w:rPr>
        <w:t>приказа</w:t>
      </w:r>
      <w:r w:rsidRPr="00367E1E">
        <w:rPr>
          <w:sz w:val="28"/>
          <w:szCs w:val="28"/>
        </w:rPr>
        <w:t>)</w:t>
      </w:r>
      <w:r w:rsidR="00290548" w:rsidRPr="00367E1E">
        <w:rPr>
          <w:sz w:val="28"/>
          <w:szCs w:val="28"/>
        </w:rPr>
        <w:t xml:space="preserve"> подготовлен в</w:t>
      </w:r>
      <w:r w:rsidRPr="00367E1E">
        <w:rPr>
          <w:sz w:val="28"/>
          <w:szCs w:val="28"/>
        </w:rPr>
        <w:t xml:space="preserve"> целях </w:t>
      </w:r>
      <w:r w:rsidR="004A559B" w:rsidRPr="00367E1E">
        <w:rPr>
          <w:sz w:val="28"/>
          <w:szCs w:val="28"/>
        </w:rPr>
        <w:t xml:space="preserve">реализации </w:t>
      </w:r>
      <w:r w:rsidR="00B762F3" w:rsidRPr="00367E1E">
        <w:rPr>
          <w:sz w:val="28"/>
          <w:szCs w:val="28"/>
        </w:rPr>
        <w:t xml:space="preserve">пункта </w:t>
      </w:r>
      <w:r w:rsidR="0022608C" w:rsidRPr="00367E1E">
        <w:rPr>
          <w:sz w:val="28"/>
          <w:szCs w:val="28"/>
        </w:rPr>
        <w:t xml:space="preserve">17 постановления Правительства Республики Дагестан от 20 июля 2018 г. № 100 </w:t>
      </w:r>
      <w:r w:rsidR="00367E1E">
        <w:rPr>
          <w:sz w:val="28"/>
          <w:szCs w:val="28"/>
        </w:rPr>
        <w:t xml:space="preserve">                     </w:t>
      </w:r>
      <w:r w:rsidR="0022608C" w:rsidRPr="00367E1E">
        <w:rPr>
          <w:sz w:val="28"/>
          <w:szCs w:val="28"/>
        </w:rPr>
        <w:t>«О мерах по повышению эффективности деятельности государственных унитарных предприятий Республики Дагестан»</w:t>
      </w:r>
      <w:r w:rsidR="004A559B" w:rsidRPr="00367E1E">
        <w:rPr>
          <w:sz w:val="28"/>
          <w:szCs w:val="28"/>
        </w:rPr>
        <w:t>.</w:t>
      </w:r>
      <w:proofErr w:type="gramEnd"/>
    </w:p>
    <w:p w:rsidR="00B768B6" w:rsidRDefault="00DC5852" w:rsidP="00DC5852">
      <w:pPr>
        <w:pStyle w:val="a3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проектом </w:t>
      </w:r>
      <w:r w:rsidR="004A559B">
        <w:rPr>
          <w:sz w:val="28"/>
          <w:szCs w:val="28"/>
        </w:rPr>
        <w:t>приказа</w:t>
      </w:r>
      <w:r w:rsidR="00B768B6">
        <w:rPr>
          <w:sz w:val="28"/>
          <w:szCs w:val="28"/>
        </w:rPr>
        <w:t>:</w:t>
      </w:r>
    </w:p>
    <w:p w:rsidR="004A559B" w:rsidRDefault="004A559B" w:rsidP="00B768B6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80C4D">
        <w:rPr>
          <w:rFonts w:ascii="Times New Roman" w:hAnsi="Times New Roman" w:cs="Times New Roman"/>
          <w:sz w:val="28"/>
          <w:szCs w:val="28"/>
        </w:rPr>
        <w:t>тверж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C265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480C4D">
        <w:rPr>
          <w:rFonts w:ascii="Times New Roman" w:hAnsi="Times New Roman" w:cs="Times New Roman"/>
          <w:sz w:val="28"/>
          <w:szCs w:val="28"/>
        </w:rPr>
        <w:t xml:space="preserve"> </w:t>
      </w:r>
      <w:r w:rsidR="00367E1E">
        <w:rPr>
          <w:rFonts w:ascii="Times New Roman" w:hAnsi="Times New Roman" w:cs="Times New Roman"/>
          <w:sz w:val="28"/>
          <w:szCs w:val="28"/>
        </w:rPr>
        <w:t>примерный</w:t>
      </w:r>
      <w:r w:rsidR="004269D1" w:rsidRPr="004269D1">
        <w:rPr>
          <w:rFonts w:ascii="Times New Roman" w:hAnsi="Times New Roman" w:cs="Times New Roman"/>
          <w:sz w:val="28"/>
          <w:szCs w:val="28"/>
        </w:rPr>
        <w:t xml:space="preserve"> </w:t>
      </w:r>
      <w:r w:rsidR="00367E1E" w:rsidRPr="00367E1E">
        <w:rPr>
          <w:rFonts w:ascii="Times New Roman" w:hAnsi="Times New Roman" w:cs="Times New Roman"/>
          <w:sz w:val="28"/>
          <w:szCs w:val="28"/>
        </w:rPr>
        <w:t>трудово</w:t>
      </w:r>
      <w:r w:rsidR="00367E1E">
        <w:rPr>
          <w:rFonts w:ascii="Times New Roman" w:hAnsi="Times New Roman" w:cs="Times New Roman"/>
          <w:sz w:val="28"/>
          <w:szCs w:val="28"/>
        </w:rPr>
        <w:t>й</w:t>
      </w:r>
      <w:r w:rsidR="00367E1E" w:rsidRPr="00367E1E">
        <w:rPr>
          <w:rFonts w:ascii="Times New Roman" w:hAnsi="Times New Roman" w:cs="Times New Roman"/>
          <w:sz w:val="28"/>
          <w:szCs w:val="28"/>
        </w:rPr>
        <w:t xml:space="preserve"> договор с руководителем государственного унитарного предприятия Республики Дагестан, основанного на праве хозяйственного 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548" w:rsidRDefault="00FE1DAC" w:rsidP="00DC58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C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4A559B">
        <w:rPr>
          <w:rFonts w:ascii="Times New Roman" w:hAnsi="Times New Roman" w:cs="Times New Roman"/>
          <w:sz w:val="28"/>
          <w:szCs w:val="28"/>
        </w:rPr>
        <w:t>приказа</w:t>
      </w:r>
      <w:r w:rsidRPr="00B014C2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из бюджета Р</w:t>
      </w:r>
      <w:r w:rsidR="00A86E17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290548">
        <w:rPr>
          <w:rFonts w:ascii="Times New Roman" w:hAnsi="Times New Roman" w:cs="Times New Roman"/>
          <w:sz w:val="28"/>
          <w:szCs w:val="28"/>
        </w:rPr>
        <w:t>.</w:t>
      </w:r>
    </w:p>
    <w:p w:rsidR="00FE1DAC" w:rsidRDefault="00FE1DAC" w:rsidP="00DC5852">
      <w:pPr>
        <w:pStyle w:val="a3"/>
        <w:spacing w:before="0" w:line="360" w:lineRule="auto"/>
        <w:rPr>
          <w:rFonts w:eastAsia="Calibri"/>
          <w:sz w:val="28"/>
          <w:szCs w:val="28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A86E17" w:rsidTr="0046156B">
        <w:tc>
          <w:tcPr>
            <w:tcW w:w="5353" w:type="dxa"/>
          </w:tcPr>
          <w:p w:rsidR="00A86E17" w:rsidRDefault="0046156B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ВРИО </w:t>
            </w:r>
            <w:r w:rsidR="00A86E17">
              <w:rPr>
                <w:rFonts w:eastAsia="Calibri"/>
                <w:sz w:val="28"/>
                <w:szCs w:val="28"/>
              </w:rPr>
              <w:t>Заместител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="00A86E17">
              <w:rPr>
                <w:rFonts w:eastAsia="Calibri"/>
                <w:sz w:val="28"/>
                <w:szCs w:val="28"/>
              </w:rPr>
              <w:t xml:space="preserve"> Председателя Правительства Республики </w:t>
            </w:r>
          </w:p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Дагестан - министр</w:t>
            </w:r>
            <w:r w:rsidR="0046156B"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4820" w:type="dxa"/>
          </w:tcPr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</w:p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Е.А. Толстикова</w:t>
            </w:r>
          </w:p>
        </w:tc>
      </w:tr>
    </w:tbl>
    <w:p w:rsidR="00161B7F" w:rsidRDefault="00892B5D" w:rsidP="004A559B">
      <w:pPr>
        <w:tabs>
          <w:tab w:val="left" w:pos="6840"/>
        </w:tabs>
        <w:jc w:val="center"/>
      </w:pPr>
    </w:p>
    <w:sectPr w:rsidR="00161B7F" w:rsidSect="004A559B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B5D" w:rsidRDefault="00892B5D" w:rsidP="00A86E17">
      <w:r>
        <w:separator/>
      </w:r>
    </w:p>
  </w:endnote>
  <w:endnote w:type="continuationSeparator" w:id="0">
    <w:p w:rsidR="00892B5D" w:rsidRDefault="00892B5D" w:rsidP="00A86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B5D" w:rsidRDefault="00892B5D" w:rsidP="00A86E17">
      <w:r>
        <w:separator/>
      </w:r>
    </w:p>
  </w:footnote>
  <w:footnote w:type="continuationSeparator" w:id="0">
    <w:p w:rsidR="00892B5D" w:rsidRDefault="00892B5D" w:rsidP="00A86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9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6E17" w:rsidRDefault="00A20E23">
        <w:pPr>
          <w:pStyle w:val="a6"/>
          <w:jc w:val="center"/>
        </w:pPr>
        <w:r w:rsidRPr="00A86E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6E17" w:rsidRPr="00A86E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559B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6E17" w:rsidRDefault="00A86E1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DE9"/>
    <w:rsid w:val="0000059B"/>
    <w:rsid w:val="00010D8E"/>
    <w:rsid w:val="00012DDE"/>
    <w:rsid w:val="000140F8"/>
    <w:rsid w:val="00056C71"/>
    <w:rsid w:val="000672CD"/>
    <w:rsid w:val="00095816"/>
    <w:rsid w:val="001175DE"/>
    <w:rsid w:val="001E033B"/>
    <w:rsid w:val="001F3E65"/>
    <w:rsid w:val="00216815"/>
    <w:rsid w:val="0022608C"/>
    <w:rsid w:val="00275043"/>
    <w:rsid w:val="00290548"/>
    <w:rsid w:val="002C4843"/>
    <w:rsid w:val="002C5D7E"/>
    <w:rsid w:val="003042EF"/>
    <w:rsid w:val="00336E91"/>
    <w:rsid w:val="00367E1E"/>
    <w:rsid w:val="003A5DAE"/>
    <w:rsid w:val="004269D1"/>
    <w:rsid w:val="0046156B"/>
    <w:rsid w:val="004A559B"/>
    <w:rsid w:val="004C4F60"/>
    <w:rsid w:val="00567DE5"/>
    <w:rsid w:val="0058648A"/>
    <w:rsid w:val="007E5CBD"/>
    <w:rsid w:val="00810FB3"/>
    <w:rsid w:val="00892B5D"/>
    <w:rsid w:val="008936F2"/>
    <w:rsid w:val="008B4AAB"/>
    <w:rsid w:val="00963AA8"/>
    <w:rsid w:val="009C1312"/>
    <w:rsid w:val="00A20E23"/>
    <w:rsid w:val="00A47D29"/>
    <w:rsid w:val="00A570A6"/>
    <w:rsid w:val="00A86E17"/>
    <w:rsid w:val="00AC0599"/>
    <w:rsid w:val="00B7280A"/>
    <w:rsid w:val="00B762F3"/>
    <w:rsid w:val="00B768B6"/>
    <w:rsid w:val="00B862C5"/>
    <w:rsid w:val="00C158A7"/>
    <w:rsid w:val="00C265B7"/>
    <w:rsid w:val="00C5158F"/>
    <w:rsid w:val="00C71DE9"/>
    <w:rsid w:val="00CA7B52"/>
    <w:rsid w:val="00D46B4A"/>
    <w:rsid w:val="00D71E62"/>
    <w:rsid w:val="00DC5852"/>
    <w:rsid w:val="00DE4292"/>
    <w:rsid w:val="00E72E81"/>
    <w:rsid w:val="00EF20EC"/>
    <w:rsid w:val="00F43DAC"/>
    <w:rsid w:val="00F464D9"/>
    <w:rsid w:val="00F609D7"/>
    <w:rsid w:val="00F674D8"/>
    <w:rsid w:val="00FB78B6"/>
    <w:rsid w:val="00FE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71DE9"/>
    <w:pPr>
      <w:shd w:val="clear" w:color="auto" w:fill="FFFFFF"/>
      <w:spacing w:before="240" w:line="307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C71DE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C71DE9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1DE9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">
    <w:name w:val="Основной текст Знак1"/>
    <w:basedOn w:val="a0"/>
    <w:link w:val="a3"/>
    <w:locked/>
    <w:rsid w:val="00C71DE9"/>
    <w:rPr>
      <w:rFonts w:eastAsia="Times New Roman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rsid w:val="00DC5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0"/>
      <w:lang w:eastAsia="ru-RU"/>
    </w:rPr>
  </w:style>
  <w:style w:type="paragraph" w:styleId="a5">
    <w:name w:val="No Spacing"/>
    <w:uiPriority w:val="1"/>
    <w:qFormat/>
    <w:rsid w:val="00DC58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6E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6E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A86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615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56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91392-FBEE-459B-AEF9-E8D9DFE3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ministr1</cp:lastModifiedBy>
  <cp:revision>17</cp:revision>
  <cp:lastPrinted>2018-10-22T10:47:00Z</cp:lastPrinted>
  <dcterms:created xsi:type="dcterms:W3CDTF">2018-02-01T13:57:00Z</dcterms:created>
  <dcterms:modified xsi:type="dcterms:W3CDTF">2018-10-22T17:32:00Z</dcterms:modified>
</cp:coreProperties>
</file>