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3B" w:rsidRDefault="00DB653B" w:rsidP="00DB653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DB653B" w:rsidRDefault="00DB653B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02ECE" w:rsidRPr="00584732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>ПЛАН-ГРАФИК</w:t>
      </w:r>
    </w:p>
    <w:p w:rsidR="00584732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 xml:space="preserve">обеспечения реализации целевой модели «Постановка на кадастровый учет земельных участков и объектов недвижимого имущества», параметры которой утверждены распоряжением </w:t>
      </w:r>
    </w:p>
    <w:p w:rsidR="00502ECE" w:rsidRDefault="00502ECE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732">
        <w:rPr>
          <w:rFonts w:ascii="Times New Roman" w:hAnsi="Times New Roman"/>
          <w:b/>
          <w:sz w:val="28"/>
          <w:szCs w:val="28"/>
        </w:rPr>
        <w:t xml:space="preserve">Правительства Российской Федерации от 31 января 2017 г. № 147-р в части завершения внесения в Единый государственный реестр недвижимости сведений о </w:t>
      </w:r>
      <w:r w:rsidR="00E53F5E">
        <w:rPr>
          <w:rFonts w:ascii="Times New Roman" w:hAnsi="Times New Roman"/>
          <w:b/>
          <w:sz w:val="28"/>
          <w:szCs w:val="28"/>
        </w:rPr>
        <w:t xml:space="preserve">земельных участках </w:t>
      </w:r>
      <w:r w:rsidRPr="00584732">
        <w:rPr>
          <w:rFonts w:ascii="Times New Roman" w:hAnsi="Times New Roman"/>
          <w:b/>
          <w:sz w:val="28"/>
          <w:szCs w:val="28"/>
        </w:rPr>
        <w:t>в пределах муниципального образования Республики Дагестан «____________________»</w:t>
      </w:r>
    </w:p>
    <w:p w:rsidR="00E53F5E" w:rsidRDefault="00183EB8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 части муниципальной собственности)</w:t>
      </w:r>
    </w:p>
    <w:p w:rsidR="00183EB8" w:rsidRPr="00584732" w:rsidRDefault="00183EB8" w:rsidP="00502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A0B41" w:rsidRPr="00183EB8" w:rsidRDefault="00E53F5E" w:rsidP="00E53F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3EB8">
        <w:rPr>
          <w:rFonts w:ascii="Times New Roman" w:hAnsi="Times New Roman" w:cs="Times New Roman"/>
          <w:b/>
          <w:sz w:val="28"/>
          <w:szCs w:val="28"/>
        </w:rPr>
        <w:t>Индикативный показатель 2018 года – 45 %</w:t>
      </w:r>
    </w:p>
    <w:p w:rsidR="0022070A" w:rsidRDefault="0022070A" w:rsidP="0022070A">
      <w:pPr>
        <w:widowControl w:val="0"/>
        <w:overflowPunct w:val="0"/>
        <w:autoSpaceDE w:val="0"/>
        <w:autoSpaceDN w:val="0"/>
        <w:adjustRightInd w:val="0"/>
        <w:spacing w:after="0" w:line="257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3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3"/>
        <w:gridCol w:w="1372"/>
        <w:gridCol w:w="1380"/>
        <w:gridCol w:w="1252"/>
        <w:gridCol w:w="2566"/>
        <w:gridCol w:w="2816"/>
        <w:gridCol w:w="2835"/>
      </w:tblGrid>
      <w:tr w:rsidR="00AD2FF2" w:rsidRPr="00DB653B" w:rsidTr="00AD2FF2">
        <w:tc>
          <w:tcPr>
            <w:tcW w:w="1193" w:type="dxa"/>
            <w:vMerge w:val="restart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372" w:type="dxa"/>
            <w:vMerge w:val="restart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Адрес земельного участка (далее – ЗУ)</w:t>
            </w:r>
          </w:p>
        </w:tc>
        <w:tc>
          <w:tcPr>
            <w:tcW w:w="1380" w:type="dxa"/>
            <w:vMerge w:val="restart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3818" w:type="dxa"/>
            <w:gridSpan w:val="2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Получение документов кадастрового учета и постановка на кадастровый учет</w:t>
            </w:r>
          </w:p>
        </w:tc>
        <w:tc>
          <w:tcPr>
            <w:tcW w:w="2816" w:type="dxa"/>
            <w:vMerge w:val="restart"/>
          </w:tcPr>
          <w:p w:rsidR="00AD2FF2" w:rsidRPr="009158B1" w:rsidRDefault="00AD2FF2" w:rsidP="00AD2F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Учет ЗУ в Реестре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</w:t>
            </w: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имущества </w:t>
            </w:r>
          </w:p>
        </w:tc>
        <w:tc>
          <w:tcPr>
            <w:tcW w:w="2835" w:type="dxa"/>
            <w:vMerge w:val="restart"/>
          </w:tcPr>
          <w:p w:rsidR="00AD2FF2" w:rsidRPr="009158B1" w:rsidRDefault="00AD2FF2" w:rsidP="00AD2F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Государственная регистрация права собственности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образования</w:t>
            </w: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D2FF2" w:rsidRPr="009158B1" w:rsidTr="00AD2FF2">
        <w:tc>
          <w:tcPr>
            <w:tcW w:w="1193" w:type="dxa"/>
            <w:vMerge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  <w:vMerge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566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2816" w:type="dxa"/>
            <w:vMerge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2FF2" w:rsidRPr="009158B1" w:rsidTr="00AD2FF2">
        <w:tc>
          <w:tcPr>
            <w:tcW w:w="1193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6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16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2FF2" w:rsidRPr="009158B1" w:rsidTr="00AD2FF2">
        <w:tc>
          <w:tcPr>
            <w:tcW w:w="1193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6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16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2FF2" w:rsidRPr="009158B1" w:rsidTr="00AD2FF2">
        <w:tc>
          <w:tcPr>
            <w:tcW w:w="1193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6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16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D2FF2" w:rsidRPr="009158B1" w:rsidRDefault="00AD2FF2" w:rsidP="00503A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02ECE" w:rsidRDefault="00502ECE" w:rsidP="00502EC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970" w:type="dxa"/>
        <w:tblLook w:val="01E0"/>
      </w:tblPr>
      <w:tblGrid>
        <w:gridCol w:w="4327"/>
        <w:gridCol w:w="3492"/>
        <w:gridCol w:w="3492"/>
      </w:tblGrid>
      <w:tr w:rsidR="00DB1362" w:rsidRPr="0008185C" w:rsidTr="00A446F3">
        <w:trPr>
          <w:jc w:val="center"/>
        </w:trPr>
        <w:tc>
          <w:tcPr>
            <w:tcW w:w="4327" w:type="dxa"/>
          </w:tcPr>
          <w:p w:rsidR="00DB1362" w:rsidRPr="0008185C" w:rsidRDefault="00DB1362" w:rsidP="00A446F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Администрации муниципального образования</w:t>
            </w: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92" w:type="dxa"/>
          </w:tcPr>
          <w:p w:rsidR="00DB1362" w:rsidRPr="0008185C" w:rsidRDefault="00DB1362" w:rsidP="00A446F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(подпись)</w:t>
            </w:r>
          </w:p>
          <w:p w:rsidR="00DB1362" w:rsidRPr="0008185C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3492" w:type="dxa"/>
          </w:tcPr>
          <w:p w:rsidR="00DB1362" w:rsidRPr="0008185C" w:rsidRDefault="00DB1362" w:rsidP="00A446F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1362" w:rsidRPr="00784B44" w:rsidRDefault="00DB1362" w:rsidP="00A44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(ФИО)</w:t>
            </w:r>
          </w:p>
        </w:tc>
      </w:tr>
    </w:tbl>
    <w:p w:rsidR="00DB1362" w:rsidRPr="00502ECE" w:rsidRDefault="00DB1362" w:rsidP="00B03CB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1362" w:rsidRPr="00502ECE" w:rsidSect="00DB136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2ECE"/>
    <w:rsid w:val="00183EB8"/>
    <w:rsid w:val="0022070A"/>
    <w:rsid w:val="002479FB"/>
    <w:rsid w:val="003F6E1E"/>
    <w:rsid w:val="00502ECE"/>
    <w:rsid w:val="00584732"/>
    <w:rsid w:val="006433DA"/>
    <w:rsid w:val="0092431B"/>
    <w:rsid w:val="00AD2FF2"/>
    <w:rsid w:val="00B03CB0"/>
    <w:rsid w:val="00DB1362"/>
    <w:rsid w:val="00DB653B"/>
    <w:rsid w:val="00E53F5E"/>
    <w:rsid w:val="00EA0B41"/>
    <w:rsid w:val="00F5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E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53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2018-10-11T12:01:00Z</cp:lastPrinted>
  <dcterms:created xsi:type="dcterms:W3CDTF">2018-10-11T11:52:00Z</dcterms:created>
  <dcterms:modified xsi:type="dcterms:W3CDTF">2018-10-11T12:01:00Z</dcterms:modified>
</cp:coreProperties>
</file>