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557115">
        <w:rPr>
          <w:rFonts w:ascii="Times New Roman" w:hAnsi="Times New Roman" w:cs="Times New Roman"/>
          <w:sz w:val="28"/>
          <w:szCs w:val="28"/>
        </w:rPr>
        <w:t>23</w:t>
      </w:r>
    </w:p>
    <w:p w:rsidR="00CA074C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5D25" w:rsidRPr="006166C1" w:rsidRDefault="00105D25" w:rsidP="00105D25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 согласовании списания предприятием имущества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D25" w:rsidRPr="006166C1" w:rsidRDefault="00105D25" w:rsidP="00105D2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>О списании имущества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99,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решение о списании объектов </w:t>
      </w:r>
      <w:r w:rsidR="001D5D87">
        <w:rPr>
          <w:rFonts w:ascii="Times New Roman" w:hAnsi="Times New Roman" w:cs="Times New Roman"/>
          <w:sz w:val="28"/>
          <w:szCs w:val="28"/>
        </w:rPr>
        <w:t>имущества, находящегося в государственной собственности Республики Дагестан.</w:t>
      </w:r>
    </w:p>
    <w:p w:rsidR="006166C1" w:rsidRP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Предлагается к списанию</w:t>
      </w:r>
      <w:proofErr w:type="gramStart"/>
      <w:r w:rsidRPr="006166C1">
        <w:rPr>
          <w:rFonts w:ascii="Times New Roman" w:hAnsi="Times New Roman" w:cs="Times New Roman"/>
          <w:sz w:val="28"/>
          <w:szCs w:val="28"/>
        </w:rPr>
        <w:t xml:space="preserve"> 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1D5D87" w:rsidRPr="006166C1">
        <w:rPr>
          <w:rFonts w:ascii="Times New Roman" w:hAnsi="Times New Roman" w:cs="Times New Roman"/>
          <w:sz w:val="28"/>
          <w:szCs w:val="28"/>
        </w:rPr>
        <w:t>(__________)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166C1">
        <w:rPr>
          <w:rFonts w:ascii="Times New Roman" w:hAnsi="Times New Roman" w:cs="Times New Roman"/>
          <w:sz w:val="28"/>
          <w:szCs w:val="28"/>
        </w:rPr>
        <w:t>штук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основных средств организации, а именно: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3325"/>
        <w:gridCol w:w="1701"/>
        <w:gridCol w:w="4111"/>
      </w:tblGrid>
      <w:tr w:rsidR="00A255C3" w:rsidRPr="006166C1" w:rsidTr="00A255C3">
        <w:tc>
          <w:tcPr>
            <w:tcW w:w="990" w:type="dxa"/>
            <w:vMerge w:val="restart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5" w:type="dxa"/>
            <w:vMerge w:val="restart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Группа объектов</w:t>
            </w:r>
          </w:p>
        </w:tc>
        <w:tc>
          <w:tcPr>
            <w:tcW w:w="5812" w:type="dxa"/>
            <w:gridSpan w:val="2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Закреплено за организацией объектов указанной группы</w:t>
            </w:r>
          </w:p>
        </w:tc>
      </w:tr>
      <w:tr w:rsidR="00A255C3" w:rsidRPr="006166C1" w:rsidTr="00A255C3">
        <w:tc>
          <w:tcPr>
            <w:tcW w:w="990" w:type="dxa"/>
            <w:vMerge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В том числе предлагается к списанию</w:t>
            </w:r>
          </w:p>
        </w:tc>
      </w:tr>
      <w:tr w:rsidR="00A255C3" w:rsidRPr="006166C1" w:rsidTr="00A255C3">
        <w:tc>
          <w:tcPr>
            <w:tcW w:w="990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5C3" w:rsidRPr="006166C1" w:rsidTr="00A255C3">
        <w:tc>
          <w:tcPr>
            <w:tcW w:w="990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5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255C3" w:rsidRPr="006166C1" w:rsidRDefault="00A255C3" w:rsidP="00A255C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6C1" w:rsidRPr="006166C1" w:rsidRDefault="006166C1" w:rsidP="00A255C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Списание указанных объектов имущества не приведет к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ухудшению условий осуществления 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6166C1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уставом деятельности.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Затраты на проведение списания будут осуществлены за счет </w:t>
      </w:r>
      <w:r w:rsidRPr="006166C1">
        <w:rPr>
          <w:rFonts w:ascii="Times New Roman" w:hAnsi="Times New Roman" w:cs="Times New Roman"/>
          <w:sz w:val="28"/>
          <w:szCs w:val="28"/>
        </w:rPr>
        <w:lastRenderedPageBreak/>
        <w:t>внебюджетных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средств.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Решение о целесообразности списания указанных объектов принято в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255C3">
        <w:rPr>
          <w:rFonts w:ascii="Times New Roman" w:hAnsi="Times New Roman" w:cs="Times New Roman"/>
          <w:sz w:val="28"/>
          <w:szCs w:val="28"/>
        </w:rPr>
        <w:t>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</w:t>
      </w:r>
      <w:r w:rsidRPr="006166C1">
        <w:rPr>
          <w:rFonts w:ascii="Times New Roman" w:hAnsi="Times New Roman" w:cs="Times New Roman"/>
          <w:sz w:val="28"/>
          <w:szCs w:val="28"/>
        </w:rPr>
        <w:t>.</w:t>
      </w:r>
    </w:p>
    <w:p w:rsidR="00A255C3" w:rsidRDefault="00A255C3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списании согласовано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DB20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8045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Перечень объектов имущества, решение о списании 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подлежит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ванию, в 2-х экз. на __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Согласование 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возможности списания имущества, на 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Флеш-карта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экз.</w:t>
            </w:r>
          </w:p>
          <w:p w:rsidR="00DB20AF" w:rsidRPr="006166C1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_______ (перечисляются все представляемые документы)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0AF" w:rsidRPr="006166C1" w:rsidRDefault="00DB20AF" w:rsidP="00DB2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22F" w:rsidRDefault="00DD322F" w:rsidP="00A255C3">
      <w:pPr>
        <w:spacing w:after="0" w:line="240" w:lineRule="auto"/>
      </w:pPr>
      <w:r>
        <w:separator/>
      </w:r>
    </w:p>
  </w:endnote>
  <w:endnote w:type="continuationSeparator" w:id="0">
    <w:p w:rsidR="00DD322F" w:rsidRDefault="00DD322F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22F" w:rsidRDefault="00DD322F" w:rsidP="00A255C3">
      <w:pPr>
        <w:spacing w:after="0" w:line="240" w:lineRule="auto"/>
      </w:pPr>
      <w:r>
        <w:separator/>
      </w:r>
    </w:p>
  </w:footnote>
  <w:footnote w:type="continuationSeparator" w:id="0">
    <w:p w:rsidR="00DD322F" w:rsidRDefault="00DD322F" w:rsidP="00A255C3">
      <w:pPr>
        <w:spacing w:after="0" w:line="240" w:lineRule="auto"/>
      </w:pPr>
      <w:r>
        <w:continuationSeparator/>
      </w:r>
    </w:p>
  </w:footnote>
  <w:footnote w:id="1">
    <w:p w:rsidR="00105D25" w:rsidRPr="005B3728" w:rsidRDefault="00105D25" w:rsidP="00105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AE6DD4">
        <w:rPr>
          <w:rFonts w:ascii="Times New Roman" w:hAnsi="Times New Roman" w:cs="Times New Roman"/>
          <w:sz w:val="24"/>
          <w:szCs w:val="24"/>
        </w:rPr>
        <w:t xml:space="preserve">подпункте 1 </w:t>
      </w:r>
      <w:r w:rsidRPr="005B3728">
        <w:rPr>
          <w:rFonts w:ascii="Times New Roman" w:hAnsi="Times New Roman" w:cs="Times New Roman"/>
          <w:sz w:val="24"/>
          <w:szCs w:val="24"/>
        </w:rPr>
        <w:t>пункт</w:t>
      </w:r>
      <w:r w:rsidR="00AE6DD4">
        <w:rPr>
          <w:rFonts w:ascii="Times New Roman" w:hAnsi="Times New Roman" w:cs="Times New Roman"/>
          <w:sz w:val="24"/>
          <w:szCs w:val="24"/>
        </w:rPr>
        <w:t>а</w:t>
      </w:r>
      <w:r w:rsidRPr="005B3728">
        <w:rPr>
          <w:rFonts w:ascii="Times New Roman" w:hAnsi="Times New Roman" w:cs="Times New Roman"/>
          <w:sz w:val="24"/>
          <w:szCs w:val="24"/>
        </w:rPr>
        <w:t xml:space="preserve"> 1 приложения №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105D25" w:rsidRPr="00EF269D" w:rsidRDefault="00105D25" w:rsidP="00105D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унитарное предприятие Республики Дагестан</w:t>
      </w:r>
    </w:p>
  </w:footnote>
  <w:footnote w:id="3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AE6DD4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AE6DD4">
        <w:rPr>
          <w:rFonts w:ascii="Times New Roman" w:hAnsi="Times New Roman" w:cs="Times New Roman"/>
          <w:sz w:val="24"/>
          <w:szCs w:val="24"/>
        </w:rPr>
        <w:t>го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AE6DD4">
        <w:rPr>
          <w:rFonts w:ascii="Times New Roman" w:hAnsi="Times New Roman" w:cs="Times New Roman"/>
          <w:sz w:val="24"/>
          <w:szCs w:val="24"/>
        </w:rPr>
        <w:t>го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AE6DD4">
        <w:rPr>
          <w:rFonts w:ascii="Times New Roman" w:hAnsi="Times New Roman" w:cs="Times New Roman"/>
          <w:sz w:val="24"/>
          <w:szCs w:val="24"/>
        </w:rPr>
        <w:t>я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AE6DD4">
        <w:rPr>
          <w:rFonts w:ascii="Times New Roman" w:hAnsi="Times New Roman" w:cs="Times New Roman"/>
          <w:sz w:val="24"/>
          <w:szCs w:val="24"/>
        </w:rPr>
        <w:t xml:space="preserve"> - заявителя</w:t>
      </w:r>
    </w:p>
  </w:footnote>
  <w:footnote w:id="4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цифрами</w:t>
      </w:r>
    </w:p>
  </w:footnote>
  <w:footnote w:id="5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прописью</w:t>
      </w:r>
    </w:p>
  </w:footnote>
  <w:footnote w:id="6">
    <w:p w:rsidR="00A255C3" w:rsidRDefault="00A255C3" w:rsidP="00A255C3">
      <w:pPr>
        <w:pStyle w:val="a3"/>
        <w:jc w:val="both"/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AE6DD4" w:rsidRPr="00EF269D">
        <w:rPr>
          <w:rFonts w:ascii="Times New Roman" w:hAnsi="Times New Roman" w:cs="Times New Roman"/>
          <w:sz w:val="24"/>
          <w:szCs w:val="24"/>
        </w:rPr>
        <w:t>государственно</w:t>
      </w:r>
      <w:r w:rsidR="00AE6DD4">
        <w:rPr>
          <w:rFonts w:ascii="Times New Roman" w:hAnsi="Times New Roman" w:cs="Times New Roman"/>
          <w:sz w:val="24"/>
          <w:szCs w:val="24"/>
        </w:rPr>
        <w:t>го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AE6DD4">
        <w:rPr>
          <w:rFonts w:ascii="Times New Roman" w:hAnsi="Times New Roman" w:cs="Times New Roman"/>
          <w:sz w:val="24"/>
          <w:szCs w:val="24"/>
        </w:rPr>
        <w:t>го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AE6DD4">
        <w:rPr>
          <w:rFonts w:ascii="Times New Roman" w:hAnsi="Times New Roman" w:cs="Times New Roman"/>
          <w:sz w:val="24"/>
          <w:szCs w:val="24"/>
        </w:rPr>
        <w:t>я</w:t>
      </w:r>
      <w:r w:rsidR="00AE6DD4"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  <w:r w:rsidR="00AE6DD4">
        <w:rPr>
          <w:rFonts w:ascii="Times New Roman" w:hAnsi="Times New Roman" w:cs="Times New Roman"/>
          <w:sz w:val="24"/>
          <w:szCs w:val="24"/>
        </w:rPr>
        <w:t xml:space="preserve"> - заявителя</w:t>
      </w:r>
    </w:p>
  </w:footnote>
  <w:footnote w:id="7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органа, согласовавшего решение о списании в соответствии с 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55C3">
        <w:rPr>
          <w:rFonts w:ascii="Times New Roman" w:hAnsi="Times New Roman" w:cs="Times New Roman"/>
          <w:sz w:val="24"/>
          <w:szCs w:val="24"/>
        </w:rPr>
        <w:t>от 20 июля 2018 г. № 99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E37E05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6D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105D25"/>
    <w:rsid w:val="001628EA"/>
    <w:rsid w:val="001D5D87"/>
    <w:rsid w:val="00315FC0"/>
    <w:rsid w:val="00323CE2"/>
    <w:rsid w:val="004E073B"/>
    <w:rsid w:val="005502D5"/>
    <w:rsid w:val="00557115"/>
    <w:rsid w:val="005703A8"/>
    <w:rsid w:val="006166C1"/>
    <w:rsid w:val="006D405A"/>
    <w:rsid w:val="007D0D09"/>
    <w:rsid w:val="00855510"/>
    <w:rsid w:val="00945EEB"/>
    <w:rsid w:val="009F72F8"/>
    <w:rsid w:val="00A255C3"/>
    <w:rsid w:val="00AE6DD4"/>
    <w:rsid w:val="00CA074C"/>
    <w:rsid w:val="00D107E9"/>
    <w:rsid w:val="00DB20AF"/>
    <w:rsid w:val="00DD322F"/>
    <w:rsid w:val="00E3075F"/>
    <w:rsid w:val="00E37E0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F4A6C-5ABE-43B0-8144-50F06EAA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2018-10-21T16:36:00Z</dcterms:created>
  <dcterms:modified xsi:type="dcterms:W3CDTF">2018-10-22T06:40:00Z</dcterms:modified>
</cp:coreProperties>
</file>