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29" w:rsidRPr="0021428A" w:rsidRDefault="008E4029" w:rsidP="008E402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428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29" w:rsidRPr="0021428A" w:rsidRDefault="008E4029" w:rsidP="008E402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1428A">
        <w:rPr>
          <w:rFonts w:ascii="Times New Roman" w:hAnsi="Times New Roman" w:cs="Times New Roman"/>
          <w:sz w:val="28"/>
          <w:szCs w:val="28"/>
        </w:rPr>
        <w:t>к приказу Минимущества Дагестан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29" w:rsidRPr="0021428A" w:rsidRDefault="008E4029" w:rsidP="008E402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1428A">
        <w:rPr>
          <w:rFonts w:ascii="Times New Roman" w:hAnsi="Times New Roman" w:cs="Times New Roman"/>
          <w:sz w:val="28"/>
          <w:szCs w:val="28"/>
        </w:rPr>
        <w:t xml:space="preserve">от «___»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21428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1428A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8E4029" w:rsidRDefault="008E4029" w:rsidP="008E4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4029" w:rsidRDefault="008E4029" w:rsidP="008E4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4029" w:rsidRDefault="008E4029" w:rsidP="008E4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471596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8E4029" w:rsidRDefault="008E4029" w:rsidP="008E4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4029" w:rsidRDefault="008E4029" w:rsidP="008E4029">
      <w:pPr>
        <w:pStyle w:val="ConsPlusNormal"/>
        <w:jc w:val="center"/>
      </w:pPr>
    </w:p>
    <w:p w:rsidR="008E4029" w:rsidRPr="008E4029" w:rsidRDefault="008E4029" w:rsidP="008E4029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E4029" w:rsidRDefault="008E4029" w:rsidP="008E402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3D0C" w:rsidRDefault="00963D0C" w:rsidP="00963D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2F5966">
        <w:rPr>
          <w:rFonts w:ascii="Times New Roman" w:hAnsi="Times New Roman" w:cs="Times New Roman"/>
          <w:sz w:val="28"/>
          <w:szCs w:val="28"/>
        </w:rPr>
        <w:t>процедуру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Министерство по земельным и имущественным отношениям Республики Дагестан (далее соответственно </w:t>
      </w:r>
      <w:r w:rsidR="00A507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7E3">
        <w:rPr>
          <w:rFonts w:ascii="Times New Roman" w:hAnsi="Times New Roman" w:cs="Times New Roman"/>
          <w:sz w:val="28"/>
          <w:szCs w:val="28"/>
        </w:rPr>
        <w:t xml:space="preserve">Порядок, </w:t>
      </w:r>
      <w:r>
        <w:rPr>
          <w:rFonts w:ascii="Times New Roman" w:hAnsi="Times New Roman" w:cs="Times New Roman"/>
          <w:sz w:val="28"/>
          <w:szCs w:val="28"/>
        </w:rPr>
        <w:t xml:space="preserve">План, </w:t>
      </w:r>
      <w:r w:rsidR="00A507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чреждение, Министерство), и их обособленных (структурных) подразделений без прав юридического лица, осуществляющих полномочия по ведению бухгалтерского учета (далее - подразделение).</w:t>
      </w:r>
      <w:proofErr w:type="gramEnd"/>
    </w:p>
    <w:p w:rsidR="00963D0C" w:rsidRDefault="00963D0C" w:rsidP="00963D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 составляется на финансовый год в случае, если закон о республиканском бюджете утверждается на один финансовый год, либо на финансовый год и плановый период, если закон о республиканском бюджете утверждается на очередной финансовый год и плановый период.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029" w:rsidRPr="008E4029" w:rsidRDefault="008E4029" w:rsidP="008E4029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II. </w:t>
      </w:r>
      <w:r w:rsidR="00963D0C">
        <w:rPr>
          <w:rFonts w:ascii="Times New Roman" w:hAnsi="Times New Roman" w:cs="Times New Roman"/>
          <w:sz w:val="28"/>
          <w:szCs w:val="28"/>
        </w:rPr>
        <w:t>Порядок</w:t>
      </w:r>
      <w:r w:rsidRPr="008E4029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963D0C">
        <w:rPr>
          <w:rFonts w:ascii="Times New Roman" w:hAnsi="Times New Roman" w:cs="Times New Roman"/>
          <w:sz w:val="28"/>
          <w:szCs w:val="28"/>
        </w:rPr>
        <w:t>я</w:t>
      </w:r>
      <w:r w:rsidRPr="008E402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AA6E6B">
        <w:rPr>
          <w:rFonts w:ascii="Times New Roman" w:hAnsi="Times New Roman" w:cs="Times New Roman"/>
          <w:sz w:val="28"/>
          <w:szCs w:val="28"/>
        </w:rPr>
        <w:t xml:space="preserve"> и внесения изменений в План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07E3" w:rsidRDefault="002F5966" w:rsidP="00A507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07E3">
        <w:rPr>
          <w:rFonts w:ascii="Times New Roman" w:hAnsi="Times New Roman" w:cs="Times New Roman"/>
          <w:sz w:val="28"/>
          <w:szCs w:val="28"/>
        </w:rPr>
        <w:t xml:space="preserve">План составляется Учреждением (Подразделением) на этапе формирования проекта республиканского бюджета на очередной финансовый год и на плановый период по кассовому методу в рублях с точностью до двух знаков после запятой согласно приложению № 1 к Порядку в течение пятнадцати календарных дней со дня доведения до учреждения Министерством информации о выделении планируемых объемов средств республиканского бюджета на </w:t>
      </w:r>
      <w:r w:rsidR="00A507E3">
        <w:rPr>
          <w:rFonts w:ascii="Times New Roman" w:hAnsi="Times New Roman" w:cs="Times New Roman"/>
          <w:sz w:val="28"/>
          <w:szCs w:val="28"/>
        </w:rPr>
        <w:lastRenderedPageBreak/>
        <w:t>очередной финансовый год и плановый</w:t>
      </w:r>
      <w:proofErr w:type="gramEnd"/>
      <w:r w:rsidR="00A507E3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8E4029" w:rsidRPr="008E4029" w:rsidRDefault="00963D0C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8E4029" w:rsidRPr="008E4029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следующие части: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заголовочную;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содержательную;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оформляющую.</w:t>
      </w:r>
    </w:p>
    <w:p w:rsidR="008E4029" w:rsidRP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4029" w:rsidRPr="008E4029">
        <w:rPr>
          <w:rFonts w:ascii="Times New Roman" w:hAnsi="Times New Roman" w:cs="Times New Roman"/>
          <w:sz w:val="28"/>
          <w:szCs w:val="28"/>
        </w:rPr>
        <w:t>. В заголовочной части Плана указываются: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дата составления документа;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наименование учреждения;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наименование подразделения (в случае составления им Плана);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наименование органа, осуществляющего функции и полномочия учредителя;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 xml:space="preserve">дополнительные реквизиты, идентифицирующие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чреждение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одразделение) (адрес фактического местонахождения, идентификационный номер налогоплательщика (ИНН) и значение кода причины постановки на учет (КПП)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одразделения),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финансовый год (финансовый год и плановый период), на который представлены содержащиеся в документе сведения;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наименование единиц измерения показателей, включаемых в План и их коды по Общероссийскому</w:t>
      </w:r>
      <w:r w:rsidR="00756A88">
        <w:rPr>
          <w:rFonts w:ascii="Times New Roman" w:hAnsi="Times New Roman" w:cs="Times New Roman"/>
          <w:sz w:val="28"/>
          <w:szCs w:val="28"/>
        </w:rPr>
        <w:t xml:space="preserve"> классификатору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единиц измерения (ОКЕИ) и (или) Общероссийскому</w:t>
      </w:r>
      <w:r w:rsidR="00756A88">
        <w:rPr>
          <w:rFonts w:ascii="Times New Roman" w:hAnsi="Times New Roman" w:cs="Times New Roman"/>
          <w:sz w:val="28"/>
          <w:szCs w:val="28"/>
        </w:rPr>
        <w:t xml:space="preserve"> классификатору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валют (ОКВ).</w:t>
      </w:r>
    </w:p>
    <w:p w:rsid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Содержательная часть Плана состоит из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="00695AAB">
        <w:rPr>
          <w:rFonts w:ascii="Times New Roman" w:hAnsi="Times New Roman" w:cs="Times New Roman"/>
          <w:sz w:val="28"/>
          <w:szCs w:val="28"/>
        </w:rPr>
        <w:t xml:space="preserve"> разделов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4029" w:rsidRP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В </w:t>
      </w:r>
      <w:r w:rsidR="00695AA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5A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5AA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95AAB"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8E4029" w:rsidRPr="008E4029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цели деятельности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одразделения) в соответствии с федеральными законами, иными нормативными правовыми актами и уставом </w:t>
      </w:r>
      <w:r w:rsidR="002F5966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чреждения (положением 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одразделения);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одразделения), относящиеся к его основным видам деятельности в соответствии с уставом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чреждения (положением 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одразделения);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перечень услуг (работ), относящихся в соответствии с уставом</w:t>
      </w:r>
      <w:r w:rsidR="002F5966" w:rsidRPr="002F5966">
        <w:rPr>
          <w:rFonts w:ascii="Times New Roman" w:hAnsi="Times New Roman" w:cs="Times New Roman"/>
          <w:sz w:val="28"/>
          <w:szCs w:val="28"/>
        </w:rPr>
        <w:t xml:space="preserve">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="002F5966" w:rsidRPr="008E4029">
        <w:rPr>
          <w:rFonts w:ascii="Times New Roman" w:hAnsi="Times New Roman" w:cs="Times New Roman"/>
          <w:sz w:val="28"/>
          <w:szCs w:val="28"/>
        </w:rPr>
        <w:t>чреждения</w:t>
      </w:r>
      <w:r w:rsidRPr="008E4029">
        <w:rPr>
          <w:rFonts w:ascii="Times New Roman" w:hAnsi="Times New Roman" w:cs="Times New Roman"/>
          <w:sz w:val="28"/>
          <w:szCs w:val="28"/>
        </w:rPr>
        <w:t xml:space="preserve"> (положением 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одразделения) к основным видам деятельности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одразделения), предоставление которых для физических и юридических лиц осуществляется, в том числе за плату;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общая балансовая стоимость недвижимого государственного имущества</w:t>
      </w:r>
      <w:r w:rsidR="0018452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E4029">
        <w:rPr>
          <w:rFonts w:ascii="Times New Roman" w:hAnsi="Times New Roman" w:cs="Times New Roman"/>
          <w:sz w:val="28"/>
          <w:szCs w:val="28"/>
        </w:rPr>
        <w:t xml:space="preserve"> на дату составления Плана (в разрезе стоимости имущества, закрепленного собственником имущества за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чреждением на праве оперативного управления; приобретенного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чреждением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 xml:space="preserve">одразделением) за счет выделенных собственником имущества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чреждения средств; приобретенного </w:t>
      </w:r>
      <w:r w:rsidR="002F5966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чреждением (</w:t>
      </w:r>
      <w:r w:rsidR="002F5966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одразделением) за счет доходов, полученных от иной приносящей доход деятельности);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общая балансовая стоимость движимого государственного имущества </w:t>
      </w:r>
      <w:r w:rsidR="0018452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8E4029">
        <w:rPr>
          <w:rFonts w:ascii="Times New Roman" w:hAnsi="Times New Roman" w:cs="Times New Roman"/>
          <w:sz w:val="28"/>
          <w:szCs w:val="28"/>
        </w:rPr>
        <w:t>на дату составления Плана, в том числе балансовая стоимость особо ценного движимого имущества</w:t>
      </w:r>
      <w:r w:rsidR="00A1423C">
        <w:rPr>
          <w:rFonts w:ascii="Times New Roman" w:hAnsi="Times New Roman" w:cs="Times New Roman"/>
          <w:sz w:val="28"/>
          <w:szCs w:val="28"/>
        </w:rPr>
        <w:t>.</w:t>
      </w:r>
    </w:p>
    <w:p w:rsid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В </w:t>
      </w:r>
      <w:r w:rsidR="00695AA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5A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5AA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95AAB" w:rsidRPr="008E4029">
        <w:rPr>
          <w:rFonts w:ascii="Times New Roman" w:hAnsi="Times New Roman" w:cs="Times New Roman"/>
          <w:sz w:val="28"/>
          <w:szCs w:val="28"/>
        </w:rPr>
        <w:t xml:space="preserve"> указываются </w:t>
      </w:r>
      <w:r w:rsidR="008E4029" w:rsidRPr="008E4029">
        <w:rPr>
          <w:rFonts w:ascii="Times New Roman" w:hAnsi="Times New Roman" w:cs="Times New Roman"/>
          <w:sz w:val="28"/>
          <w:szCs w:val="28"/>
        </w:rPr>
        <w:t>Показатели финансового состояния учреждения (подразделения</w:t>
      </w:r>
      <w:r w:rsidR="00184527">
        <w:rPr>
          <w:rFonts w:ascii="Times New Roman" w:hAnsi="Times New Roman" w:cs="Times New Roman"/>
          <w:sz w:val="28"/>
          <w:szCs w:val="28"/>
        </w:rPr>
        <w:t>)»</w:t>
      </w:r>
      <w:r w:rsidR="008E4029" w:rsidRPr="008E4029">
        <w:rPr>
          <w:rFonts w:ascii="Times New Roman" w:hAnsi="Times New Roman" w:cs="Times New Roman"/>
          <w:sz w:val="28"/>
          <w:szCs w:val="28"/>
        </w:rPr>
        <w:t>, включающ</w:t>
      </w:r>
      <w:r w:rsidR="00695AAB">
        <w:rPr>
          <w:rFonts w:ascii="Times New Roman" w:hAnsi="Times New Roman" w:cs="Times New Roman"/>
          <w:sz w:val="28"/>
          <w:szCs w:val="28"/>
        </w:rPr>
        <w:t>ие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показатели о нефинансовых и финансовых активах, обязательствах, принятых на последнюю отчетную дату, предше</w:t>
      </w:r>
      <w:r w:rsidR="00695AAB">
        <w:rPr>
          <w:rFonts w:ascii="Times New Roman" w:hAnsi="Times New Roman" w:cs="Times New Roman"/>
          <w:sz w:val="28"/>
          <w:szCs w:val="28"/>
        </w:rPr>
        <w:t>ствующую дате составления Плана.</w:t>
      </w:r>
    </w:p>
    <w:p w:rsidR="008E4029" w:rsidRDefault="00695AAB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 xml:space="preserve"> указываются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029" w:rsidRPr="008E4029">
        <w:rPr>
          <w:rFonts w:ascii="Times New Roman" w:hAnsi="Times New Roman" w:cs="Times New Roman"/>
          <w:sz w:val="28"/>
          <w:szCs w:val="28"/>
        </w:rPr>
        <w:t>Показатели по поступлениям и выплатам учреждения (подразделения)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029" w:rsidRDefault="00695AAB" w:rsidP="00695A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2F59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F5966">
        <w:rPr>
          <w:rFonts w:ascii="Times New Roman" w:hAnsi="Times New Roman" w:cs="Times New Roman"/>
          <w:sz w:val="28"/>
          <w:szCs w:val="28"/>
        </w:rPr>
        <w:t>.</w:t>
      </w:r>
      <w:r w:rsidR="002F5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5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указываются </w:t>
      </w:r>
      <w:r w:rsidR="008E4029" w:rsidRPr="008E4029">
        <w:rPr>
          <w:rFonts w:ascii="Times New Roman" w:hAnsi="Times New Roman" w:cs="Times New Roman"/>
          <w:sz w:val="28"/>
          <w:szCs w:val="28"/>
        </w:rPr>
        <w:t>Показатели выплат по расходам на закупку товаров, работ, услуг учреждения (подразделения)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029" w:rsidRDefault="00695AAB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F5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5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указываются </w:t>
      </w:r>
      <w:r w:rsidR="008E4029" w:rsidRPr="008E4029">
        <w:rPr>
          <w:rFonts w:ascii="Times New Roman" w:hAnsi="Times New Roman" w:cs="Times New Roman"/>
          <w:sz w:val="28"/>
          <w:szCs w:val="28"/>
        </w:rPr>
        <w:t>Сведения о средствах, поступающих во временное распоряжение учреждения (подразделения)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695AAB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5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указывается </w:t>
      </w:r>
      <w:r w:rsidR="008E4029" w:rsidRPr="008E4029">
        <w:rPr>
          <w:rFonts w:ascii="Times New Roman" w:hAnsi="Times New Roman" w:cs="Times New Roman"/>
          <w:sz w:val="28"/>
          <w:szCs w:val="28"/>
        </w:rPr>
        <w:t>Справочная информация.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8. </w:t>
      </w:r>
      <w:r w:rsidR="002E134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2E13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E134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:</w:t>
      </w:r>
    </w:p>
    <w:p w:rsidR="008E4029" w:rsidRPr="008E4029" w:rsidRDefault="00EE0095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строкам 500, 600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в графах 4 - 10 указываются планируемые суммы остатков средств на начало и на конец планируемого года, если указанные показатели планируются на этапе формирования проекта Плана либо указываются фактические остатки сре</w:t>
      </w:r>
      <w:proofErr w:type="gramStart"/>
      <w:r w:rsidR="008E4029" w:rsidRPr="008E402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E4029" w:rsidRPr="008E4029">
        <w:rPr>
          <w:rFonts w:ascii="Times New Roman" w:hAnsi="Times New Roman" w:cs="Times New Roman"/>
          <w:sz w:val="28"/>
          <w:szCs w:val="28"/>
        </w:rPr>
        <w:t>и внесении изменений в утвержденный План после завершения отчетного финансового года;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в графе 3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110 – 180 </w:t>
      </w:r>
      <w:r w:rsidRPr="008E4029">
        <w:rPr>
          <w:rFonts w:ascii="Times New Roman" w:hAnsi="Times New Roman" w:cs="Times New Roman"/>
          <w:sz w:val="28"/>
          <w:szCs w:val="28"/>
        </w:rPr>
        <w:t>указываются коды аналитической группы подвида доходов бюджетов,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310 – 420 </w:t>
      </w:r>
      <w:r w:rsidRPr="008E4029">
        <w:rPr>
          <w:rFonts w:ascii="Times New Roman" w:hAnsi="Times New Roman" w:cs="Times New Roman"/>
          <w:sz w:val="28"/>
          <w:szCs w:val="28"/>
        </w:rPr>
        <w:t xml:space="preserve">указываются коды аналитической </w:t>
      </w:r>
      <w:proofErr w:type="gramStart"/>
      <w:r w:rsidRPr="008E4029">
        <w:rPr>
          <w:rFonts w:ascii="Times New Roman" w:hAnsi="Times New Roman" w:cs="Times New Roman"/>
          <w:sz w:val="28"/>
          <w:szCs w:val="28"/>
        </w:rPr>
        <w:t>группы вида источника финансирования дефицитов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бюджетов, по </w:t>
      </w:r>
      <w:r w:rsidR="00EE0095">
        <w:rPr>
          <w:rFonts w:ascii="Times New Roman" w:hAnsi="Times New Roman" w:cs="Times New Roman"/>
          <w:sz w:val="28"/>
          <w:szCs w:val="28"/>
        </w:rPr>
        <w:t xml:space="preserve">строкам 210 – 280 </w:t>
      </w:r>
      <w:r w:rsidRPr="008E4029">
        <w:rPr>
          <w:rFonts w:ascii="Times New Roman" w:hAnsi="Times New Roman" w:cs="Times New Roman"/>
          <w:sz w:val="28"/>
          <w:szCs w:val="28"/>
        </w:rPr>
        <w:t>указываются коды видов расходов бюджетов;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строке 160 </w:t>
      </w:r>
      <w:r w:rsidRPr="008E4029">
        <w:rPr>
          <w:rFonts w:ascii="Times New Roman" w:hAnsi="Times New Roman" w:cs="Times New Roman"/>
          <w:sz w:val="28"/>
          <w:szCs w:val="28"/>
        </w:rPr>
        <w:t xml:space="preserve">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</w:t>
      </w:r>
      <w:r w:rsidR="00EE0095">
        <w:rPr>
          <w:rFonts w:ascii="Times New Roman" w:hAnsi="Times New Roman" w:cs="Times New Roman"/>
          <w:sz w:val="28"/>
          <w:szCs w:val="28"/>
        </w:rPr>
        <w:t>«</w:t>
      </w:r>
      <w:r w:rsidRPr="008E4029">
        <w:rPr>
          <w:rFonts w:ascii="Times New Roman" w:hAnsi="Times New Roman" w:cs="Times New Roman"/>
          <w:sz w:val="28"/>
          <w:szCs w:val="28"/>
        </w:rPr>
        <w:t>Гранты в форме субсидии бюджетным учреждениям</w:t>
      </w:r>
      <w:r w:rsidR="00EE0095">
        <w:rPr>
          <w:rFonts w:ascii="Times New Roman" w:hAnsi="Times New Roman" w:cs="Times New Roman"/>
          <w:sz w:val="28"/>
          <w:szCs w:val="28"/>
        </w:rPr>
        <w:t>»</w:t>
      </w:r>
      <w:r w:rsidRPr="008E4029">
        <w:rPr>
          <w:rFonts w:ascii="Times New Roman" w:hAnsi="Times New Roman" w:cs="Times New Roman"/>
          <w:sz w:val="28"/>
          <w:szCs w:val="28"/>
        </w:rPr>
        <w:t xml:space="preserve"> видов расходов бюджетов, а также грантов, предоставляемых физическими и юридическими лицами, в том числе международными организациями и правительствами иностранных государств;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210 - 250</w:t>
      </w:r>
      <w:r w:rsidRPr="008E4029">
        <w:rPr>
          <w:rFonts w:ascii="Times New Roman" w:hAnsi="Times New Roman" w:cs="Times New Roman"/>
          <w:sz w:val="28"/>
          <w:szCs w:val="28"/>
        </w:rPr>
        <w:t xml:space="preserve">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8E40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плановые показатели по расходам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строке 260 </w:t>
      </w:r>
      <w:r w:rsidRPr="008E4029">
        <w:rPr>
          <w:rFonts w:ascii="Times New Roman" w:hAnsi="Times New Roman" w:cs="Times New Roman"/>
          <w:sz w:val="28"/>
          <w:szCs w:val="28"/>
        </w:rPr>
        <w:t xml:space="preserve">графы 4 на соответствующий финансовый год должны быть равны показателям граф 4 - 6 по </w:t>
      </w:r>
      <w:r w:rsidR="00EE0095">
        <w:rPr>
          <w:rFonts w:ascii="Times New Roman" w:hAnsi="Times New Roman" w:cs="Times New Roman"/>
          <w:sz w:val="28"/>
          <w:szCs w:val="28"/>
        </w:rPr>
        <w:t xml:space="preserve">строке 0001 </w:t>
      </w:r>
      <w:r w:rsidR="002E134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F59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F5966">
        <w:rPr>
          <w:rFonts w:ascii="Times New Roman" w:hAnsi="Times New Roman" w:cs="Times New Roman"/>
          <w:sz w:val="28"/>
          <w:szCs w:val="28"/>
        </w:rPr>
        <w:t>.</w:t>
      </w:r>
      <w:r w:rsidR="002F59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34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134B"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34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8E4029" w:rsidRPr="008E4029">
        <w:rPr>
          <w:rFonts w:ascii="Times New Roman" w:hAnsi="Times New Roman" w:cs="Times New Roman"/>
          <w:sz w:val="28"/>
          <w:szCs w:val="28"/>
        </w:rPr>
        <w:t>:</w:t>
      </w:r>
    </w:p>
    <w:p w:rsidR="008E4029" w:rsidRPr="008E4029" w:rsidRDefault="00EE0095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графах 7 - 12 </w:t>
      </w:r>
      <w:r w:rsidR="008E4029" w:rsidRPr="008E4029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8E4029" w:rsidRPr="008E4029" w:rsidRDefault="00EE0095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строке 1001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от 5 апреля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r w:rsidR="008E4029" w:rsidRPr="008E402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8E4029" w:rsidRPr="008E402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proofErr w:type="gramEnd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14, ст. 1652)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44-ФЗ), а в графах 10 - 12 - по договорам, заключенным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от 18 июля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E4029" w:rsidRPr="008E4029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30, ст. 4571)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223-ФЗ);</w:t>
      </w:r>
      <w:proofErr w:type="gramEnd"/>
    </w:p>
    <w:p w:rsidR="008E4029" w:rsidRPr="008E4029" w:rsidRDefault="00EE0095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строке 2001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r>
        <w:rPr>
          <w:rFonts w:ascii="Times New Roman" w:hAnsi="Times New Roman" w:cs="Times New Roman"/>
          <w:sz w:val="28"/>
          <w:szCs w:val="28"/>
        </w:rPr>
        <w:t>графах 7 - 9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указываются суммы планируемых выплат по контрактам, для заключения которых в соответствующем году согласно Федеральному</w:t>
      </w:r>
      <w:r>
        <w:rPr>
          <w:rFonts w:ascii="Times New Roman" w:hAnsi="Times New Roman" w:cs="Times New Roman"/>
          <w:sz w:val="28"/>
          <w:szCs w:val="28"/>
        </w:rPr>
        <w:t xml:space="preserve"> закону          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44-ФЗ планируется разместить извещение об осуществлении закупки товаров, работ, услуг для обеспечения государственных или</w:t>
      </w:r>
      <w:proofErr w:type="gramEnd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 муниципальных нужд либо направить приглашение принять участие в определении поставщика (подрядчика, исполнителя) или проект контракта, а в</w:t>
      </w:r>
      <w:r>
        <w:rPr>
          <w:rFonts w:ascii="Times New Roman" w:hAnsi="Times New Roman" w:cs="Times New Roman"/>
          <w:sz w:val="28"/>
          <w:szCs w:val="28"/>
        </w:rPr>
        <w:t xml:space="preserve"> графах 10 - 12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указываются суммы планируемых выплат по договорам, для заключения которых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223-ФЗ осуществляется закупка (планируется начать закупку) в порядке, установленном положением о закупке.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При этом необходимо обеспечить соотношение следующих показателей: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1) показатели граф 4 - 12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строке 0001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соответствующих граф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1001 и 2001;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2) показатели графы 4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0001, 1001 и 2001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7 и 10 по соответствующим строкам;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3) показатели графы 5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0001, 1001 и 2001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8 и 11 по соответствующим строкам;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4) показатели графы 6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строкам 0001, 1001 и 2001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9 и 12 по соответствующим строкам;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5) показатели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строке 0001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а) не могут быть меньше показателей по</w:t>
      </w:r>
      <w:r w:rsidR="00EE0095">
        <w:rPr>
          <w:rFonts w:ascii="Times New Roman" w:hAnsi="Times New Roman" w:cs="Times New Roman"/>
          <w:sz w:val="28"/>
          <w:szCs w:val="28"/>
        </w:rPr>
        <w:t xml:space="preserve"> строке 260</w:t>
      </w:r>
      <w:r w:rsidRPr="008E4029">
        <w:rPr>
          <w:rFonts w:ascii="Times New Roman" w:hAnsi="Times New Roman" w:cs="Times New Roman"/>
          <w:sz w:val="28"/>
          <w:szCs w:val="28"/>
        </w:rPr>
        <w:t xml:space="preserve"> в графах 5 - 8 Таблицы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>2 на соответствующий год;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6) показатели</w:t>
      </w:r>
      <w:r w:rsidR="00E41113">
        <w:rPr>
          <w:rFonts w:ascii="Times New Roman" w:hAnsi="Times New Roman" w:cs="Times New Roman"/>
          <w:sz w:val="28"/>
          <w:szCs w:val="28"/>
        </w:rPr>
        <w:t xml:space="preserve"> строки 0001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граф 10 - 12 не могут быть больше показателей </w:t>
      </w:r>
      <w:r w:rsidR="00E41113">
        <w:rPr>
          <w:rFonts w:ascii="Times New Roman" w:hAnsi="Times New Roman" w:cs="Times New Roman"/>
          <w:sz w:val="28"/>
          <w:szCs w:val="28"/>
        </w:rPr>
        <w:t xml:space="preserve">строки 260 </w:t>
      </w:r>
      <w:r w:rsidRPr="008E4029">
        <w:rPr>
          <w:rFonts w:ascii="Times New Roman" w:hAnsi="Times New Roman" w:cs="Times New Roman"/>
          <w:sz w:val="28"/>
          <w:szCs w:val="28"/>
        </w:rPr>
        <w:t xml:space="preserve">графы 9 </w:t>
      </w:r>
      <w:r w:rsidR="002E134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E13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E134B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 xml:space="preserve"> на соответствующий год;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7) показатели</w:t>
      </w:r>
      <w:r w:rsidR="00E41113">
        <w:rPr>
          <w:rFonts w:ascii="Times New Roman" w:hAnsi="Times New Roman" w:cs="Times New Roman"/>
          <w:sz w:val="28"/>
          <w:szCs w:val="28"/>
        </w:rPr>
        <w:t xml:space="preserve"> строки 0001</w:t>
      </w:r>
      <w:r w:rsidRPr="008E4029">
        <w:rPr>
          <w:rFonts w:ascii="Times New Roman" w:hAnsi="Times New Roman" w:cs="Times New Roman"/>
          <w:sz w:val="28"/>
          <w:szCs w:val="28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r w:rsidR="00E41113">
        <w:rPr>
          <w:rFonts w:ascii="Times New Roman" w:hAnsi="Times New Roman" w:cs="Times New Roman"/>
          <w:sz w:val="28"/>
          <w:szCs w:val="28"/>
        </w:rPr>
        <w:t>законом №</w:t>
      </w:r>
      <w:r w:rsidRPr="008E4029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8E4029" w:rsidRP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5005C">
        <w:rPr>
          <w:rFonts w:ascii="Times New Roman" w:hAnsi="Times New Roman" w:cs="Times New Roman"/>
          <w:sz w:val="28"/>
          <w:szCs w:val="28"/>
        </w:rPr>
        <w:t xml:space="preserve">. </w:t>
      </w:r>
      <w:r w:rsidR="002E134B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3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134B" w:rsidRPr="00695AAB">
        <w:rPr>
          <w:rFonts w:ascii="Times New Roman" w:hAnsi="Times New Roman" w:cs="Times New Roman"/>
          <w:sz w:val="28"/>
          <w:szCs w:val="28"/>
        </w:rPr>
        <w:t xml:space="preserve"> </w:t>
      </w:r>
      <w:r w:rsidR="002E134B">
        <w:rPr>
          <w:rFonts w:ascii="Times New Roman" w:hAnsi="Times New Roman" w:cs="Times New Roman"/>
          <w:sz w:val="28"/>
          <w:szCs w:val="28"/>
        </w:rPr>
        <w:t>Плана</w:t>
      </w:r>
      <w:r w:rsidR="0045005C">
        <w:rPr>
          <w:rFonts w:ascii="Times New Roman" w:hAnsi="Times New Roman" w:cs="Times New Roman"/>
          <w:sz w:val="28"/>
          <w:szCs w:val="28"/>
        </w:rPr>
        <w:t xml:space="preserve"> </w:t>
      </w:r>
      <w:r w:rsidR="00E41113" w:rsidRPr="0045005C">
        <w:rPr>
          <w:rFonts w:ascii="Times New Roman" w:hAnsi="Times New Roman" w:cs="Times New Roman"/>
          <w:sz w:val="28"/>
          <w:szCs w:val="28"/>
        </w:rPr>
        <w:t>п</w:t>
      </w:r>
      <w:r w:rsidR="008E4029" w:rsidRPr="0045005C">
        <w:rPr>
          <w:rFonts w:ascii="Times New Roman" w:hAnsi="Times New Roman" w:cs="Times New Roman"/>
          <w:sz w:val="28"/>
          <w:szCs w:val="28"/>
        </w:rPr>
        <w:t>о</w:t>
      </w:r>
      <w:r w:rsidR="00E41113" w:rsidRPr="0045005C">
        <w:rPr>
          <w:rFonts w:ascii="Times New Roman" w:hAnsi="Times New Roman" w:cs="Times New Roman"/>
          <w:sz w:val="28"/>
          <w:szCs w:val="28"/>
        </w:rPr>
        <w:t xml:space="preserve"> строкам 010, 020</w:t>
      </w:r>
      <w:r w:rsidR="008E4029" w:rsidRPr="0045005C">
        <w:rPr>
          <w:rFonts w:ascii="Times New Roman" w:hAnsi="Times New Roman" w:cs="Times New Roman"/>
          <w:sz w:val="28"/>
          <w:szCs w:val="28"/>
        </w:rPr>
        <w:t xml:space="preserve"> в графе 4 указываются планируемые суммы остатков средств во временном распоряжении на начало и на конец планируемого года либо указываются фактические остатки указанных сре</w:t>
      </w:r>
      <w:proofErr w:type="gramStart"/>
      <w:r w:rsidR="008E4029" w:rsidRPr="0045005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E4029" w:rsidRPr="0045005C">
        <w:rPr>
          <w:rFonts w:ascii="Times New Roman" w:hAnsi="Times New Roman" w:cs="Times New Roman"/>
          <w:sz w:val="28"/>
          <w:szCs w:val="28"/>
        </w:rPr>
        <w:t>и внесении изменений в План после завершения отчетного финансового года.</w:t>
      </w:r>
    </w:p>
    <w:p w:rsidR="008E4029" w:rsidRPr="008E4029" w:rsidRDefault="002F5966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3"/>
      <w:bookmarkEnd w:id="1"/>
      <w:r>
        <w:rPr>
          <w:rFonts w:ascii="Times New Roman" w:hAnsi="Times New Roman" w:cs="Times New Roman"/>
          <w:sz w:val="28"/>
          <w:szCs w:val="28"/>
        </w:rPr>
        <w:t>11</w:t>
      </w:r>
      <w:r w:rsidR="008E4029" w:rsidRPr="0045005C">
        <w:rPr>
          <w:rFonts w:ascii="Times New Roman" w:hAnsi="Times New Roman" w:cs="Times New Roman"/>
          <w:sz w:val="28"/>
          <w:szCs w:val="28"/>
        </w:rPr>
        <w:t xml:space="preserve">. </w:t>
      </w:r>
      <w:r w:rsidR="0045005C" w:rsidRPr="0045005C">
        <w:rPr>
          <w:rFonts w:ascii="Times New Roman" w:hAnsi="Times New Roman" w:cs="Times New Roman"/>
          <w:sz w:val="28"/>
          <w:szCs w:val="28"/>
        </w:rPr>
        <w:t xml:space="preserve">Плановые показатели по </w:t>
      </w:r>
      <w:r w:rsidR="008E4029" w:rsidRPr="0045005C">
        <w:rPr>
          <w:rFonts w:ascii="Times New Roman" w:hAnsi="Times New Roman" w:cs="Times New Roman"/>
          <w:sz w:val="28"/>
          <w:szCs w:val="28"/>
        </w:rPr>
        <w:t>поступлениям и выплатам</w:t>
      </w:r>
      <w:r w:rsidR="0045005C" w:rsidRPr="00450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45005C">
        <w:rPr>
          <w:rFonts w:ascii="Times New Roman" w:hAnsi="Times New Roman" w:cs="Times New Roman"/>
          <w:sz w:val="28"/>
          <w:szCs w:val="28"/>
        </w:rPr>
        <w:t>чреждени</w:t>
      </w:r>
      <w:r w:rsidR="0045005C" w:rsidRPr="0045005C">
        <w:rPr>
          <w:rFonts w:ascii="Times New Roman" w:hAnsi="Times New Roman" w:cs="Times New Roman"/>
          <w:sz w:val="28"/>
          <w:szCs w:val="28"/>
        </w:rPr>
        <w:t>я</w:t>
      </w:r>
      <w:r w:rsidR="008E4029" w:rsidRPr="0045005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45005C">
        <w:rPr>
          <w:rFonts w:ascii="Times New Roman" w:hAnsi="Times New Roman" w:cs="Times New Roman"/>
          <w:sz w:val="28"/>
          <w:szCs w:val="28"/>
        </w:rPr>
        <w:t>одразделени</w:t>
      </w:r>
      <w:r w:rsidR="0045005C" w:rsidRPr="0045005C">
        <w:rPr>
          <w:rFonts w:ascii="Times New Roman" w:hAnsi="Times New Roman" w:cs="Times New Roman"/>
          <w:sz w:val="28"/>
          <w:szCs w:val="28"/>
        </w:rPr>
        <w:t>я</w:t>
      </w:r>
      <w:r w:rsidR="008E4029" w:rsidRPr="0045005C">
        <w:rPr>
          <w:rFonts w:ascii="Times New Roman" w:hAnsi="Times New Roman" w:cs="Times New Roman"/>
          <w:sz w:val="28"/>
          <w:szCs w:val="28"/>
        </w:rPr>
        <w:t xml:space="preserve">) </w:t>
      </w:r>
      <w:r w:rsidR="0045005C" w:rsidRPr="0045005C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8E4029" w:rsidRPr="0045005C">
        <w:rPr>
          <w:rFonts w:ascii="Times New Roman" w:hAnsi="Times New Roman" w:cs="Times New Roman"/>
          <w:sz w:val="28"/>
          <w:szCs w:val="28"/>
        </w:rPr>
        <w:t>исходя из представленной</w:t>
      </w:r>
      <w:r w:rsidR="0045005C" w:rsidRPr="0045005C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8E4029" w:rsidRPr="0045005C">
        <w:rPr>
          <w:rFonts w:ascii="Times New Roman" w:hAnsi="Times New Roman" w:cs="Times New Roman"/>
          <w:sz w:val="28"/>
          <w:szCs w:val="28"/>
        </w:rPr>
        <w:t>информации о планируемых объемах расходных обязательств: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субсидий на финансовое обеспечение выполнения государственного задания </w:t>
      </w:r>
      <w:r w:rsidRPr="002F5966">
        <w:rPr>
          <w:rFonts w:ascii="Times New Roman" w:hAnsi="Times New Roman" w:cs="Times New Roman"/>
          <w:sz w:val="28"/>
          <w:szCs w:val="28"/>
        </w:rPr>
        <w:t>(далее - государственное задание);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субсидий, предоставляемых в соответствии с</w:t>
      </w:r>
      <w:r w:rsidR="00E41113">
        <w:rPr>
          <w:rFonts w:ascii="Times New Roman" w:hAnsi="Times New Roman" w:cs="Times New Roman"/>
          <w:sz w:val="28"/>
          <w:szCs w:val="28"/>
        </w:rPr>
        <w:t xml:space="preserve"> абзацем вторым пункта 1 статьи 78.1 </w:t>
      </w:r>
      <w:r w:rsidRPr="008E402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субсидий на осуществление капитальных вложений в объекты капитального</w:t>
      </w:r>
      <w:r w:rsidR="00E41113">
        <w:rPr>
          <w:rFonts w:ascii="Times New Roman" w:hAnsi="Times New Roman" w:cs="Times New Roman"/>
          <w:sz w:val="28"/>
          <w:szCs w:val="28"/>
        </w:rPr>
        <w:t xml:space="preserve"> строительства государственной </w:t>
      </w:r>
      <w:r w:rsidRPr="008E402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4F0D9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8E4029">
        <w:rPr>
          <w:rFonts w:ascii="Times New Roman" w:hAnsi="Times New Roman" w:cs="Times New Roman"/>
          <w:sz w:val="28"/>
          <w:szCs w:val="28"/>
        </w:rPr>
        <w:t>или приобретение объектов недвижимо</w:t>
      </w:r>
      <w:r w:rsidR="00E41113">
        <w:rPr>
          <w:rFonts w:ascii="Times New Roman" w:hAnsi="Times New Roman" w:cs="Times New Roman"/>
          <w:sz w:val="28"/>
          <w:szCs w:val="28"/>
        </w:rPr>
        <w:t xml:space="preserve">го имущества в государственную </w:t>
      </w:r>
      <w:r w:rsidRPr="008E4029">
        <w:rPr>
          <w:rFonts w:ascii="Times New Roman" w:hAnsi="Times New Roman" w:cs="Times New Roman"/>
          <w:sz w:val="28"/>
          <w:szCs w:val="28"/>
        </w:rPr>
        <w:t>собственность</w:t>
      </w:r>
      <w:r w:rsidR="004F0D9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8E4029">
        <w:rPr>
          <w:rFonts w:ascii="Times New Roman" w:hAnsi="Times New Roman" w:cs="Times New Roman"/>
          <w:sz w:val="28"/>
          <w:szCs w:val="28"/>
        </w:rPr>
        <w:t>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бюджетных инвестиций (в части переданных полномочий государственного заказчика в соответствии с Бюджетным</w:t>
      </w:r>
      <w:r w:rsidR="00E41113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8E4029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Плановые показатели по поступлениям формируются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одразделением) с указанием, в том числе: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8"/>
      <w:bookmarkEnd w:id="2"/>
      <w:r w:rsidRPr="008E4029">
        <w:rPr>
          <w:rFonts w:ascii="Times New Roman" w:hAnsi="Times New Roman" w:cs="Times New Roman"/>
          <w:sz w:val="28"/>
          <w:szCs w:val="28"/>
        </w:rPr>
        <w:t>субсидий на финансовое обеспечение выполнения государственного задания;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0"/>
      <w:bookmarkEnd w:id="3"/>
      <w:r w:rsidRPr="008E4029">
        <w:rPr>
          <w:rFonts w:ascii="Times New Roman" w:hAnsi="Times New Roman" w:cs="Times New Roman"/>
          <w:sz w:val="28"/>
          <w:szCs w:val="28"/>
        </w:rPr>
        <w:lastRenderedPageBreak/>
        <w:t>субсидий, предоставляемых в соответствии с</w:t>
      </w:r>
      <w:r w:rsidR="00E41113">
        <w:rPr>
          <w:rFonts w:ascii="Times New Roman" w:hAnsi="Times New Roman" w:cs="Times New Roman"/>
          <w:sz w:val="28"/>
          <w:szCs w:val="28"/>
        </w:rPr>
        <w:t xml:space="preserve"> абзацем вторым пункта 1 статьи 78.1 </w:t>
      </w:r>
      <w:r w:rsidRPr="008E402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2"/>
      <w:bookmarkEnd w:id="4"/>
      <w:r w:rsidRPr="008E4029">
        <w:rPr>
          <w:rFonts w:ascii="Times New Roman" w:hAnsi="Times New Roman" w:cs="Times New Roman"/>
          <w:sz w:val="28"/>
          <w:szCs w:val="28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4"/>
      <w:bookmarkEnd w:id="5"/>
      <w:r w:rsidRPr="008E4029">
        <w:rPr>
          <w:rFonts w:ascii="Times New Roman" w:hAnsi="Times New Roman" w:cs="Times New Roman"/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76"/>
      <w:bookmarkEnd w:id="6"/>
      <w:r w:rsidRPr="008E4029">
        <w:rPr>
          <w:rFonts w:ascii="Times New Roman" w:hAnsi="Times New Roman" w:cs="Times New Roman"/>
          <w:sz w:val="28"/>
          <w:szCs w:val="28"/>
        </w:rP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поступлений от реализации ценных бумаг (для государственных  бюджетных учреждений в случаях, установленных федеральными законами).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8"/>
      <w:bookmarkEnd w:id="7"/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45AFB" w:rsidRPr="00C45AF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45AFB" w:rsidRPr="00C45AF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45AFB" w:rsidRPr="00C45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029" w:rsidRPr="00C45AFB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8E4029" w:rsidRPr="00C45AFB">
        <w:rPr>
          <w:rFonts w:ascii="Times New Roman" w:hAnsi="Times New Roman" w:cs="Times New Roman"/>
          <w:sz w:val="28"/>
          <w:szCs w:val="28"/>
        </w:rPr>
        <w:t xml:space="preserve"> указываются суммы публичных нормативных обязательств, </w:t>
      </w:r>
      <w:proofErr w:type="gramStart"/>
      <w:r w:rsidR="008E4029" w:rsidRPr="00C45AFB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="008E4029" w:rsidRPr="00C45AFB">
        <w:rPr>
          <w:rFonts w:ascii="Times New Roman" w:hAnsi="Times New Roman" w:cs="Times New Roman"/>
          <w:sz w:val="28"/>
          <w:szCs w:val="28"/>
        </w:rPr>
        <w:t xml:space="preserve"> по исполнению которых от имени </w:t>
      </w:r>
      <w:r w:rsidR="00C45AFB" w:rsidRPr="00C45AFB">
        <w:rPr>
          <w:rFonts w:ascii="Times New Roman" w:hAnsi="Times New Roman" w:cs="Times New Roman"/>
          <w:sz w:val="28"/>
          <w:szCs w:val="28"/>
        </w:rPr>
        <w:t>Министерства</w:t>
      </w:r>
      <w:r w:rsidR="008E4029" w:rsidRPr="00C45AFB">
        <w:rPr>
          <w:rFonts w:ascii="Times New Roman" w:hAnsi="Times New Roman" w:cs="Times New Roman"/>
          <w:sz w:val="28"/>
          <w:szCs w:val="28"/>
        </w:rPr>
        <w:t xml:space="preserve"> в установленном порядке переданы учреждению, бюджетных инвестиций (в части переданных в соответствии с Бюджетным</w:t>
      </w:r>
      <w:r w:rsidR="008C038F" w:rsidRPr="00C45AFB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="008E4029" w:rsidRPr="00C45AFB">
        <w:rPr>
          <w:rFonts w:ascii="Times New Roman" w:hAnsi="Times New Roman" w:cs="Times New Roman"/>
          <w:sz w:val="28"/>
          <w:szCs w:val="28"/>
        </w:rPr>
        <w:t xml:space="preserve">Российской Федерации полномочий государственного заказчика), а также сведения о средствах во временном распоряжении учреждения при принятии </w:t>
      </w:r>
      <w:r w:rsidR="00C45AFB" w:rsidRPr="00C45AFB">
        <w:rPr>
          <w:rFonts w:ascii="Times New Roman" w:hAnsi="Times New Roman" w:cs="Times New Roman"/>
          <w:sz w:val="28"/>
          <w:szCs w:val="28"/>
        </w:rPr>
        <w:t>Министерством</w:t>
      </w:r>
      <w:r w:rsidR="008E4029" w:rsidRPr="00C45AFB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8E4029" w:rsidRPr="008E55D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D9">
        <w:rPr>
          <w:rFonts w:ascii="Times New Roman" w:hAnsi="Times New Roman" w:cs="Times New Roman"/>
          <w:sz w:val="28"/>
          <w:szCs w:val="28"/>
        </w:rPr>
        <w:t>14</w:t>
      </w:r>
      <w:r w:rsidR="006E1BBD" w:rsidRPr="008E55D9">
        <w:rPr>
          <w:rFonts w:ascii="Times New Roman" w:hAnsi="Times New Roman" w:cs="Times New Roman"/>
          <w:sz w:val="28"/>
          <w:szCs w:val="28"/>
        </w:rPr>
        <w:t xml:space="preserve">. </w:t>
      </w:r>
      <w:r w:rsidR="008E4029" w:rsidRPr="008E55D9">
        <w:rPr>
          <w:rFonts w:ascii="Times New Roman" w:hAnsi="Times New Roman" w:cs="Times New Roman"/>
          <w:sz w:val="28"/>
          <w:szCs w:val="28"/>
        </w:rPr>
        <w:t>Суммы, указанные в</w:t>
      </w:r>
      <w:r w:rsidR="000934DB" w:rsidRPr="008E55D9">
        <w:rPr>
          <w:rFonts w:ascii="Times New Roman" w:hAnsi="Times New Roman" w:cs="Times New Roman"/>
          <w:sz w:val="28"/>
          <w:szCs w:val="28"/>
        </w:rPr>
        <w:t xml:space="preserve"> абзацах втором, третьем, четвертом, пятом </w:t>
      </w:r>
      <w:r w:rsidR="001807FD" w:rsidRPr="008E55D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807FD">
        <w:rPr>
          <w:rFonts w:ascii="Times New Roman" w:hAnsi="Times New Roman" w:cs="Times New Roman"/>
          <w:sz w:val="28"/>
          <w:szCs w:val="28"/>
        </w:rPr>
        <w:t>12</w:t>
      </w:r>
      <w:r w:rsidR="008E55D9" w:rsidRPr="008E55D9">
        <w:rPr>
          <w:rFonts w:ascii="Times New Roman" w:hAnsi="Times New Roman" w:cs="Times New Roman"/>
          <w:sz w:val="28"/>
          <w:szCs w:val="28"/>
        </w:rPr>
        <w:t xml:space="preserve"> </w:t>
      </w:r>
      <w:r w:rsidR="000934DB" w:rsidRPr="008E55D9">
        <w:rPr>
          <w:rFonts w:ascii="Times New Roman" w:hAnsi="Times New Roman" w:cs="Times New Roman"/>
          <w:sz w:val="28"/>
          <w:szCs w:val="28"/>
        </w:rPr>
        <w:t xml:space="preserve">и </w:t>
      </w:r>
      <w:r w:rsidR="008E55D9" w:rsidRPr="008E55D9">
        <w:rPr>
          <w:rFonts w:ascii="Times New Roman" w:hAnsi="Times New Roman" w:cs="Times New Roman"/>
          <w:sz w:val="28"/>
          <w:szCs w:val="28"/>
        </w:rPr>
        <w:t xml:space="preserve">в </w:t>
      </w:r>
      <w:r w:rsidR="001807FD">
        <w:rPr>
          <w:rFonts w:ascii="Times New Roman" w:hAnsi="Times New Roman" w:cs="Times New Roman"/>
          <w:sz w:val="28"/>
          <w:szCs w:val="28"/>
        </w:rPr>
        <w:t>13</w:t>
      </w:r>
      <w:r w:rsidR="008E55D9" w:rsidRPr="008E55D9">
        <w:rPr>
          <w:rFonts w:ascii="Times New Roman" w:hAnsi="Times New Roman" w:cs="Times New Roman"/>
          <w:sz w:val="28"/>
          <w:szCs w:val="28"/>
        </w:rPr>
        <w:t xml:space="preserve"> пункте на</w:t>
      </w:r>
      <w:r w:rsidR="008E4029" w:rsidRPr="008E55D9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8E55D9" w:rsidRPr="008E55D9">
        <w:rPr>
          <w:rFonts w:ascii="Times New Roman" w:hAnsi="Times New Roman" w:cs="Times New Roman"/>
          <w:sz w:val="28"/>
          <w:szCs w:val="28"/>
        </w:rPr>
        <w:t>Порядка</w:t>
      </w:r>
      <w:r w:rsidR="008E4029" w:rsidRPr="008E55D9">
        <w:rPr>
          <w:rFonts w:ascii="Times New Roman" w:hAnsi="Times New Roman" w:cs="Times New Roman"/>
          <w:sz w:val="28"/>
          <w:szCs w:val="28"/>
        </w:rPr>
        <w:t xml:space="preserve">, формируются </w:t>
      </w:r>
      <w:r w:rsidR="008E55D9">
        <w:rPr>
          <w:rFonts w:ascii="Times New Roman" w:hAnsi="Times New Roman" w:cs="Times New Roman"/>
          <w:sz w:val="28"/>
          <w:szCs w:val="28"/>
        </w:rPr>
        <w:t>У</w:t>
      </w:r>
      <w:r w:rsidR="008E4029" w:rsidRPr="008E55D9">
        <w:rPr>
          <w:rFonts w:ascii="Times New Roman" w:hAnsi="Times New Roman" w:cs="Times New Roman"/>
          <w:sz w:val="28"/>
          <w:szCs w:val="28"/>
        </w:rPr>
        <w:t xml:space="preserve">чреждением (с учетом сумм по подразделениям) на основании информации, полученной от </w:t>
      </w:r>
      <w:r w:rsidR="008E55D9">
        <w:rPr>
          <w:rFonts w:ascii="Times New Roman" w:hAnsi="Times New Roman" w:cs="Times New Roman"/>
          <w:sz w:val="28"/>
          <w:szCs w:val="28"/>
        </w:rPr>
        <w:t>Министерства</w:t>
      </w:r>
      <w:r w:rsidR="008E4029" w:rsidRPr="008E55D9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0934DB" w:rsidRPr="008E55D9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807FD">
        <w:rPr>
          <w:rFonts w:ascii="Times New Roman" w:hAnsi="Times New Roman" w:cs="Times New Roman"/>
          <w:sz w:val="28"/>
          <w:szCs w:val="28"/>
        </w:rPr>
        <w:t>11</w:t>
      </w:r>
      <w:r w:rsidR="000934DB" w:rsidRPr="008E55D9">
        <w:rPr>
          <w:rFonts w:ascii="Times New Roman" w:hAnsi="Times New Roman" w:cs="Times New Roman"/>
          <w:sz w:val="28"/>
          <w:szCs w:val="28"/>
        </w:rPr>
        <w:t xml:space="preserve"> </w:t>
      </w:r>
      <w:r w:rsidR="008E4029" w:rsidRPr="008E55D9">
        <w:rPr>
          <w:rFonts w:ascii="Times New Roman" w:hAnsi="Times New Roman" w:cs="Times New Roman"/>
          <w:sz w:val="28"/>
          <w:szCs w:val="28"/>
        </w:rPr>
        <w:t>настоящ</w:t>
      </w:r>
      <w:r w:rsidR="001807FD">
        <w:rPr>
          <w:rFonts w:ascii="Times New Roman" w:hAnsi="Times New Roman" w:cs="Times New Roman"/>
          <w:sz w:val="28"/>
          <w:szCs w:val="28"/>
        </w:rPr>
        <w:t>его Порядка</w:t>
      </w:r>
      <w:r w:rsidR="008E4029" w:rsidRPr="008E55D9">
        <w:rPr>
          <w:rFonts w:ascii="Times New Roman" w:hAnsi="Times New Roman" w:cs="Times New Roman"/>
          <w:sz w:val="28"/>
          <w:szCs w:val="28"/>
        </w:rPr>
        <w:t>.</w:t>
      </w:r>
    </w:p>
    <w:p w:rsidR="008E4029" w:rsidRPr="001807FD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FD">
        <w:rPr>
          <w:rFonts w:ascii="Times New Roman" w:hAnsi="Times New Roman" w:cs="Times New Roman"/>
          <w:sz w:val="28"/>
          <w:szCs w:val="28"/>
        </w:rPr>
        <w:t>Суммы, указанные в</w:t>
      </w:r>
      <w:r w:rsidR="000934DB" w:rsidRPr="001807FD">
        <w:rPr>
          <w:rFonts w:ascii="Times New Roman" w:hAnsi="Times New Roman" w:cs="Times New Roman"/>
          <w:sz w:val="28"/>
          <w:szCs w:val="28"/>
        </w:rPr>
        <w:t xml:space="preserve"> абзацах втором, третьем, четвертом, пятом</w:t>
      </w:r>
      <w:r w:rsidR="001807FD" w:rsidRPr="001807FD">
        <w:rPr>
          <w:rFonts w:ascii="Times New Roman" w:hAnsi="Times New Roman" w:cs="Times New Roman"/>
          <w:sz w:val="28"/>
          <w:szCs w:val="28"/>
        </w:rPr>
        <w:t xml:space="preserve"> пункта 12 и в 13 пункте настоящего Порядка</w:t>
      </w:r>
      <w:r w:rsidRPr="001807FD">
        <w:rPr>
          <w:rFonts w:ascii="Times New Roman" w:hAnsi="Times New Roman" w:cs="Times New Roman"/>
          <w:sz w:val="28"/>
          <w:szCs w:val="28"/>
        </w:rPr>
        <w:t xml:space="preserve">, формируются подразделением на основании информации, полученной от </w:t>
      </w:r>
      <w:r w:rsidR="001807FD" w:rsidRPr="001807FD">
        <w:rPr>
          <w:rFonts w:ascii="Times New Roman" w:hAnsi="Times New Roman" w:cs="Times New Roman"/>
          <w:sz w:val="28"/>
          <w:szCs w:val="28"/>
        </w:rPr>
        <w:t>У</w:t>
      </w:r>
      <w:r w:rsidRPr="001807FD">
        <w:rPr>
          <w:rFonts w:ascii="Times New Roman" w:hAnsi="Times New Roman" w:cs="Times New Roman"/>
          <w:sz w:val="28"/>
          <w:szCs w:val="28"/>
        </w:rPr>
        <w:t>чреждения, в соответствии с</w:t>
      </w:r>
      <w:r w:rsidR="000934DB" w:rsidRPr="001807FD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807FD" w:rsidRPr="001807FD">
        <w:rPr>
          <w:rFonts w:ascii="Times New Roman" w:hAnsi="Times New Roman" w:cs="Times New Roman"/>
          <w:sz w:val="28"/>
          <w:szCs w:val="28"/>
        </w:rPr>
        <w:t>11</w:t>
      </w:r>
      <w:r w:rsidR="000934DB" w:rsidRPr="001807FD">
        <w:rPr>
          <w:rFonts w:ascii="Times New Roman" w:hAnsi="Times New Roman" w:cs="Times New Roman"/>
          <w:sz w:val="28"/>
          <w:szCs w:val="28"/>
        </w:rPr>
        <w:t xml:space="preserve"> </w:t>
      </w:r>
      <w:r w:rsidRPr="001807FD">
        <w:rPr>
          <w:rFonts w:ascii="Times New Roman" w:hAnsi="Times New Roman" w:cs="Times New Roman"/>
          <w:sz w:val="28"/>
          <w:szCs w:val="28"/>
        </w:rPr>
        <w:t>настоящ</w:t>
      </w:r>
      <w:r w:rsidR="001807FD" w:rsidRPr="001807FD">
        <w:rPr>
          <w:rFonts w:ascii="Times New Roman" w:hAnsi="Times New Roman" w:cs="Times New Roman"/>
          <w:sz w:val="28"/>
          <w:szCs w:val="28"/>
        </w:rPr>
        <w:t>его Порядка</w:t>
      </w:r>
      <w:r w:rsidRPr="001807FD"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A2">
        <w:rPr>
          <w:rFonts w:ascii="Times New Roman" w:hAnsi="Times New Roman" w:cs="Times New Roman"/>
          <w:sz w:val="28"/>
          <w:szCs w:val="28"/>
        </w:rPr>
        <w:t>Суммы, указанные в</w:t>
      </w:r>
      <w:r w:rsidR="000934DB" w:rsidRPr="005F4FA2">
        <w:rPr>
          <w:rFonts w:ascii="Times New Roman" w:hAnsi="Times New Roman" w:cs="Times New Roman"/>
          <w:sz w:val="28"/>
          <w:szCs w:val="28"/>
        </w:rPr>
        <w:t xml:space="preserve"> абзаце шестом </w:t>
      </w:r>
      <w:r w:rsidRPr="005F4FA2">
        <w:rPr>
          <w:rFonts w:ascii="Times New Roman" w:hAnsi="Times New Roman" w:cs="Times New Roman"/>
          <w:sz w:val="28"/>
          <w:szCs w:val="28"/>
        </w:rPr>
        <w:t>пункта</w:t>
      </w:r>
      <w:r w:rsidR="005F4FA2" w:rsidRPr="005F4FA2">
        <w:rPr>
          <w:rFonts w:ascii="Times New Roman" w:hAnsi="Times New Roman" w:cs="Times New Roman"/>
          <w:sz w:val="28"/>
          <w:szCs w:val="28"/>
        </w:rPr>
        <w:t xml:space="preserve"> 12</w:t>
      </w:r>
      <w:r w:rsidRPr="005F4FA2">
        <w:rPr>
          <w:rFonts w:ascii="Times New Roman" w:hAnsi="Times New Roman" w:cs="Times New Roman"/>
          <w:sz w:val="28"/>
          <w:szCs w:val="28"/>
        </w:rPr>
        <w:t xml:space="preserve">, </w:t>
      </w:r>
      <w:r w:rsidR="005F4FA2" w:rsidRPr="005F4FA2">
        <w:rPr>
          <w:rFonts w:ascii="Times New Roman" w:hAnsi="Times New Roman" w:cs="Times New Roman"/>
          <w:sz w:val="28"/>
          <w:szCs w:val="28"/>
        </w:rPr>
        <w:t>У</w:t>
      </w:r>
      <w:r w:rsidRPr="005F4FA2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Pr="005F4FA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F4FA2" w:rsidRPr="005F4FA2">
        <w:rPr>
          <w:rFonts w:ascii="Times New Roman" w:hAnsi="Times New Roman" w:cs="Times New Roman"/>
          <w:sz w:val="28"/>
          <w:szCs w:val="28"/>
        </w:rPr>
        <w:t>П</w:t>
      </w:r>
      <w:r w:rsidRPr="005F4FA2">
        <w:rPr>
          <w:rFonts w:ascii="Times New Roman" w:hAnsi="Times New Roman" w:cs="Times New Roman"/>
          <w:sz w:val="28"/>
          <w:szCs w:val="28"/>
        </w:rPr>
        <w:t>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Плановые показатели по выплатам формируются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одразделением) в соответствии с настоящим</w:t>
      </w:r>
      <w:r w:rsidR="006E1BBD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в разрезе соответствующих показателей, содержащихся </w:t>
      </w:r>
      <w:r w:rsidR="006E1BBD">
        <w:rPr>
          <w:rFonts w:ascii="Times New Roman" w:hAnsi="Times New Roman" w:cs="Times New Roman"/>
          <w:sz w:val="28"/>
          <w:szCs w:val="28"/>
        </w:rPr>
        <w:t>в</w:t>
      </w:r>
      <w:r w:rsidR="006E1BBD"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6E1BB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E1BB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E1BB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8E4029" w:rsidRPr="008E4029"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</w:t>
      </w:r>
      <w:r w:rsidR="000934DB">
        <w:rPr>
          <w:rFonts w:ascii="Times New Roman" w:hAnsi="Times New Roman" w:cs="Times New Roman"/>
          <w:sz w:val="28"/>
          <w:szCs w:val="28"/>
        </w:rPr>
        <w:t xml:space="preserve"> </w:t>
      </w:r>
      <w:r w:rsidR="000934DB" w:rsidRPr="005601BE">
        <w:rPr>
          <w:rFonts w:ascii="Times New Roman" w:hAnsi="Times New Roman" w:cs="Times New Roman"/>
          <w:sz w:val="28"/>
          <w:szCs w:val="28"/>
        </w:rPr>
        <w:t>приложению № 2</w:t>
      </w:r>
      <w:r w:rsidR="000934DB">
        <w:rPr>
          <w:rFonts w:ascii="Times New Roman" w:hAnsi="Times New Roman" w:cs="Times New Roman"/>
          <w:sz w:val="28"/>
          <w:szCs w:val="28"/>
        </w:rPr>
        <w:t xml:space="preserve"> </w:t>
      </w:r>
      <w:r w:rsidRPr="008E4029">
        <w:rPr>
          <w:rFonts w:ascii="Times New Roman" w:hAnsi="Times New Roman" w:cs="Times New Roman"/>
          <w:sz w:val="28"/>
          <w:szCs w:val="28"/>
        </w:rPr>
        <w:t>к настоящ</w:t>
      </w:r>
      <w:r w:rsidR="006E1BBD">
        <w:rPr>
          <w:rFonts w:ascii="Times New Roman" w:hAnsi="Times New Roman" w:cs="Times New Roman"/>
          <w:sz w:val="28"/>
          <w:szCs w:val="28"/>
        </w:rPr>
        <w:t>ему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6E1BBD">
        <w:rPr>
          <w:rFonts w:ascii="Times New Roman" w:hAnsi="Times New Roman" w:cs="Times New Roman"/>
          <w:sz w:val="28"/>
          <w:szCs w:val="28"/>
        </w:rPr>
        <w:t>Порядку</w:t>
      </w:r>
      <w:r w:rsidRPr="008E4029"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Форматы таблиц</w:t>
      </w:r>
      <w:r w:rsidR="000934DB">
        <w:rPr>
          <w:rFonts w:ascii="Times New Roman" w:hAnsi="Times New Roman" w:cs="Times New Roman"/>
          <w:sz w:val="28"/>
          <w:szCs w:val="28"/>
        </w:rPr>
        <w:t xml:space="preserve"> </w:t>
      </w:r>
      <w:r w:rsidR="000934DB" w:rsidRPr="005601BE">
        <w:rPr>
          <w:rFonts w:ascii="Times New Roman" w:hAnsi="Times New Roman" w:cs="Times New Roman"/>
          <w:sz w:val="28"/>
          <w:szCs w:val="28"/>
        </w:rPr>
        <w:t>приложения № 2</w:t>
      </w:r>
      <w:r w:rsidR="000934DB">
        <w:rPr>
          <w:rFonts w:ascii="Times New Roman" w:hAnsi="Times New Roman" w:cs="Times New Roman"/>
          <w:sz w:val="28"/>
          <w:szCs w:val="28"/>
        </w:rPr>
        <w:t xml:space="preserve"> </w:t>
      </w:r>
      <w:r w:rsidRPr="008E4029">
        <w:rPr>
          <w:rFonts w:ascii="Times New Roman" w:hAnsi="Times New Roman" w:cs="Times New Roman"/>
          <w:sz w:val="28"/>
          <w:szCs w:val="28"/>
        </w:rPr>
        <w:t>к настоящ</w:t>
      </w:r>
      <w:r w:rsidR="00810680">
        <w:rPr>
          <w:rFonts w:ascii="Times New Roman" w:hAnsi="Times New Roman" w:cs="Times New Roman"/>
          <w:sz w:val="28"/>
          <w:szCs w:val="28"/>
        </w:rPr>
        <w:t>ему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810680">
        <w:rPr>
          <w:rFonts w:ascii="Times New Roman" w:hAnsi="Times New Roman" w:cs="Times New Roman"/>
          <w:sz w:val="28"/>
          <w:szCs w:val="28"/>
        </w:rPr>
        <w:t>Порядку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и при необходимости могут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Учреждение вправе применять дополнительные расчеты (обоснования) показателей, отраженных в таблицах</w:t>
      </w:r>
      <w:r w:rsidR="00163B3B">
        <w:rPr>
          <w:rFonts w:ascii="Times New Roman" w:hAnsi="Times New Roman" w:cs="Times New Roman"/>
          <w:sz w:val="28"/>
          <w:szCs w:val="28"/>
        </w:rPr>
        <w:t xml:space="preserve"> приложениях </w:t>
      </w:r>
      <w:r w:rsidR="00163B3B" w:rsidRPr="005601BE">
        <w:rPr>
          <w:rFonts w:ascii="Times New Roman" w:hAnsi="Times New Roman" w:cs="Times New Roman"/>
          <w:sz w:val="28"/>
          <w:szCs w:val="28"/>
        </w:rPr>
        <w:t>№ 2</w:t>
      </w:r>
      <w:r w:rsidRPr="008E4029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5601BE">
        <w:rPr>
          <w:rFonts w:ascii="Times New Roman" w:hAnsi="Times New Roman" w:cs="Times New Roman"/>
          <w:sz w:val="28"/>
          <w:szCs w:val="28"/>
        </w:rPr>
        <w:t>е</w:t>
      </w:r>
      <w:r w:rsidRPr="008E4029">
        <w:rPr>
          <w:rFonts w:ascii="Times New Roman" w:hAnsi="Times New Roman" w:cs="Times New Roman"/>
          <w:sz w:val="28"/>
          <w:szCs w:val="28"/>
        </w:rPr>
        <w:t>м</w:t>
      </w:r>
      <w:r w:rsidR="005601BE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 xml:space="preserve"> </w:t>
      </w:r>
      <w:r w:rsidR="005601BE">
        <w:rPr>
          <w:rFonts w:ascii="Times New Roman" w:hAnsi="Times New Roman" w:cs="Times New Roman"/>
          <w:sz w:val="28"/>
          <w:szCs w:val="28"/>
        </w:rPr>
        <w:t>Порядку</w:t>
      </w:r>
      <w:r w:rsidRPr="008E4029">
        <w:rPr>
          <w:rFonts w:ascii="Times New Roman" w:hAnsi="Times New Roman" w:cs="Times New Roman"/>
          <w:sz w:val="28"/>
          <w:szCs w:val="28"/>
        </w:rPr>
        <w:t>, в соответствии с разработанными им дополнительными таблицами.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со структурой затрат отдельные виды выплат </w:t>
      </w:r>
      <w:r w:rsidR="005601BE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чреждением не осуществляются, то соответствующие расчеты (обоснования) к показателям Плана не формируются.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</w:t>
      </w:r>
      <w:r w:rsidR="005601BE"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чреждением (</w:t>
      </w:r>
      <w:r w:rsidR="005601BE">
        <w:rPr>
          <w:rFonts w:ascii="Times New Roman" w:hAnsi="Times New Roman" w:cs="Times New Roman"/>
          <w:sz w:val="28"/>
          <w:szCs w:val="28"/>
        </w:rPr>
        <w:t>П</w:t>
      </w:r>
      <w:r w:rsidRPr="008E4029">
        <w:rPr>
          <w:rFonts w:ascii="Times New Roman" w:hAnsi="Times New Roman" w:cs="Times New Roman"/>
          <w:sz w:val="28"/>
          <w:szCs w:val="28"/>
        </w:rPr>
        <w:t>одразделением) услуг (выполнения работ).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</w:t>
      </w:r>
      <w:r w:rsidR="00810680">
        <w:rPr>
          <w:rFonts w:ascii="Times New Roman" w:hAnsi="Times New Roman" w:cs="Times New Roman"/>
          <w:sz w:val="28"/>
          <w:szCs w:val="28"/>
        </w:rPr>
        <w:t>Министерством</w:t>
      </w:r>
      <w:r w:rsidRPr="008E4029">
        <w:rPr>
          <w:rFonts w:ascii="Times New Roman" w:hAnsi="Times New Roman" w:cs="Times New Roman"/>
          <w:sz w:val="28"/>
          <w:szCs w:val="28"/>
        </w:rPr>
        <w:t xml:space="preserve"> в целях формирования проекта закона (решения) о бюджете на очередной финансовый год и плановый период, а также с учетом требований, установленных нормативными правовыми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 xml:space="preserve">актами, в том числе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ГОСТами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СНиПами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>, стандартами, порядками и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регламентами (паспор</w:t>
      </w:r>
      <w:r w:rsidR="005601BE">
        <w:rPr>
          <w:rFonts w:ascii="Times New Roman" w:hAnsi="Times New Roman" w:cs="Times New Roman"/>
          <w:sz w:val="28"/>
          <w:szCs w:val="28"/>
        </w:rPr>
        <w:t>тами) оказания государственной</w:t>
      </w:r>
      <w:r w:rsidRPr="008E40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</w:t>
      </w:r>
      <w:r w:rsidR="00810680">
        <w:rPr>
          <w:rFonts w:ascii="Times New Roman" w:hAnsi="Times New Roman" w:cs="Times New Roman"/>
          <w:sz w:val="28"/>
          <w:szCs w:val="28"/>
        </w:rPr>
        <w:t>Министерством</w:t>
      </w:r>
      <w:r w:rsidRPr="008E4029">
        <w:rPr>
          <w:rFonts w:ascii="Times New Roman" w:hAnsi="Times New Roman" w:cs="Times New Roman"/>
          <w:sz w:val="28"/>
          <w:szCs w:val="28"/>
        </w:rPr>
        <w:t xml:space="preserve"> решения о планировании выплат по соответствующим расходам (по</w:t>
      </w:r>
      <w:r w:rsidR="00163B3B">
        <w:rPr>
          <w:rFonts w:ascii="Times New Roman" w:hAnsi="Times New Roman" w:cs="Times New Roman"/>
          <w:sz w:val="28"/>
          <w:szCs w:val="28"/>
        </w:rPr>
        <w:t xml:space="preserve"> строкам 210 – 250 </w:t>
      </w:r>
      <w:r w:rsidRPr="008E4029">
        <w:rPr>
          <w:rFonts w:ascii="Times New Roman" w:hAnsi="Times New Roman" w:cs="Times New Roman"/>
          <w:sz w:val="28"/>
          <w:szCs w:val="28"/>
        </w:rPr>
        <w:t>в графах 5 - 10) раздельно по источникам их финансового обеспечения.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В расчет (обоснование) плановых показателей выплат персоналу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210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обязательное медицинское страхование. </w:t>
      </w:r>
      <w:proofErr w:type="gramStart"/>
      <w:r w:rsidRPr="008E4029">
        <w:rPr>
          <w:rFonts w:ascii="Times New Roman" w:hAnsi="Times New Roman" w:cs="Times New Roman"/>
          <w:sz w:val="28"/>
          <w:szCs w:val="28"/>
        </w:rP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 xml:space="preserve"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>провоза багажа к месту использования отпуска и обратно для лиц, работающих в районах Крайнего Севера и приравненных к ним местностях, и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учитываются тарифы страховых взносов, установленные законодательством Российской Федерации.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Расчет (обоснование) плановых показателей социальных и иных выплат населению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220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>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Расчет (обоснование) расходов по уплате налогов, сборов и иных платежей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230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Расчет (обоснование) плановых показателей безвозмездных перечислений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>организациям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240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 осуществляется с учетом количества планируемых безвозмездных перечислений организациям в год и их размера.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Расчет (обоснование) прочих расходов (кроме расходов на закупку товаров, работ, услуг)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250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 осуществляется по видам выплат с учетом количества планируемых выплат в год и их размера.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В расчет расходов на закупку товаров, работ, услуг (</w:t>
      </w:r>
      <w:r w:rsidR="00163B3B">
        <w:rPr>
          <w:rFonts w:ascii="Times New Roman" w:hAnsi="Times New Roman" w:cs="Times New Roman"/>
          <w:sz w:val="28"/>
          <w:szCs w:val="28"/>
        </w:rPr>
        <w:t xml:space="preserve">строка 260 </w:t>
      </w:r>
      <w:r w:rsidR="0081068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106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068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8E4029">
        <w:rPr>
          <w:rFonts w:ascii="Times New Roman" w:hAnsi="Times New Roman" w:cs="Times New Roman"/>
          <w:sz w:val="28"/>
          <w:szCs w:val="28"/>
        </w:rPr>
        <w:t>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>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spellStart"/>
      <w:proofErr w:type="gramStart"/>
      <w:r w:rsidRPr="008E4029">
        <w:rPr>
          <w:rFonts w:ascii="Times New Roman" w:hAnsi="Times New Roman" w:cs="Times New Roman"/>
          <w:sz w:val="28"/>
          <w:szCs w:val="28"/>
        </w:rPr>
        <w:t>интернет-трафика</w:t>
      </w:r>
      <w:proofErr w:type="spellEnd"/>
      <w:proofErr w:type="gramEnd"/>
      <w:r w:rsidRPr="008E4029">
        <w:rPr>
          <w:rFonts w:ascii="Times New Roman" w:hAnsi="Times New Roman" w:cs="Times New Roman"/>
          <w:sz w:val="28"/>
          <w:szCs w:val="28"/>
        </w:rPr>
        <w:t>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lastRenderedPageBreak/>
        <w:t xml:space="preserve"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 xml:space="preserve"> тарифа на электроэнергию), расчетной потребности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планового потребления услуг и затраты на транспортировку топлива (при наличии).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8E4029">
        <w:rPr>
          <w:rFonts w:ascii="Times New Roman" w:hAnsi="Times New Roman" w:cs="Times New Roman"/>
          <w:sz w:val="28"/>
          <w:szCs w:val="28"/>
        </w:rPr>
        <w:t>регламентно-профилактических</w:t>
      </w:r>
      <w:proofErr w:type="spellEnd"/>
      <w:r w:rsidRPr="008E4029">
        <w:rPr>
          <w:rFonts w:ascii="Times New Roman" w:hAnsi="Times New Roman" w:cs="Times New Roman"/>
          <w:sz w:val="28"/>
          <w:szCs w:val="28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услуги.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количества печатных изданий, количества подаваемых объявлений, количества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>приобретаемых бланков строгой отчетности, приобретаемых периодических изданий.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029">
        <w:rPr>
          <w:rFonts w:ascii="Times New Roman" w:hAnsi="Times New Roman" w:cs="Times New Roman"/>
          <w:sz w:val="28"/>
          <w:szCs w:val="28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 w:rsidRPr="008E4029">
        <w:rPr>
          <w:rFonts w:ascii="Times New Roman" w:hAnsi="Times New Roman" w:cs="Times New Roman"/>
          <w:sz w:val="28"/>
          <w:szCs w:val="28"/>
        </w:rP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</w:t>
      </w:r>
      <w:proofErr w:type="gramEnd"/>
      <w:r w:rsidRPr="008E4029">
        <w:rPr>
          <w:rFonts w:ascii="Times New Roman" w:hAnsi="Times New Roman" w:cs="Times New Roman"/>
          <w:sz w:val="28"/>
          <w:szCs w:val="28"/>
        </w:rPr>
        <w:t xml:space="preserve"> информации и специальной литературе, включая официальные сайты в информационно-телекоммуникационной сети</w:t>
      </w:r>
      <w:r w:rsidR="005770A2">
        <w:rPr>
          <w:rFonts w:ascii="Times New Roman" w:hAnsi="Times New Roman" w:cs="Times New Roman"/>
          <w:sz w:val="28"/>
          <w:szCs w:val="28"/>
        </w:rPr>
        <w:t xml:space="preserve"> «</w:t>
      </w:r>
      <w:r w:rsidRPr="008E4029">
        <w:rPr>
          <w:rFonts w:ascii="Times New Roman" w:hAnsi="Times New Roman" w:cs="Times New Roman"/>
          <w:sz w:val="28"/>
          <w:szCs w:val="28"/>
        </w:rPr>
        <w:t>Интернет</w:t>
      </w:r>
      <w:r w:rsidR="005770A2">
        <w:rPr>
          <w:rFonts w:ascii="Times New Roman" w:hAnsi="Times New Roman" w:cs="Times New Roman"/>
          <w:sz w:val="28"/>
          <w:szCs w:val="28"/>
        </w:rPr>
        <w:t>»</w:t>
      </w:r>
      <w:r w:rsidRPr="008E4029">
        <w:rPr>
          <w:rFonts w:ascii="Times New Roman" w:hAnsi="Times New Roman" w:cs="Times New Roman"/>
          <w:sz w:val="28"/>
          <w:szCs w:val="28"/>
        </w:rPr>
        <w:t xml:space="preserve"> производителей и поставщиков.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 xml:space="preserve"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</w:t>
      </w:r>
      <w:r w:rsidRPr="008E4029">
        <w:rPr>
          <w:rFonts w:ascii="Times New Roman" w:hAnsi="Times New Roman" w:cs="Times New Roman"/>
          <w:sz w:val="28"/>
          <w:szCs w:val="28"/>
        </w:rPr>
        <w:lastRenderedPageBreak/>
        <w:t>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38"/>
      <w:bookmarkEnd w:id="8"/>
      <w:r>
        <w:rPr>
          <w:rFonts w:ascii="Times New Roman" w:hAnsi="Times New Roman" w:cs="Times New Roman"/>
          <w:sz w:val="28"/>
          <w:szCs w:val="28"/>
        </w:rPr>
        <w:t>16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Общая сумма расходов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 с</w:t>
      </w:r>
      <w:proofErr w:type="gramEnd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2E79B8">
        <w:rPr>
          <w:rFonts w:ascii="Times New Roman" w:hAnsi="Times New Roman" w:cs="Times New Roman"/>
          <w:sz w:val="28"/>
          <w:szCs w:val="28"/>
        </w:rPr>
        <w:t xml:space="preserve"> законом 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223-ФЗ согласно положениям</w:t>
      </w:r>
      <w:r w:rsidR="002E79B8">
        <w:rPr>
          <w:rFonts w:ascii="Times New Roman" w:hAnsi="Times New Roman" w:cs="Times New Roman"/>
          <w:sz w:val="28"/>
          <w:szCs w:val="28"/>
        </w:rPr>
        <w:t xml:space="preserve"> части 2 статьи 15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E79B8">
        <w:rPr>
          <w:rFonts w:ascii="Times New Roman" w:hAnsi="Times New Roman" w:cs="Times New Roman"/>
          <w:sz w:val="28"/>
          <w:szCs w:val="28"/>
        </w:rPr>
        <w:t>№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880DB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решения о раздельном формировании плановых показателей по выплатам, связанным с выполнением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одразделением) государственного задания, объемы указанных выплат в пределах общего объема субсидии на выполнение государственного задания могут рассчитываться с превышением нормативных затрат, </w:t>
      </w:r>
      <w:r w:rsidR="008E4029" w:rsidRPr="00880DB6">
        <w:rPr>
          <w:rFonts w:ascii="Times New Roman" w:hAnsi="Times New Roman" w:cs="Times New Roman"/>
          <w:sz w:val="28"/>
          <w:szCs w:val="28"/>
        </w:rPr>
        <w:t>определенных в порядке, установленном соответственно Правительством Российской Федерации</w:t>
      </w:r>
      <w:r w:rsidR="00880DB6" w:rsidRPr="00880DB6">
        <w:rPr>
          <w:rFonts w:ascii="Times New Roman" w:hAnsi="Times New Roman" w:cs="Times New Roman"/>
          <w:sz w:val="28"/>
          <w:szCs w:val="28"/>
        </w:rPr>
        <w:t xml:space="preserve"> </w:t>
      </w:r>
      <w:r w:rsidR="008E4029" w:rsidRPr="00880DB6">
        <w:rPr>
          <w:rFonts w:ascii="Times New Roman" w:hAnsi="Times New Roman" w:cs="Times New Roman"/>
          <w:sz w:val="28"/>
          <w:szCs w:val="28"/>
        </w:rPr>
        <w:t>в соответствии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с</w:t>
      </w:r>
      <w:r w:rsidR="002E79B8">
        <w:rPr>
          <w:rFonts w:ascii="Times New Roman" w:hAnsi="Times New Roman" w:cs="Times New Roman"/>
          <w:sz w:val="28"/>
          <w:szCs w:val="28"/>
        </w:rPr>
        <w:t xml:space="preserve"> пунктом 4 статьи 69.2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Объемы планируемых выплат, источником финансового обеспечения которых являются поступления от оказания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(подразделени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) услуг (выполнения работ), относящихся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4029">
        <w:rPr>
          <w:rFonts w:ascii="Times New Roman" w:hAnsi="Times New Roman" w:cs="Times New Roman"/>
          <w:sz w:val="28"/>
          <w:szCs w:val="28"/>
        </w:rPr>
        <w:t>чреждения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(положением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одразделения) к его основным видам деятельности, предоставление которых для физических и юридических лиц осуществляется на </w:t>
      </w:r>
      <w:r w:rsidR="008E4029" w:rsidRPr="001E5AA1">
        <w:rPr>
          <w:rFonts w:ascii="Times New Roman" w:hAnsi="Times New Roman" w:cs="Times New Roman"/>
          <w:sz w:val="28"/>
          <w:szCs w:val="28"/>
        </w:rPr>
        <w:t xml:space="preserve">платной основе, формируются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1E5AA1">
        <w:rPr>
          <w:rFonts w:ascii="Times New Roman" w:hAnsi="Times New Roman" w:cs="Times New Roman"/>
          <w:sz w:val="28"/>
          <w:szCs w:val="28"/>
        </w:rPr>
        <w:t>чреждением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1E5AA1">
        <w:rPr>
          <w:rFonts w:ascii="Times New Roman" w:hAnsi="Times New Roman" w:cs="Times New Roman"/>
          <w:sz w:val="28"/>
          <w:szCs w:val="28"/>
        </w:rPr>
        <w:t xml:space="preserve">одразделением) в соответствии с порядком определения платы, установленным </w:t>
      </w:r>
      <w:r w:rsidR="001E5AA1" w:rsidRPr="001E5AA1">
        <w:rPr>
          <w:rFonts w:ascii="Times New Roman" w:hAnsi="Times New Roman" w:cs="Times New Roman"/>
          <w:sz w:val="28"/>
          <w:szCs w:val="28"/>
        </w:rPr>
        <w:t>Министерством</w:t>
      </w:r>
      <w:r w:rsidR="008E4029" w:rsidRPr="001E5A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4029" w:rsidRPr="00AA6E6B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4029" w:rsidRPr="00AA6E6B">
        <w:rPr>
          <w:rFonts w:ascii="Times New Roman" w:hAnsi="Times New Roman" w:cs="Times New Roman"/>
          <w:sz w:val="28"/>
          <w:szCs w:val="28"/>
        </w:rPr>
        <w:t xml:space="preserve">. </w:t>
      </w:r>
      <w:r w:rsidR="004B09F9" w:rsidRPr="00AA6E6B">
        <w:rPr>
          <w:rFonts w:ascii="Times New Roman" w:hAnsi="Times New Roman" w:cs="Times New Roman"/>
          <w:sz w:val="28"/>
          <w:szCs w:val="28"/>
        </w:rPr>
        <w:t xml:space="preserve">Министерство вправе </w:t>
      </w:r>
      <w:r w:rsidR="008E4029" w:rsidRPr="00AA6E6B">
        <w:rPr>
          <w:rFonts w:ascii="Times New Roman" w:hAnsi="Times New Roman" w:cs="Times New Roman"/>
          <w:sz w:val="28"/>
          <w:szCs w:val="28"/>
        </w:rPr>
        <w:t>установить для учреждения формирование плановых поступлений и соответствующих им плановых выплат, в том числе в разрезе видов услуг (работ).</w:t>
      </w:r>
    </w:p>
    <w:p w:rsid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После утверждения закона (решения) о бюджете План при </w:t>
      </w:r>
      <w:r w:rsidR="008E4029" w:rsidRPr="008E402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уточняется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4029" w:rsidRPr="008E4029">
        <w:rPr>
          <w:rFonts w:ascii="Times New Roman" w:hAnsi="Times New Roman" w:cs="Times New Roman"/>
          <w:sz w:val="28"/>
          <w:szCs w:val="28"/>
        </w:rPr>
        <w:t>чреждением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4029" w:rsidRPr="008E4029">
        <w:rPr>
          <w:rFonts w:ascii="Times New Roman" w:hAnsi="Times New Roman" w:cs="Times New Roman"/>
          <w:sz w:val="28"/>
          <w:szCs w:val="28"/>
        </w:rPr>
        <w:t>одразделением) и направляется на утверждение с учетом положений</w:t>
      </w:r>
      <w:r w:rsidR="002E79B8">
        <w:rPr>
          <w:rFonts w:ascii="Times New Roman" w:hAnsi="Times New Roman" w:cs="Times New Roman"/>
          <w:sz w:val="28"/>
          <w:szCs w:val="28"/>
        </w:rPr>
        <w:t xml:space="preserve"> </w:t>
      </w:r>
      <w:r w:rsidR="00AA6E6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79B8">
        <w:rPr>
          <w:rFonts w:ascii="Times New Roman" w:hAnsi="Times New Roman" w:cs="Times New Roman"/>
          <w:sz w:val="28"/>
          <w:szCs w:val="28"/>
        </w:rPr>
        <w:t>раздела Порядка</w:t>
      </w:r>
      <w:r w:rsidR="008E4029" w:rsidRPr="008E4029">
        <w:rPr>
          <w:rFonts w:ascii="Times New Roman" w:hAnsi="Times New Roman" w:cs="Times New Roman"/>
          <w:sz w:val="28"/>
          <w:szCs w:val="28"/>
        </w:rPr>
        <w:t>.</w:t>
      </w:r>
    </w:p>
    <w:p w:rsidR="005601BE" w:rsidRDefault="005601BE" w:rsidP="005601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показателей Плана, связанных с принятием закона о республиканском бюджете, осуществляется Учреждением (Подразделением) не позднее одного месяца после официального опубликования закона о республиканском бюджете.</w:t>
      </w:r>
    </w:p>
    <w:p w:rsidR="008B2430" w:rsidRDefault="008E4029" w:rsidP="008B24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029">
        <w:rPr>
          <w:rFonts w:ascii="Times New Roman" w:hAnsi="Times New Roman" w:cs="Times New Roman"/>
          <w:sz w:val="28"/>
          <w:szCs w:val="28"/>
        </w:rP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  <w:r w:rsidR="008B2430" w:rsidRPr="008B2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430" w:rsidRDefault="008B2430" w:rsidP="008B24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План, не связанных с принятием закона о республиканском бюджете, осуществляется при наличии соответствующих обоснований и расчетов на величину измененных показателей.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. Оформляющая часть Плана должна содержать </w:t>
      </w:r>
      <w:r>
        <w:rPr>
          <w:rFonts w:ascii="Times New Roman" w:hAnsi="Times New Roman" w:cs="Times New Roman"/>
          <w:sz w:val="28"/>
          <w:szCs w:val="28"/>
        </w:rPr>
        <w:t>должностных лиц, ответственных за содержащиеся в нем данные, - руководителем Учреждения (Подразделения), руководителем финансово-экономической службы Учреждения (Подразделения), главным бухгалтером Учреждения (Подразделения) и исполнителем документа, скрепляется гербовой печатью.</w:t>
      </w:r>
    </w:p>
    <w:p w:rsidR="008E4029" w:rsidRPr="008E4029" w:rsidRDefault="005601BE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A5">
        <w:rPr>
          <w:rFonts w:ascii="Times New Roman" w:hAnsi="Times New Roman" w:cs="Times New Roman"/>
          <w:sz w:val="28"/>
          <w:szCs w:val="28"/>
        </w:rPr>
        <w:t>22</w:t>
      </w:r>
      <w:r w:rsidR="008E4029" w:rsidRPr="00A372A5">
        <w:rPr>
          <w:rFonts w:ascii="Times New Roman" w:hAnsi="Times New Roman" w:cs="Times New Roman"/>
          <w:sz w:val="28"/>
          <w:szCs w:val="28"/>
        </w:rPr>
        <w:t>. В целях внесения изменений в План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закупок, указанных в</w:t>
      </w:r>
      <w:r w:rsidR="002E79B8" w:rsidRPr="00A372A5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A372A5" w:rsidRPr="00A372A5">
        <w:rPr>
          <w:rFonts w:ascii="Times New Roman" w:hAnsi="Times New Roman" w:cs="Times New Roman"/>
          <w:sz w:val="28"/>
          <w:szCs w:val="28"/>
        </w:rPr>
        <w:t>16</w:t>
      </w:r>
      <w:r w:rsidR="008E4029" w:rsidRPr="00A372A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372A5" w:rsidRPr="00A372A5">
        <w:rPr>
          <w:rFonts w:ascii="Times New Roman" w:hAnsi="Times New Roman" w:cs="Times New Roman"/>
          <w:sz w:val="28"/>
          <w:szCs w:val="28"/>
        </w:rPr>
        <w:t>его Порядка</w:t>
      </w:r>
      <w:r w:rsidR="008E4029" w:rsidRPr="00A372A5">
        <w:rPr>
          <w:rFonts w:ascii="Times New Roman" w:hAnsi="Times New Roman" w:cs="Times New Roman"/>
          <w:sz w:val="28"/>
          <w:szCs w:val="28"/>
        </w:rPr>
        <w:t>.</w:t>
      </w:r>
      <w:r w:rsidR="008E4029" w:rsidRPr="008E4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029" w:rsidRPr="008E4029" w:rsidRDefault="008E4029" w:rsidP="008E4029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854"/>
      <w:bookmarkEnd w:id="9"/>
      <w:r w:rsidRPr="008E4029">
        <w:rPr>
          <w:rFonts w:ascii="Times New Roman" w:hAnsi="Times New Roman" w:cs="Times New Roman"/>
          <w:sz w:val="28"/>
          <w:szCs w:val="28"/>
        </w:rPr>
        <w:t>III. Требования к утверждению Плана</w:t>
      </w:r>
    </w:p>
    <w:p w:rsidR="008E4029" w:rsidRPr="008E4029" w:rsidRDefault="008E4029" w:rsidP="008E402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79B8" w:rsidRDefault="008B2430" w:rsidP="002E7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E79B8">
        <w:rPr>
          <w:rFonts w:ascii="Times New Roman" w:hAnsi="Times New Roman" w:cs="Times New Roman"/>
          <w:sz w:val="28"/>
          <w:szCs w:val="28"/>
        </w:rPr>
        <w:t xml:space="preserve">. План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2E79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двух экземплярах.</w:t>
      </w:r>
    </w:p>
    <w:p w:rsidR="002E79B8" w:rsidRDefault="008B2430" w:rsidP="002E7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79B8">
        <w:rPr>
          <w:rFonts w:ascii="Times New Roman" w:hAnsi="Times New Roman" w:cs="Times New Roman"/>
          <w:sz w:val="28"/>
          <w:szCs w:val="28"/>
        </w:rPr>
        <w:t xml:space="preserve">. План (План с учетом изменений), сформированный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9B8">
        <w:rPr>
          <w:rFonts w:ascii="Times New Roman" w:hAnsi="Times New Roman" w:cs="Times New Roman"/>
          <w:sz w:val="28"/>
          <w:szCs w:val="28"/>
        </w:rPr>
        <w:t>чреждением, утверждается Министром или уполномоченным им лицом.</w:t>
      </w:r>
    </w:p>
    <w:p w:rsidR="002E79B8" w:rsidRDefault="008B2430" w:rsidP="002E7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79B8">
        <w:rPr>
          <w:rFonts w:ascii="Times New Roman" w:hAnsi="Times New Roman" w:cs="Times New Roman"/>
          <w:sz w:val="28"/>
          <w:szCs w:val="28"/>
        </w:rPr>
        <w:t xml:space="preserve">. План (План с учетом изменений), сформированный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79B8">
        <w:rPr>
          <w:rFonts w:ascii="Times New Roman" w:hAnsi="Times New Roman" w:cs="Times New Roman"/>
          <w:sz w:val="28"/>
          <w:szCs w:val="28"/>
        </w:rPr>
        <w:t xml:space="preserve">одразделением,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9B8">
        <w:rPr>
          <w:rFonts w:ascii="Times New Roman" w:hAnsi="Times New Roman" w:cs="Times New Roman"/>
          <w:sz w:val="28"/>
          <w:szCs w:val="28"/>
        </w:rPr>
        <w:t xml:space="preserve">чреждения, в составе которого создано данное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79B8">
        <w:rPr>
          <w:rFonts w:ascii="Times New Roman" w:hAnsi="Times New Roman" w:cs="Times New Roman"/>
          <w:sz w:val="28"/>
          <w:szCs w:val="28"/>
        </w:rPr>
        <w:t>одразделение.</w:t>
      </w:r>
    </w:p>
    <w:p w:rsidR="002E79B8" w:rsidRDefault="008B2430" w:rsidP="002E7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2E79B8">
        <w:rPr>
          <w:rFonts w:ascii="Times New Roman" w:hAnsi="Times New Roman" w:cs="Times New Roman"/>
          <w:sz w:val="28"/>
          <w:szCs w:val="28"/>
        </w:rPr>
        <w:t xml:space="preserve">. Утвержденный План (План с учетом изменений) скрепляется гербовой печатью </w:t>
      </w:r>
      <w:proofErr w:type="gramStart"/>
      <w:r w:rsidR="002E79B8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2E79B8">
        <w:rPr>
          <w:rFonts w:ascii="Times New Roman" w:hAnsi="Times New Roman" w:cs="Times New Roman"/>
          <w:sz w:val="28"/>
          <w:szCs w:val="28"/>
        </w:rPr>
        <w:t xml:space="preserve"> и направляются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9B8">
        <w:rPr>
          <w:rFonts w:ascii="Times New Roman" w:hAnsi="Times New Roman" w:cs="Times New Roman"/>
          <w:sz w:val="28"/>
          <w:szCs w:val="28"/>
        </w:rPr>
        <w:t xml:space="preserve">чреждению в одном экземпляре, второй экземпляр остается </w:t>
      </w:r>
      <w:r w:rsidR="00AA6E6B" w:rsidRPr="00AA6E6B">
        <w:rPr>
          <w:rFonts w:ascii="Times New Roman" w:hAnsi="Times New Roman" w:cs="Times New Roman"/>
          <w:sz w:val="28"/>
          <w:szCs w:val="28"/>
        </w:rPr>
        <w:t>Отдел</w:t>
      </w:r>
      <w:r w:rsidR="00AA6E6B">
        <w:rPr>
          <w:rFonts w:ascii="Times New Roman" w:hAnsi="Times New Roman" w:cs="Times New Roman"/>
          <w:sz w:val="28"/>
          <w:szCs w:val="28"/>
        </w:rPr>
        <w:t>е</w:t>
      </w:r>
      <w:r w:rsidR="00AA6E6B" w:rsidRPr="00AA6E6B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</w:t>
      </w:r>
      <w:r w:rsidR="00AA6E6B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2E79B8">
        <w:rPr>
          <w:rFonts w:ascii="Times New Roman" w:hAnsi="Times New Roman" w:cs="Times New Roman"/>
          <w:sz w:val="28"/>
          <w:szCs w:val="28"/>
        </w:rPr>
        <w:t>.</w:t>
      </w:r>
    </w:p>
    <w:p w:rsidR="002E79B8" w:rsidRDefault="008B2430" w:rsidP="002E79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E79B8">
        <w:rPr>
          <w:rFonts w:ascii="Times New Roman" w:hAnsi="Times New Roman" w:cs="Times New Roman"/>
          <w:sz w:val="28"/>
          <w:szCs w:val="28"/>
        </w:rPr>
        <w:t xml:space="preserve">. Утвержденный План (План с учетом изменений)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9B8">
        <w:rPr>
          <w:rFonts w:ascii="Times New Roman" w:hAnsi="Times New Roman" w:cs="Times New Roman"/>
          <w:sz w:val="28"/>
          <w:szCs w:val="28"/>
        </w:rPr>
        <w:t>чреждения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79B8">
        <w:rPr>
          <w:rFonts w:ascii="Times New Roman" w:hAnsi="Times New Roman" w:cs="Times New Roman"/>
          <w:sz w:val="28"/>
          <w:szCs w:val="28"/>
        </w:rPr>
        <w:t xml:space="preserve">одразделения) размещается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учреждениях: </w:t>
      </w:r>
      <w:proofErr w:type="spellStart"/>
      <w:r w:rsidR="002E79B8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="002E79B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</w:t>
      </w:r>
      <w:proofErr w:type="gramStart"/>
      <w:r w:rsidR="002E79B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2E79B8">
        <w:rPr>
          <w:rFonts w:ascii="Times New Roman" w:hAnsi="Times New Roman" w:cs="Times New Roman"/>
          <w:sz w:val="28"/>
          <w:szCs w:val="28"/>
        </w:rPr>
        <w:t xml:space="preserve"> указанных документов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E79B8">
        <w:rPr>
          <w:rFonts w:ascii="Times New Roman" w:hAnsi="Times New Roman" w:cs="Times New Roman"/>
          <w:sz w:val="28"/>
          <w:szCs w:val="28"/>
        </w:rPr>
        <w:t>чреждение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79B8">
        <w:rPr>
          <w:rFonts w:ascii="Times New Roman" w:hAnsi="Times New Roman" w:cs="Times New Roman"/>
          <w:sz w:val="28"/>
          <w:szCs w:val="28"/>
        </w:rPr>
        <w:t>одразделение).</w:t>
      </w:r>
    </w:p>
    <w:p w:rsidR="002E79B8" w:rsidRDefault="002E79B8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9B8" w:rsidRDefault="002E79B8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9B8" w:rsidRDefault="002E79B8" w:rsidP="008E4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79B8" w:rsidSect="00B90880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9B" w:rsidRDefault="003D3B9B" w:rsidP="00963D0C">
      <w:pPr>
        <w:spacing w:after="0" w:line="240" w:lineRule="auto"/>
      </w:pPr>
      <w:r>
        <w:separator/>
      </w:r>
    </w:p>
  </w:endnote>
  <w:endnote w:type="continuationSeparator" w:id="0">
    <w:p w:rsidR="003D3B9B" w:rsidRDefault="003D3B9B" w:rsidP="0096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9B" w:rsidRDefault="003D3B9B" w:rsidP="00963D0C">
      <w:pPr>
        <w:spacing w:after="0" w:line="240" w:lineRule="auto"/>
      </w:pPr>
      <w:r>
        <w:separator/>
      </w:r>
    </w:p>
  </w:footnote>
  <w:footnote w:type="continuationSeparator" w:id="0">
    <w:p w:rsidR="003D3B9B" w:rsidRDefault="003D3B9B" w:rsidP="0096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8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423C" w:rsidRPr="00963D0C" w:rsidRDefault="00A142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3D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3D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63D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5DF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63D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423C" w:rsidRDefault="00A142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029"/>
    <w:rsid w:val="000934DB"/>
    <w:rsid w:val="00163B3B"/>
    <w:rsid w:val="001807FD"/>
    <w:rsid w:val="00184527"/>
    <w:rsid w:val="001E5AA1"/>
    <w:rsid w:val="002E134B"/>
    <w:rsid w:val="002E79B8"/>
    <w:rsid w:val="002F5966"/>
    <w:rsid w:val="003D3B9B"/>
    <w:rsid w:val="00427329"/>
    <w:rsid w:val="0045005C"/>
    <w:rsid w:val="0045354D"/>
    <w:rsid w:val="004B09F9"/>
    <w:rsid w:val="004F0D9F"/>
    <w:rsid w:val="005601BE"/>
    <w:rsid w:val="005770A2"/>
    <w:rsid w:val="005F4FA2"/>
    <w:rsid w:val="00695AAB"/>
    <w:rsid w:val="006E1BBD"/>
    <w:rsid w:val="00756A88"/>
    <w:rsid w:val="007E2923"/>
    <w:rsid w:val="00810680"/>
    <w:rsid w:val="00880DB6"/>
    <w:rsid w:val="008B2430"/>
    <w:rsid w:val="008C038F"/>
    <w:rsid w:val="008E4029"/>
    <w:rsid w:val="008E55D9"/>
    <w:rsid w:val="00963D0C"/>
    <w:rsid w:val="00A1423C"/>
    <w:rsid w:val="00A372A5"/>
    <w:rsid w:val="00A473A5"/>
    <w:rsid w:val="00A507E3"/>
    <w:rsid w:val="00AA6E6B"/>
    <w:rsid w:val="00B90880"/>
    <w:rsid w:val="00BD3956"/>
    <w:rsid w:val="00C45AFB"/>
    <w:rsid w:val="00C737BE"/>
    <w:rsid w:val="00DC0723"/>
    <w:rsid w:val="00E15DF1"/>
    <w:rsid w:val="00E41113"/>
    <w:rsid w:val="00EE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D0C"/>
  </w:style>
  <w:style w:type="paragraph" w:styleId="a5">
    <w:name w:val="footer"/>
    <w:basedOn w:val="a"/>
    <w:link w:val="a6"/>
    <w:uiPriority w:val="99"/>
    <w:semiHidden/>
    <w:unhideWhenUsed/>
    <w:rsid w:val="0096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3D0C"/>
  </w:style>
  <w:style w:type="paragraph" w:styleId="a7">
    <w:name w:val="Balloon Text"/>
    <w:basedOn w:val="a"/>
    <w:link w:val="a8"/>
    <w:uiPriority w:val="99"/>
    <w:semiHidden/>
    <w:unhideWhenUsed/>
    <w:rsid w:val="00B9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8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32</cp:revision>
  <cp:lastPrinted>2019-02-26T14:18:00Z</cp:lastPrinted>
  <dcterms:created xsi:type="dcterms:W3CDTF">2019-02-26T12:21:00Z</dcterms:created>
  <dcterms:modified xsi:type="dcterms:W3CDTF">2019-02-26T15:37:00Z</dcterms:modified>
</cp:coreProperties>
</file>